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590B" w:rsidRPr="00D9378F" w:rsidRDefault="007A590B" w:rsidP="004C1616">
      <w:pPr>
        <w:tabs>
          <w:tab w:val="left" w:pos="720"/>
        </w:tabs>
        <w:ind w:left="720" w:right="360" w:hanging="180"/>
        <w:jc w:val="center"/>
        <w:rPr>
          <w:rFonts w:ascii="Lotus Linotype" w:hAnsi="Lotus Linotype" w:cs="Lotus Linotype"/>
          <w:b w:val="0"/>
          <w:bCs w:val="0"/>
          <w:noProof/>
          <w:sz w:val="96"/>
          <w:szCs w:val="96"/>
          <w:rtl/>
        </w:rPr>
      </w:pPr>
      <w:r w:rsidRPr="00D9378F">
        <w:rPr>
          <w:rFonts w:ascii="Lotus Linotype" w:hAnsi="Lotus Linotype" w:cs="Lotus Linotype"/>
          <w:b w:val="0"/>
          <w:bCs w:val="0"/>
          <w:noProof/>
          <w:sz w:val="96"/>
          <w:szCs w:val="96"/>
        </w:rPr>
        <w:sym w:font="AGA Arabesque" w:char="0050"/>
      </w:r>
    </w:p>
    <w:p w:rsidR="007A590B" w:rsidRDefault="007A590B" w:rsidP="004C1616">
      <w:pPr>
        <w:jc w:val="center"/>
        <w:rPr>
          <w:lang w:bidi="ar-EG"/>
        </w:rPr>
      </w:pPr>
    </w:p>
    <w:p w:rsidR="007A590B" w:rsidRDefault="00C957D3" w:rsidP="004C1616">
      <w:pPr>
        <w:jc w:val="center"/>
        <w:rPr>
          <w:rtl/>
          <w:lang w:bidi="ar-EG"/>
        </w:rPr>
      </w:pPr>
      <w:r w:rsidRPr="009639C4">
        <w:rPr>
          <w:rFonts w:ascii="Times New Roman" w:hAnsi="Times New Roman" w:cs="PT Bold Heading" w:hint="cs"/>
          <w:b w:val="0"/>
          <w:bCs w:val="0"/>
          <w:sz w:val="92"/>
          <w:szCs w:val="92"/>
          <w:rtl/>
        </w:rPr>
        <w:t>شرح كتاب صحيح البخاري</w:t>
      </w:r>
    </w:p>
    <w:p w:rsidR="007A590B" w:rsidRDefault="007A590B" w:rsidP="004C1616">
      <w:pPr>
        <w:tabs>
          <w:tab w:val="left" w:pos="720"/>
        </w:tabs>
        <w:jc w:val="center"/>
        <w:rPr>
          <w:rtl/>
        </w:rPr>
      </w:pPr>
      <w:r w:rsidRPr="00D9378F">
        <w:rPr>
          <w:rFonts w:ascii="Andalus" w:hAnsi="Andalus" w:cs="Andalus"/>
          <w:bCs w:val="0"/>
          <w:sz w:val="48"/>
          <w:szCs w:val="48"/>
          <w:rtl/>
        </w:rPr>
        <w:t>معالي الشيخ الدكتور</w:t>
      </w:r>
    </w:p>
    <w:p w:rsidR="007A590B" w:rsidRPr="00D9378F" w:rsidRDefault="007A590B" w:rsidP="004C1616">
      <w:pPr>
        <w:tabs>
          <w:tab w:val="left" w:pos="720"/>
        </w:tabs>
        <w:jc w:val="center"/>
        <w:rPr>
          <w:rFonts w:ascii="Andalus" w:hAnsi="Andalus" w:cs="AL-Mohanad Bold"/>
          <w:bCs w:val="0"/>
          <w:sz w:val="48"/>
          <w:szCs w:val="48"/>
          <w:rtl/>
        </w:rPr>
      </w:pPr>
      <w:r w:rsidRPr="00D9378F">
        <w:rPr>
          <w:rFonts w:ascii="Andalus" w:hAnsi="Andalus" w:cs="AL-Mohanad Bold" w:hint="cs"/>
          <w:bCs w:val="0"/>
          <w:sz w:val="48"/>
          <w:szCs w:val="48"/>
          <w:rtl/>
        </w:rPr>
        <w:t>عبد الكريم بن عبد الله الخضير</w:t>
      </w:r>
    </w:p>
    <w:p w:rsidR="007A590B" w:rsidRPr="00D9378F" w:rsidRDefault="007A590B" w:rsidP="004C1616">
      <w:pPr>
        <w:tabs>
          <w:tab w:val="left" w:pos="720"/>
        </w:tabs>
        <w:jc w:val="center"/>
        <w:rPr>
          <w:rFonts w:ascii="Andalus" w:hAnsi="Andalus" w:cs="AL-Mohanad Bold"/>
          <w:bCs w:val="0"/>
          <w:sz w:val="48"/>
          <w:szCs w:val="48"/>
          <w:rtl/>
        </w:rPr>
      </w:pPr>
      <w:r w:rsidRPr="00D9378F">
        <w:rPr>
          <w:rFonts w:ascii="Andalus" w:hAnsi="Andalus" w:cs="AL-Mohanad Bold" w:hint="cs"/>
          <w:bCs w:val="0"/>
          <w:sz w:val="48"/>
          <w:szCs w:val="48"/>
          <w:rtl/>
        </w:rPr>
        <w:t>عضو هيئة كبار العلماء</w:t>
      </w:r>
    </w:p>
    <w:p w:rsidR="007A590B" w:rsidRPr="00D9378F" w:rsidRDefault="007A590B" w:rsidP="004C1616">
      <w:pPr>
        <w:tabs>
          <w:tab w:val="left" w:pos="720"/>
        </w:tabs>
        <w:jc w:val="center"/>
        <w:rPr>
          <w:rFonts w:ascii="Andalus" w:hAnsi="Andalus" w:cs="AL-Mohanad Bold"/>
          <w:bCs w:val="0"/>
          <w:sz w:val="48"/>
          <w:szCs w:val="48"/>
          <w:rtl/>
        </w:rPr>
      </w:pPr>
      <w:r w:rsidRPr="00D9378F">
        <w:rPr>
          <w:rFonts w:ascii="Andalus" w:hAnsi="Andalus" w:cs="AL-Mohanad Bold" w:hint="cs"/>
          <w:bCs w:val="0"/>
          <w:sz w:val="48"/>
          <w:szCs w:val="48"/>
          <w:rtl/>
        </w:rPr>
        <w:t>وعضو اللجنة الدائمة للبحوث العلمية والإفتاء</w:t>
      </w:r>
    </w:p>
    <w:p w:rsidR="007A590B" w:rsidRDefault="007A590B" w:rsidP="00476D63">
      <w:pPr>
        <w:pStyle w:val="BodyTextIndent"/>
        <w:ind w:firstLine="0"/>
        <w:jc w:val="both"/>
        <w:rPr>
          <w:rtl/>
        </w:rPr>
      </w:pPr>
      <w:r>
        <w:rPr>
          <w:i/>
          <w:iCs/>
          <w:rtl/>
        </w:rPr>
        <w:t xml:space="preserve"> </w:t>
      </w:r>
      <w:r>
        <w:rPr>
          <w:rtl/>
        </w:rPr>
        <w:t xml:space="preserve">                         </w:t>
      </w:r>
    </w:p>
    <w:tbl>
      <w:tblPr>
        <w:bidiVisual/>
        <w:tblW w:w="8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2139"/>
      </w:tblGrid>
      <w:tr w:rsidR="007A590B" w:rsidTr="004C1616">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A590B" w:rsidRPr="0039153C" w:rsidRDefault="007A590B" w:rsidP="00476D63">
            <w:pPr>
              <w:pStyle w:val="BodyTextIndent"/>
              <w:ind w:firstLine="0"/>
              <w:jc w:val="both"/>
              <w:rPr>
                <w:rFonts w:ascii="ATraditional Arabic" w:hAnsi="ATraditional Arabic" w:cs="Simplified Arabic"/>
                <w:noProof w:val="0"/>
              </w:rPr>
            </w:pPr>
            <w:r w:rsidRPr="0039153C">
              <w:rPr>
                <w:rFonts w:ascii="ATraditional Arabic" w:hAnsi="ATraditional Arabic" w:cs="Simplified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A590B" w:rsidRPr="0039153C" w:rsidRDefault="00A269FD" w:rsidP="00476D63">
            <w:pPr>
              <w:pStyle w:val="BodyTextIndent"/>
              <w:ind w:firstLine="0"/>
              <w:jc w:val="both"/>
              <w:rPr>
                <w:rFonts w:ascii="ATraditional Arabic" w:hAnsi="ATraditional Arabic" w:cs="Simplified Arabic"/>
                <w:noProof w:val="0"/>
              </w:rPr>
            </w:pPr>
            <w:r>
              <w:rPr>
                <w:rFonts w:ascii="ATraditional Arabic" w:hAnsi="ATraditional Arabic" w:cs="Simplified Arabic" w:hint="cs"/>
                <w:noProof w:val="0"/>
                <w:rtl/>
              </w:rPr>
              <w:t>14</w:t>
            </w:r>
            <w:r w:rsidR="007A590B" w:rsidRPr="0039153C">
              <w:rPr>
                <w:rFonts w:ascii="ATraditional Arabic" w:hAnsi="ATraditional Arabic" w:cs="Simplified Arabic"/>
                <w:noProof w:val="0"/>
                <w:rtl/>
              </w:rPr>
              <w:t>/</w:t>
            </w:r>
            <w:r w:rsidR="00E114D3">
              <w:rPr>
                <w:rFonts w:ascii="ATraditional Arabic" w:hAnsi="ATraditional Arabic" w:cs="Simplified Arabic" w:hint="cs"/>
                <w:noProof w:val="0"/>
                <w:rtl/>
              </w:rPr>
              <w:t>0</w:t>
            </w:r>
            <w:r>
              <w:rPr>
                <w:rFonts w:ascii="ATraditional Arabic" w:hAnsi="ATraditional Arabic" w:cs="Simplified Arabic" w:hint="cs"/>
                <w:noProof w:val="0"/>
                <w:rtl/>
              </w:rPr>
              <w:t>1</w:t>
            </w:r>
            <w:r w:rsidR="007A590B" w:rsidRPr="0039153C">
              <w:rPr>
                <w:rFonts w:ascii="ATraditional Arabic" w:hAnsi="ATraditional Arabic" w:cs="Simplified Arabic"/>
                <w:noProof w:val="0"/>
                <w:rtl/>
              </w:rPr>
              <w:t>/14</w:t>
            </w:r>
            <w:r w:rsidR="006D6D0C">
              <w:rPr>
                <w:rFonts w:ascii="ATraditional Arabic" w:hAnsi="ATraditional Arabic" w:cs="Simplified Arabic" w:hint="cs"/>
                <w:noProof w:val="0"/>
                <w:rtl/>
              </w:rPr>
              <w:t>3</w:t>
            </w:r>
            <w:r>
              <w:rPr>
                <w:rFonts w:ascii="ATraditional Arabic" w:hAnsi="ATraditional Arabic" w:cs="Simplified Arabic" w:hint="cs"/>
                <w:noProof w:val="0"/>
                <w:rtl/>
              </w:rPr>
              <w:t>7</w:t>
            </w:r>
            <w:r w:rsidR="007A590B" w:rsidRPr="0039153C">
              <w:rPr>
                <w:rFonts w:ascii="ATraditional Arabic" w:hAnsi="ATraditional Arabic" w:cs="Simplified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A590B" w:rsidRPr="0039153C" w:rsidRDefault="007A590B" w:rsidP="004C1616">
            <w:pPr>
              <w:pStyle w:val="BodyTextIndent"/>
              <w:ind w:firstLine="0"/>
              <w:jc w:val="center"/>
              <w:rPr>
                <w:rFonts w:ascii="ATraditional Arabic" w:hAnsi="ATraditional Arabic" w:cs="Simplified Arabic"/>
                <w:noProof w:val="0"/>
              </w:rPr>
            </w:pPr>
            <w:r w:rsidRPr="0039153C">
              <w:rPr>
                <w:rFonts w:ascii="ATraditional Arabic" w:hAnsi="ATraditional Arabic" w:cs="Simplified Arabic"/>
                <w:noProof w:val="0"/>
                <w:rtl/>
              </w:rPr>
              <w:t>المكان:</w:t>
            </w:r>
          </w:p>
        </w:tc>
        <w:tc>
          <w:tcPr>
            <w:tcW w:w="21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A590B" w:rsidRPr="0039153C" w:rsidRDefault="007A590B" w:rsidP="00476D63">
            <w:pPr>
              <w:pStyle w:val="BodyTextIndent"/>
              <w:ind w:firstLine="0"/>
              <w:jc w:val="both"/>
              <w:rPr>
                <w:rFonts w:ascii="ATraditional Arabic" w:hAnsi="ATraditional Arabic" w:cs="Simplified Arabic"/>
                <w:noProof w:val="0"/>
              </w:rPr>
            </w:pPr>
            <w:r w:rsidRPr="0039153C">
              <w:rPr>
                <w:rFonts w:ascii="ATraditional Arabic" w:hAnsi="ATraditional Arabic" w:cs="Simplified Arabic"/>
                <w:noProof w:val="0"/>
                <w:rtl/>
              </w:rPr>
              <w:t xml:space="preserve">مسجد </w:t>
            </w:r>
            <w:r w:rsidR="007B37F6" w:rsidRPr="0039153C">
              <w:rPr>
                <w:rFonts w:ascii="ATraditional Arabic" w:hAnsi="ATraditional Arabic" w:cs="Simplified Arabic" w:hint="cs"/>
                <w:noProof w:val="0"/>
                <w:rtl/>
              </w:rPr>
              <w:t>جعفر الطيار</w:t>
            </w:r>
          </w:p>
        </w:tc>
      </w:tr>
    </w:tbl>
    <w:p w:rsidR="007A590B" w:rsidRDefault="007A590B" w:rsidP="00476D63">
      <w:pPr>
        <w:rPr>
          <w:rtl/>
        </w:rPr>
      </w:pPr>
    </w:p>
    <w:p w:rsidR="00C957DD" w:rsidRPr="00C957DD" w:rsidRDefault="007A590B" w:rsidP="00476D63">
      <w:pPr>
        <w:rPr>
          <w:rFonts w:ascii="Calibri" w:eastAsia="Times New Roman" w:hAnsi="Calibri" w:cs="Simplified Arabic"/>
          <w:b w:val="0"/>
          <w:bCs w:val="0"/>
          <w:sz w:val="32"/>
          <w:szCs w:val="28"/>
          <w:rtl/>
          <w:lang w:bidi="ar-EG"/>
        </w:rPr>
      </w:pPr>
      <w:r>
        <w:rPr>
          <w:rtl/>
        </w:rPr>
        <w:br w:type="page"/>
      </w:r>
      <w:bookmarkStart w:id="0" w:name="_GoBack"/>
      <w:r w:rsidR="00C957DD" w:rsidRPr="00C957DD">
        <w:rPr>
          <w:rFonts w:ascii="Calibri" w:eastAsia="Times New Roman" w:hAnsi="Calibri" w:cs="Simplified Arabic" w:hint="cs"/>
          <w:b w:val="0"/>
          <w:bCs w:val="0"/>
          <w:sz w:val="32"/>
          <w:szCs w:val="28"/>
          <w:rtl/>
          <w:lang w:bidi="ar-EG"/>
        </w:rPr>
        <w:lastRenderedPageBreak/>
        <w:t>السلام عليكم ورحمة الله وبركاته</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الحمد لله رب العالمين، وصلى الله وسلم وبارك على عبده ورسوله نبينا محمد</w:t>
      </w:r>
      <w:r w:rsidR="00CC3C7E">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وعلى </w:t>
      </w:r>
      <w:proofErr w:type="spellStart"/>
      <w:r w:rsidRPr="00C957DD">
        <w:rPr>
          <w:rFonts w:ascii="Simplified Arabic" w:hAnsi="Simplified Arabic" w:cs="Simplified Arabic" w:hint="cs"/>
          <w:b w:val="0"/>
          <w:bCs w:val="0"/>
          <w:sz w:val="28"/>
          <w:szCs w:val="28"/>
          <w:rtl/>
        </w:rPr>
        <w:t>آله</w:t>
      </w:r>
      <w:proofErr w:type="spellEnd"/>
      <w:r w:rsidRPr="00C957DD">
        <w:rPr>
          <w:rFonts w:ascii="Simplified Arabic" w:hAnsi="Simplified Arabic" w:cs="Simplified Arabic" w:hint="cs"/>
          <w:b w:val="0"/>
          <w:bCs w:val="0"/>
          <w:sz w:val="28"/>
          <w:szCs w:val="28"/>
          <w:rtl/>
        </w:rPr>
        <w:t xml:space="preserve"> وأصحابه أجمعين، أما بعد...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فيقول الإمام البخاري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رحمه الله تعالى-: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بَابُ مَنْ لَمْ يَتَوَضَّأْ مِنْ لَحْمِ الشَّاةِ وَالسَّوِيقِ</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وَأَكَلَ أَبُو بَكْرٍ، وَعُمَرُ، وَعُثْمَانُ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رَضِيَ اللَّهُ عَنْهُمْ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فَلَمْ يَتَوَضَّ</w:t>
      </w:r>
      <w:r w:rsidRPr="00C957DD">
        <w:rPr>
          <w:rFonts w:ascii="Simplified Arabic" w:hAnsi="Simplified Arabic" w:cs="Simplified Arabic" w:hint="cs"/>
          <w:sz w:val="28"/>
          <w:szCs w:val="28"/>
          <w:rtl/>
        </w:rPr>
        <w:t>ؤ</w:t>
      </w:r>
      <w:r w:rsidRPr="00C957DD">
        <w:rPr>
          <w:rFonts w:ascii="Simplified Arabic" w:hAnsi="Simplified Arabic" w:cs="Simplified Arabic"/>
          <w:sz w:val="28"/>
          <w:szCs w:val="28"/>
          <w:rtl/>
        </w:rPr>
        <w:t>وا</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وسبق الكلام عن هذا الباب</w:t>
      </w:r>
      <w:r w:rsidR="007A4381">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وأن الوضوء من لحم الشاة لا يلزم وإن كانت مما مسَّته النار، والسويق كذلك.</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وأما التعارض بين عدم الوضوء مما مسته النار وهو آخر الأمرين منه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عليه الصلاة والسلام- مع ما جاء من الأمر بالوضوء من لحم الإبل، فقررنا وجه التعارض</w:t>
      </w:r>
      <w:r w:rsidR="007A4381">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وأن الإبل مخصوص من عموم "كان آخر الأمرين عدم الوضوء مما مسته النار" هذا عام، والأمر بالوضوء من لحم الإبل خاص، والخاص مقدمٌ على العام.</w:t>
      </w:r>
    </w:p>
    <w:p w:rsidR="00C957DD" w:rsidRPr="00C957DD" w:rsidRDefault="007A4381"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ولقا</w:t>
      </w:r>
      <w:r w:rsidR="00C957DD" w:rsidRPr="007A4381">
        <w:rPr>
          <w:rFonts w:ascii="Simplified Arabic" w:hAnsi="Simplified Arabic" w:cs="Simplified Arabic" w:hint="cs"/>
          <w:b w:val="0"/>
          <w:bCs w:val="0"/>
          <w:sz w:val="28"/>
          <w:szCs w:val="28"/>
          <w:rtl/>
        </w:rPr>
        <w:t>ئلٍ</w:t>
      </w:r>
      <w:r w:rsidR="00C957DD" w:rsidRPr="00C957DD">
        <w:rPr>
          <w:rFonts w:ascii="Simplified Arabic" w:hAnsi="Simplified Arabic" w:cs="Simplified Arabic" w:hint="cs"/>
          <w:b w:val="0"/>
          <w:bCs w:val="0"/>
          <w:sz w:val="28"/>
          <w:szCs w:val="28"/>
          <w:rtl/>
        </w:rPr>
        <w:t xml:space="preserve"> </w:t>
      </w:r>
      <w:proofErr w:type="gramStart"/>
      <w:r w:rsidR="00C957DD" w:rsidRPr="00C957DD">
        <w:rPr>
          <w:rFonts w:ascii="Simplified Arabic" w:hAnsi="Simplified Arabic" w:cs="Simplified Arabic" w:hint="cs"/>
          <w:b w:val="0"/>
          <w:bCs w:val="0"/>
          <w:sz w:val="28"/>
          <w:szCs w:val="28"/>
          <w:rtl/>
        </w:rPr>
        <w:t>أن</w:t>
      </w:r>
      <w:proofErr w:type="gramEnd"/>
      <w:r w:rsidR="00C957DD" w:rsidRPr="00C957DD">
        <w:rPr>
          <w:rFonts w:ascii="Simplified Arabic" w:hAnsi="Simplified Arabic" w:cs="Simplified Arabic" w:hint="cs"/>
          <w:b w:val="0"/>
          <w:bCs w:val="0"/>
          <w:sz w:val="28"/>
          <w:szCs w:val="28"/>
          <w:rtl/>
        </w:rPr>
        <w:t xml:space="preserve"> يقول</w:t>
      </w:r>
      <w:r>
        <w:rPr>
          <w:rFonts w:ascii="Simplified Arabic" w:hAnsi="Simplified Arabic" w:cs="Simplified Arabic" w:hint="cs"/>
          <w:b w:val="0"/>
          <w:bCs w:val="0"/>
          <w:sz w:val="28"/>
          <w:szCs w:val="28"/>
          <w:rtl/>
        </w:rPr>
        <w:t>:</w:t>
      </w:r>
      <w:r w:rsidR="00C957DD" w:rsidRPr="00C957DD">
        <w:rPr>
          <w:rFonts w:ascii="Simplified Arabic" w:hAnsi="Simplified Arabic" w:cs="Simplified Arabic" w:hint="cs"/>
          <w:b w:val="0"/>
          <w:bCs w:val="0"/>
          <w:sz w:val="28"/>
          <w:szCs w:val="28"/>
          <w:rtl/>
        </w:rPr>
        <w:t xml:space="preserve"> وهو عمدة أهل القول الثاني وهو: عدم الوضوء من لحم الإبل: أن الأمر بالوضوء من لحم الإبل متقدمٌ على "كان آخر الأمرين عدم الوضوء" ومن نظر إلى أن المتأخر ينسخ المتقدم كما هو الأصل قال: بعدم الوضوء؛ لأن آخر الأمرين عدم الوضوء مما مسَّت النار بما في ذلك لحم الإبل في العموم، لكن قال الآخرون: إنه مخصصٌ بالأمر بالوضوء من لحم الإبل</w:t>
      </w:r>
      <w:r>
        <w:rPr>
          <w:rFonts w:ascii="Simplified Arabic" w:hAnsi="Simplified Arabic" w:cs="Simplified Arabic" w:hint="cs"/>
          <w:b w:val="0"/>
          <w:bCs w:val="0"/>
          <w:sz w:val="28"/>
          <w:szCs w:val="28"/>
          <w:rtl/>
        </w:rPr>
        <w:t>،</w:t>
      </w:r>
      <w:r w:rsidR="00C957DD" w:rsidRPr="00C957DD">
        <w:rPr>
          <w:rFonts w:ascii="Simplified Arabic" w:hAnsi="Simplified Arabic" w:cs="Simplified Arabic" w:hint="cs"/>
          <w:b w:val="0"/>
          <w:bCs w:val="0"/>
          <w:sz w:val="28"/>
          <w:szCs w:val="28"/>
          <w:rtl/>
        </w:rPr>
        <w:t xml:space="preserve"> والخاص مقدَّم على العام.</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عموم قوله: "كان آخر الأمرين" يشمل، لكن عموم كان آخر الأمرين عدم الوضوء يشمله مما مسَّت النار، عمومه يشمل الإبل.</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مقتضى آخر أن الثاني متقدم عليه، عموم آخر مقتضاه يشمل الإبل؛ لأنه من العموم مما مسَّت النار.</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ونظَّرنا فيما سبق لهذه المسألة بمسألة قطع الخُف </w:t>
      </w:r>
      <w:r w:rsidRPr="00C957DD">
        <w:rPr>
          <w:rFonts w:ascii="Traditional Arabic" w:eastAsia="MS Mincho" w:hAnsi="Traditional Arabic" w:cs="Simplified Arabic" w:hint="cs"/>
          <w:color w:val="0000FF"/>
          <w:sz w:val="28"/>
          <w:szCs w:val="28"/>
          <w:rtl/>
          <w:lang w:bidi="ar-EG"/>
        </w:rPr>
        <w:t>«مَنْ</w:t>
      </w:r>
      <w:r w:rsidRPr="00C957DD">
        <w:rPr>
          <w:rFonts w:ascii="Traditional Arabic" w:eastAsia="MS Mincho" w:hAnsi="Traditional Arabic" w:cs="Simplified Arabic"/>
          <w:color w:val="0000FF"/>
          <w:sz w:val="28"/>
          <w:szCs w:val="28"/>
          <w:rtl/>
          <w:lang w:bidi="ar-EG"/>
        </w:rPr>
        <w:t xml:space="preserve"> لَمْ يَجِدِ النَّعْلَيْنِ فَلْيَلْبَسِ الخُفَّيْنِ</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 xml:space="preserve"> مع قوله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عليه الصلاة والسلام- قبل ذلك: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وَلْيَقْطَعْهُمَا أَسْفَلَ مِنْ الْكَعْبَيْنِ</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 xml:space="preserve"> وقلنا: </w:t>
      </w:r>
      <w:r w:rsidR="007A4381">
        <w:rPr>
          <w:rFonts w:ascii="Simplified Arabic" w:hAnsi="Simplified Arabic" w:cs="Simplified Arabic" w:hint="cs"/>
          <w:b w:val="0"/>
          <w:bCs w:val="0"/>
          <w:sz w:val="28"/>
          <w:szCs w:val="28"/>
          <w:rtl/>
        </w:rPr>
        <w:t>إ</w:t>
      </w:r>
      <w:r w:rsidRPr="00C957DD">
        <w:rPr>
          <w:rFonts w:ascii="Simplified Arabic" w:hAnsi="Simplified Arabic" w:cs="Simplified Arabic" w:hint="cs"/>
          <w:b w:val="0"/>
          <w:bCs w:val="0"/>
          <w:sz w:val="28"/>
          <w:szCs w:val="28"/>
          <w:rtl/>
        </w:rPr>
        <w:t>ن العموم يحتف به أنه قيل في موقفٍ لم يشهده من سمع القيد في المرة الأولى بالمدينة، ويُرجِّح القطع قاعدة حمل المطلق على المقيد وقد اتحدا في الحكم والسبب، فيُحمل المطلق على المقيد؛ ولذلك اختلف أهل العلم.</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وأما الترجيح في هذه المسائل ففيه صعوبة؛ لأنها قواعد مُعتبرة عند أهل العلم</w:t>
      </w:r>
      <w:r w:rsidR="007A4381">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ومتفقٌ عليها بين جميع الأطراف لا يختلفون فيها، لا يختلفون في أن المتقدم ينسخه المتأخر، ولا يختلفون في أن الخاص مُقدم على العام، ولا يختلفون في أن المطلق يُحمل على المقيد هذا محل اتفاق بينهم، لكن </w:t>
      </w:r>
      <w:r w:rsidR="007A4381">
        <w:rPr>
          <w:rFonts w:ascii="Simplified Arabic" w:hAnsi="Simplified Arabic" w:cs="Simplified Arabic" w:hint="cs"/>
          <w:b w:val="0"/>
          <w:bCs w:val="0"/>
          <w:sz w:val="28"/>
          <w:szCs w:val="28"/>
          <w:rtl/>
        </w:rPr>
        <w:t>توجد</w:t>
      </w:r>
      <w:r w:rsidRPr="00C957DD">
        <w:rPr>
          <w:rFonts w:ascii="Simplified Arabic" w:hAnsi="Simplified Arabic" w:cs="Simplified Arabic" w:hint="cs"/>
          <w:b w:val="0"/>
          <w:bCs w:val="0"/>
          <w:sz w:val="28"/>
          <w:szCs w:val="28"/>
          <w:rtl/>
        </w:rPr>
        <w:t xml:space="preserve"> قرائن تحتف ببعض النصوص تجعلها راجحة في هذا الموضع على النص الآخر.</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lastRenderedPageBreak/>
        <w:t>قال:</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حَدَّثَنَا عَبْدُ اللَّهِ بْنُ يُوسُفَ</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التنيسي.</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قَالَ: أَخْبَرَنَا مَالِكٌ</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وهو ابن أنس.</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عَنْ زَيْدِ بْنِ أَسْلَمَ، عَنْ عَطَاءِ بْنِ يَسَارٍ، عَنْ عَبْدِ اللَّهِ بْنِ عَبَّاسٍ</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 xml:space="preserve">أَنَّ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أَكَلَ كَتِفَ شَاةٍ، ثُمَّ صَلَّى وَلَمْ يَتَوَضَّأْ</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 xml:space="preserve">هل من مقتضى قوله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عليه الصلاة والسلام- أو من قول الصحابي: "كان آخر الأمرين عدم الوضوء مما مسَّت النار" أن هناك </w:t>
      </w:r>
      <w:proofErr w:type="spellStart"/>
      <w:r w:rsidRPr="00C957DD">
        <w:rPr>
          <w:rFonts w:ascii="Simplified Arabic" w:hAnsi="Simplified Arabic" w:cs="Simplified Arabic" w:hint="cs"/>
          <w:b w:val="0"/>
          <w:bCs w:val="0"/>
          <w:sz w:val="28"/>
          <w:szCs w:val="28"/>
          <w:rtl/>
        </w:rPr>
        <w:t>وضوء</w:t>
      </w:r>
      <w:r w:rsidR="007A4381">
        <w:rPr>
          <w:rFonts w:ascii="Simplified Arabic" w:hAnsi="Simplified Arabic" w:cs="Simplified Arabic" w:hint="cs"/>
          <w:b w:val="0"/>
          <w:bCs w:val="0"/>
          <w:sz w:val="28"/>
          <w:szCs w:val="28"/>
          <w:rtl/>
        </w:rPr>
        <w:t>ًا</w:t>
      </w:r>
      <w:proofErr w:type="spellEnd"/>
      <w:r w:rsidRPr="00C957DD">
        <w:rPr>
          <w:rFonts w:ascii="Simplified Arabic" w:hAnsi="Simplified Arabic" w:cs="Simplified Arabic" w:hint="cs"/>
          <w:b w:val="0"/>
          <w:bCs w:val="0"/>
          <w:sz w:val="28"/>
          <w:szCs w:val="28"/>
          <w:rtl/>
        </w:rPr>
        <w:t xml:space="preserve"> مما مسَّت النار قبل وهو أول الأمرين ليشمل الإبل، ويشمل الشاة، ويشمل الغنم وكل ما يُطبَخ، حتى السويق، هل من مقتضى </w:t>
      </w:r>
      <w:r w:rsidRPr="00C957DD">
        <w:rPr>
          <w:rFonts w:ascii="Simplified Arabic" w:hAnsi="Simplified Arabic" w:cs="Simplified Arabic"/>
          <w:b w:val="0"/>
          <w:bCs w:val="0"/>
          <w:sz w:val="28"/>
          <w:szCs w:val="28"/>
          <w:rtl/>
        </w:rPr>
        <w:t xml:space="preserve">"كان آخر الأمرين عدم الوضوء مما مسَّت النار" </w:t>
      </w:r>
      <w:r w:rsidR="007A4381">
        <w:rPr>
          <w:rFonts w:ascii="Simplified Arabic" w:hAnsi="Simplified Arabic" w:cs="Simplified Arabic" w:hint="cs"/>
          <w:b w:val="0"/>
          <w:bCs w:val="0"/>
          <w:sz w:val="28"/>
          <w:szCs w:val="28"/>
          <w:rtl/>
        </w:rPr>
        <w:t>هل من مقتضاه أن</w:t>
      </w:r>
      <w:r w:rsidRPr="00C957DD">
        <w:rPr>
          <w:rFonts w:ascii="Simplified Arabic" w:hAnsi="Simplified Arabic" w:cs="Simplified Arabic" w:hint="cs"/>
          <w:b w:val="0"/>
          <w:bCs w:val="0"/>
          <w:sz w:val="28"/>
          <w:szCs w:val="28"/>
          <w:rtl/>
        </w:rPr>
        <w:t xml:space="preserve"> أول الأمرين الوضوء مما مسَّت النار مما يشمل؟</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أي نص؟</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7A4381"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 xml:space="preserve">ماذا </w:t>
      </w:r>
      <w:r w:rsidR="00C957DD" w:rsidRPr="00C957DD">
        <w:rPr>
          <w:rFonts w:ascii="Simplified Arabic" w:hAnsi="Simplified Arabic" w:cs="Simplified Arabic" w:hint="cs"/>
          <w:b w:val="0"/>
          <w:bCs w:val="0"/>
          <w:sz w:val="28"/>
          <w:szCs w:val="28"/>
          <w:rtl/>
        </w:rPr>
        <w:t>فيه؟</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لعل الشارح يذكر شي</w:t>
      </w:r>
      <w:r w:rsidR="007A4381">
        <w:rPr>
          <w:rFonts w:ascii="Simplified Arabic" w:hAnsi="Simplified Arabic" w:cs="Simplified Arabic" w:hint="cs"/>
          <w:b w:val="0"/>
          <w:bCs w:val="0"/>
          <w:sz w:val="28"/>
          <w:szCs w:val="28"/>
          <w:rtl/>
        </w:rPr>
        <w:t>ئًا</w:t>
      </w:r>
      <w:r w:rsidRPr="00C957DD">
        <w:rPr>
          <w:rFonts w:ascii="Simplified Arabic" w:hAnsi="Simplified Arabic" w:cs="Simplified Arabic" w:hint="cs"/>
          <w:b w:val="0"/>
          <w:bCs w:val="0"/>
          <w:sz w:val="28"/>
          <w:szCs w:val="28"/>
          <w:rtl/>
        </w:rPr>
        <w:t>.</w:t>
      </w:r>
    </w:p>
    <w:p w:rsidR="00C957DD" w:rsidRPr="00C957DD" w:rsidRDefault="007A4381"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نعم</w:t>
      </w:r>
      <w:r w:rsidR="00C957DD"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الحمد لله رب العالمين، وصلى الله وسلم وبارك على عبده ورسوله نبينا محمدٍ</w:t>
      </w:r>
      <w:r w:rsidR="007A4381">
        <w:rPr>
          <w:rFonts w:ascii="Simplified Arabic" w:hAnsi="Simplified Arabic" w:cs="Simplified Arabic" w:hint="cs"/>
          <w:sz w:val="28"/>
          <w:szCs w:val="28"/>
          <w:rtl/>
        </w:rPr>
        <w:t>،</w:t>
      </w:r>
      <w:r w:rsidRPr="00C957DD">
        <w:rPr>
          <w:rFonts w:ascii="Simplified Arabic" w:hAnsi="Simplified Arabic" w:cs="Simplified Arabic" w:hint="cs"/>
          <w:sz w:val="28"/>
          <w:szCs w:val="28"/>
          <w:rtl/>
        </w:rPr>
        <w:t xml:space="preserve"> وعلى </w:t>
      </w:r>
      <w:proofErr w:type="spellStart"/>
      <w:r w:rsidRPr="00C957DD">
        <w:rPr>
          <w:rFonts w:ascii="Simplified Arabic" w:hAnsi="Simplified Arabic" w:cs="Simplified Arabic" w:hint="cs"/>
          <w:sz w:val="28"/>
          <w:szCs w:val="28"/>
          <w:rtl/>
        </w:rPr>
        <w:t>آله</w:t>
      </w:r>
      <w:proofErr w:type="spellEnd"/>
      <w:r w:rsidRPr="00C957DD">
        <w:rPr>
          <w:rFonts w:ascii="Simplified Arabic" w:hAnsi="Simplified Arabic" w:cs="Simplified Arabic" w:hint="cs"/>
          <w:sz w:val="28"/>
          <w:szCs w:val="28"/>
          <w:rtl/>
        </w:rPr>
        <w:t xml:space="preserve"> وأصحابه أجمعين.</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 xml:space="preserve">قال الحافظ </w:t>
      </w:r>
      <w:r w:rsidRPr="00C957DD">
        <w:rPr>
          <w:rFonts w:ascii="Simplified Arabic" w:hAnsi="Simplified Arabic" w:cs="Simplified Arabic"/>
          <w:sz w:val="28"/>
          <w:szCs w:val="28"/>
          <w:rtl/>
        </w:rPr>
        <w:t>–</w:t>
      </w:r>
      <w:r w:rsidRPr="00C957DD">
        <w:rPr>
          <w:rFonts w:ascii="Simplified Arabic" w:hAnsi="Simplified Arabic" w:cs="Simplified Arabic" w:hint="cs"/>
          <w:sz w:val="28"/>
          <w:szCs w:val="28"/>
          <w:rtl/>
        </w:rPr>
        <w:t>رحمه الله تعالى-:</w:t>
      </w:r>
      <w:r w:rsidRPr="00C957DD">
        <w:rPr>
          <w:rFonts w:ascii="Simplified Arabic" w:hAnsi="Simplified Arabic" w:cs="Simplified Arabic" w:hint="cs"/>
          <w:b w:val="0"/>
          <w:bCs w:val="0"/>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باب من لم يتوضأ من لحم الشاة</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نص على لحم الشاة</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ليندرج ما هو مثلها وما دونها بالأولى</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وأما ما فوقها فلعله يشير إلى استثناء لحوم الإبل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لأن من خصه من عموم الجواز عل</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له بشدة زهومته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فلهذا لم يقي</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ده بكونه مطبوخ</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وفيه حديثان عند مسلم</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وهو قول أحمد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واختاره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خزيمة وغيره من محدثي الشافعية</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والسويق</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 xml:space="preserve">قال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التين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ليس في أحاديث الباب ذكر السويق</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جيب بأنه دخل من باب الأولى</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لأنه إذا لم يتوضأ من اللحم مع </w:t>
      </w:r>
      <w:proofErr w:type="spellStart"/>
      <w:r w:rsidRPr="00C957DD">
        <w:rPr>
          <w:rFonts w:ascii="Simplified Arabic" w:hAnsi="Simplified Arabic" w:cs="Simplified Arabic"/>
          <w:sz w:val="28"/>
          <w:szCs w:val="28"/>
          <w:rtl/>
        </w:rPr>
        <w:t>دسومته</w:t>
      </w:r>
      <w:proofErr w:type="spellEnd"/>
      <w:r w:rsidRPr="00C957DD">
        <w:rPr>
          <w:rFonts w:ascii="Simplified Arabic" w:hAnsi="Simplified Arabic" w:cs="Simplified Arabic"/>
          <w:sz w:val="28"/>
          <w:szCs w:val="28"/>
          <w:rtl/>
        </w:rPr>
        <w:t xml:space="preserve"> فعدمه من السويق أولى</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ولعله أشار بذلك إلى حديث الباب الذي بعده</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وأكل أبو بكر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إلى آخره</w:t>
      </w:r>
      <w:r w:rsidRPr="00C957DD">
        <w:rPr>
          <w:rFonts w:ascii="Simplified Arabic" w:hAnsi="Simplified Arabic" w:cs="Simplified Arabic"/>
          <w:sz w:val="28"/>
          <w:szCs w:val="28"/>
          <w:rtl/>
        </w:rPr>
        <w:t xml:space="preserve"> سقط 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لحم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من رواية أبي ذر إلا عن </w:t>
      </w:r>
      <w:proofErr w:type="spellStart"/>
      <w:r w:rsidRPr="00C957DD">
        <w:rPr>
          <w:rFonts w:ascii="Simplified Arabic" w:hAnsi="Simplified Arabic" w:cs="Simplified Arabic"/>
          <w:sz w:val="28"/>
          <w:szCs w:val="28"/>
          <w:rtl/>
        </w:rPr>
        <w:t>الكشميهني</w:t>
      </w:r>
      <w:proofErr w:type="spellEnd"/>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لأن أبا ذر يروي البخاري عن شيوخه الثلاثة</w:t>
      </w:r>
      <w:r w:rsidR="007A4381">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ومنهم </w:t>
      </w:r>
      <w:proofErr w:type="spellStart"/>
      <w:r w:rsidRPr="00C957DD">
        <w:rPr>
          <w:rFonts w:ascii="Simplified Arabic" w:hAnsi="Simplified Arabic" w:cs="Simplified Arabic" w:hint="cs"/>
          <w:b w:val="0"/>
          <w:bCs w:val="0"/>
          <w:sz w:val="28"/>
          <w:szCs w:val="28"/>
          <w:rtl/>
        </w:rPr>
        <w:t>الكشمهيني</w:t>
      </w:r>
      <w:proofErr w:type="spellEnd"/>
      <w:r w:rsidRPr="00C957DD">
        <w:rPr>
          <w:rFonts w:ascii="Simplified Arabic" w:hAnsi="Simplified Arabic" w:cs="Simplified Arabic" w:hint="cs"/>
          <w:b w:val="0"/>
          <w:bCs w:val="0"/>
          <w:sz w:val="28"/>
          <w:szCs w:val="28"/>
          <w:rtl/>
        </w:rPr>
        <w:t>، وقد يلتبس على بعض طلاب العلم، ثنا</w:t>
      </w:r>
      <w:r w:rsidR="007A4381">
        <w:rPr>
          <w:rFonts w:ascii="Simplified Arabic" w:hAnsi="Simplified Arabic" w:cs="Simplified Arabic" w:hint="cs"/>
          <w:b w:val="0"/>
          <w:bCs w:val="0"/>
          <w:sz w:val="28"/>
          <w:szCs w:val="28"/>
          <w:rtl/>
        </w:rPr>
        <w:t>ء</w:t>
      </w:r>
      <w:r w:rsidRPr="00C957DD">
        <w:rPr>
          <w:rFonts w:ascii="Simplified Arabic" w:hAnsi="Simplified Arabic" w:cs="Simplified Arabic" w:hint="cs"/>
          <w:b w:val="0"/>
          <w:bCs w:val="0"/>
          <w:sz w:val="28"/>
          <w:szCs w:val="28"/>
          <w:rtl/>
        </w:rPr>
        <w:t xml:space="preserve"> ابن حجر على رواية أبي ذر وتنقيصه لرواية </w:t>
      </w:r>
      <w:proofErr w:type="spellStart"/>
      <w:r w:rsidRPr="00C957DD">
        <w:rPr>
          <w:rFonts w:ascii="Simplified Arabic" w:hAnsi="Simplified Arabic" w:cs="Simplified Arabic" w:hint="cs"/>
          <w:b w:val="0"/>
          <w:bCs w:val="0"/>
          <w:sz w:val="28"/>
          <w:szCs w:val="28"/>
          <w:rtl/>
        </w:rPr>
        <w:t>الكشمهيني</w:t>
      </w:r>
      <w:proofErr w:type="spellEnd"/>
      <w:r w:rsidRPr="00C957DD">
        <w:rPr>
          <w:rFonts w:ascii="Simplified Arabic" w:hAnsi="Simplified Arabic" w:cs="Simplified Arabic" w:hint="cs"/>
          <w:b w:val="0"/>
          <w:bCs w:val="0"/>
          <w:sz w:val="28"/>
          <w:szCs w:val="28"/>
          <w:rtl/>
        </w:rPr>
        <w:t xml:space="preserve">، </w:t>
      </w:r>
      <w:proofErr w:type="spellStart"/>
      <w:r w:rsidRPr="00C957DD">
        <w:rPr>
          <w:rFonts w:ascii="Simplified Arabic" w:hAnsi="Simplified Arabic" w:cs="Simplified Arabic" w:hint="cs"/>
          <w:b w:val="0"/>
          <w:bCs w:val="0"/>
          <w:sz w:val="28"/>
          <w:szCs w:val="28"/>
          <w:rtl/>
        </w:rPr>
        <w:t>والكشمهيني</w:t>
      </w:r>
      <w:proofErr w:type="spellEnd"/>
      <w:r w:rsidRPr="00C957DD">
        <w:rPr>
          <w:rFonts w:ascii="Simplified Arabic" w:hAnsi="Simplified Arabic" w:cs="Simplified Arabic" w:hint="cs"/>
          <w:b w:val="0"/>
          <w:bCs w:val="0"/>
          <w:sz w:val="28"/>
          <w:szCs w:val="28"/>
          <w:rtl/>
        </w:rPr>
        <w:t xml:space="preserve"> بالذات، ويقول: هو ليس من الحُفاظ، مع أنه اعتمد رواية أبي ذر، فلعل مراده أنه إذا اتفق عليها شيوخه.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lastRenderedPageBreak/>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لحم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من رواية أبي ذر إلا عن </w:t>
      </w:r>
      <w:proofErr w:type="spellStart"/>
      <w:r w:rsidRPr="00C957DD">
        <w:rPr>
          <w:rFonts w:ascii="Simplified Arabic" w:hAnsi="Simplified Arabic" w:cs="Simplified Arabic"/>
          <w:sz w:val="28"/>
          <w:szCs w:val="28"/>
          <w:rtl/>
        </w:rPr>
        <w:t>الكشميهني</w:t>
      </w:r>
      <w:proofErr w:type="spellEnd"/>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وقد وصله الطبراني في 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سند الشاميين بإسناد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حسن من طريق س</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ليم بن عامر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رأيت أبا بكر وعمر وعثمان أكلوا مما مس</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ت النار ولم يتوضؤوا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يناه من طرق</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كثيرة عن جابر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مرفوع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وموقوف</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على الثلاثة 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ومجموع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أكل كتف شاة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لحمه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وللمصنف في الأطعمة تعر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 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أكل ما على العرق بفتح المهملة وسكون الراء وهو العظم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قال 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العراق بالضم أيض</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وأفاد القاضي إسماعيل أن ذلك كان في بيت ضباعة بنت الزبير بن عبد المطلب</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وهي بنت عم النبي</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صلى الله عليه وسلم</w:t>
      </w:r>
      <w:r w:rsidR="007A4381">
        <w:rPr>
          <w:rFonts w:ascii="Simplified Arabic" w:hAnsi="Simplified Arabic" w:cs="Simplified Arabic" w:hint="cs"/>
          <w:sz w:val="28"/>
          <w:szCs w:val="28"/>
          <w:rtl/>
        </w:rPr>
        <w:t>-</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العرق هو: العظم إذا كان عليه لحم في حديث الحث على صلاة الجماعة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وَالَّذِي نَف</w:t>
      </w:r>
      <w:r w:rsidR="007A4381">
        <w:rPr>
          <w:rFonts w:ascii="Traditional Arabic" w:eastAsia="MS Mincho" w:hAnsi="Traditional Arabic" w:cs="Simplified Arabic"/>
          <w:color w:val="0000FF"/>
          <w:sz w:val="28"/>
          <w:szCs w:val="28"/>
          <w:rtl/>
          <w:lang w:bidi="ar-EG"/>
        </w:rPr>
        <w:t>ْسِي بِيَدِهِ، لَوْ أَنَّ أَحَد</w:t>
      </w:r>
      <w:r w:rsidRPr="00C957DD">
        <w:rPr>
          <w:rFonts w:ascii="Traditional Arabic" w:eastAsia="MS Mincho" w:hAnsi="Traditional Arabic" w:cs="Simplified Arabic"/>
          <w:color w:val="0000FF"/>
          <w:sz w:val="28"/>
          <w:szCs w:val="28"/>
          <w:rtl/>
          <w:lang w:bidi="ar-EG"/>
        </w:rPr>
        <w:t xml:space="preserve">هُمْ يَجِدُ عَرْقًا سَمِينًا أَوْ مِرْمَاتَيْنِ حَسَنَتَيْنِ </w:t>
      </w:r>
      <w:r w:rsidRPr="00C957DD">
        <w:rPr>
          <w:rFonts w:ascii="Traditional Arabic" w:eastAsia="MS Mincho" w:hAnsi="Traditional Arabic" w:cs="Simplified Arabic" w:hint="cs"/>
          <w:color w:val="0000FF"/>
          <w:sz w:val="28"/>
          <w:szCs w:val="28"/>
          <w:rtl/>
          <w:lang w:bidi="ar-EG"/>
        </w:rPr>
        <w:t>لأتى</w:t>
      </w:r>
      <w:r w:rsidRPr="00C957DD">
        <w:rPr>
          <w:rFonts w:ascii="Traditional Arabic" w:eastAsia="MS Mincho" w:hAnsi="Traditional Arabic" w:cs="Simplified Arabic"/>
          <w:color w:val="0000FF"/>
          <w:sz w:val="28"/>
          <w:szCs w:val="28"/>
          <w:rtl/>
          <w:lang w:bidi="ar-EG"/>
        </w:rPr>
        <w:t xml:space="preserve"> الْعِشَاءَ</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 xml:space="preserve">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عَرْقًا سَمِينًا</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 xml:space="preserve"> قالوا: هو العظم إذا كان عليه لحم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مِرْمَاتَيْنِ حَسَنَتَيْنِ</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 xml:space="preserve"> قالوا: ما بين أكثر الشراح على ما بين </w:t>
      </w:r>
      <w:proofErr w:type="spellStart"/>
      <w:r w:rsidRPr="00C957DD">
        <w:rPr>
          <w:rFonts w:ascii="Simplified Arabic" w:hAnsi="Simplified Arabic" w:cs="Simplified Arabic" w:hint="cs"/>
          <w:b w:val="0"/>
          <w:bCs w:val="0"/>
          <w:sz w:val="28"/>
          <w:szCs w:val="28"/>
          <w:rtl/>
        </w:rPr>
        <w:t>ضلفي</w:t>
      </w:r>
      <w:proofErr w:type="spellEnd"/>
      <w:r w:rsidRPr="00C957DD">
        <w:rPr>
          <w:rFonts w:ascii="Simplified Arabic" w:hAnsi="Simplified Arabic" w:cs="Simplified Arabic" w:hint="cs"/>
          <w:b w:val="0"/>
          <w:bCs w:val="0"/>
          <w:sz w:val="28"/>
          <w:szCs w:val="28"/>
          <w:rtl/>
        </w:rPr>
        <w:t xml:space="preserve"> الشاة، وقفت عليه عند بعضهم ضلعي، ما بين </w:t>
      </w:r>
      <w:proofErr w:type="spellStart"/>
      <w:r w:rsidRPr="00C957DD">
        <w:rPr>
          <w:rFonts w:ascii="Simplified Arabic" w:hAnsi="Simplified Arabic" w:cs="Simplified Arabic" w:hint="cs"/>
          <w:b w:val="0"/>
          <w:bCs w:val="0"/>
          <w:sz w:val="28"/>
          <w:szCs w:val="28"/>
          <w:rtl/>
        </w:rPr>
        <w:t>الضلفين</w:t>
      </w:r>
      <w:proofErr w:type="spellEnd"/>
      <w:r w:rsidRPr="00C957DD">
        <w:rPr>
          <w:rFonts w:ascii="Simplified Arabic" w:hAnsi="Simplified Arabic" w:cs="Simplified Arabic" w:hint="cs"/>
          <w:b w:val="0"/>
          <w:bCs w:val="0"/>
          <w:sz w:val="28"/>
          <w:szCs w:val="28"/>
          <w:rtl/>
        </w:rPr>
        <w:t xml:space="preserve"> ما يُسأل عنه، لكن ما بين الضلعين مُغر</w:t>
      </w:r>
      <w:r w:rsidR="007A4381">
        <w:rPr>
          <w:rFonts w:ascii="Simplified Arabic" w:hAnsi="Simplified Arabic" w:cs="Simplified Arabic" w:hint="cs"/>
          <w:b w:val="0"/>
          <w:bCs w:val="0"/>
          <w:sz w:val="28"/>
          <w:szCs w:val="28"/>
          <w:rtl/>
        </w:rPr>
        <w:t>ٍ يُحب</w:t>
      </w:r>
      <w:r w:rsidRPr="00C957DD">
        <w:rPr>
          <w:rFonts w:ascii="Simplified Arabic" w:hAnsi="Simplified Arabic" w:cs="Simplified Arabic" w:hint="cs"/>
          <w:b w:val="0"/>
          <w:bCs w:val="0"/>
          <w:sz w:val="28"/>
          <w:szCs w:val="28"/>
          <w:rtl/>
        </w:rPr>
        <w:t xml:space="preserve">ه الناس.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وأفاد القاضي إسماعيل أن ذلك كان في بيت ضباعة بنت الزبير بن عبد المطلب</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وهي بنت عم النبي </w:t>
      </w:r>
      <w:r w:rsidR="007A4381">
        <w:rPr>
          <w:rFonts w:ascii="Simplified Arabic" w:hAnsi="Simplified Arabic" w:cs="Simplified Arabic" w:hint="cs"/>
          <w:sz w:val="28"/>
          <w:szCs w:val="28"/>
          <w:rtl/>
        </w:rPr>
        <w:t>-</w:t>
      </w:r>
      <w:r w:rsidRPr="00C957DD">
        <w:rPr>
          <w:rFonts w:ascii="Simplified Arabic" w:hAnsi="Simplified Arabic" w:cs="Simplified Arabic" w:hint="cs"/>
          <w:sz w:val="28"/>
          <w:szCs w:val="28"/>
          <w:rtl/>
        </w:rPr>
        <w:t>صلى الله عليه وسلم</w:t>
      </w:r>
      <w:r w:rsidR="007A4381">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w:t>
      </w:r>
    </w:p>
    <w:p w:rsidR="007A4381"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الذي قالت له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عليه الصلاة والسلام-: إني أريد الحج وأجدني شاكية، قال: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حُجِّي وَاشْتَرِطِي</w:t>
      </w:r>
      <w:r w:rsidR="007A4381">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hint="cs"/>
          <w:color w:val="0000FF"/>
          <w:sz w:val="28"/>
          <w:szCs w:val="28"/>
          <w:rtl/>
          <w:lang w:bidi="ar-EG"/>
        </w:rPr>
        <w:t xml:space="preserve"> </w:t>
      </w:r>
      <w:r w:rsidRPr="00C957DD">
        <w:rPr>
          <w:rFonts w:ascii="Traditional Arabic" w:eastAsia="MS Mincho" w:hAnsi="Traditional Arabic" w:cs="Simplified Arabic"/>
          <w:color w:val="0000FF"/>
          <w:sz w:val="28"/>
          <w:szCs w:val="28"/>
          <w:rtl/>
          <w:lang w:bidi="ar-EG"/>
        </w:rPr>
        <w:t>فَإِنَّ لَكِ عَلَى رَبِّكِ مَا اسْتَثْنَيْتِ</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 xml:space="preserve"> خرَّجه البخاري، وجزم بعض المخرجين أنه لا يُوجد في البخاري</w:t>
      </w:r>
      <w:r w:rsidR="007A4381">
        <w:rPr>
          <w:rFonts w:ascii="Simplified Arabic" w:hAnsi="Simplified Arabic" w:cs="Simplified Arabic" w:hint="cs"/>
          <w:b w:val="0"/>
          <w:bCs w:val="0"/>
          <w:sz w:val="28"/>
          <w:szCs w:val="28"/>
          <w:rtl/>
        </w:rPr>
        <w:t>، بعض المحققين الذ</w:t>
      </w:r>
      <w:r w:rsidRPr="00C957DD">
        <w:rPr>
          <w:rFonts w:ascii="Simplified Arabic" w:hAnsi="Simplified Arabic" w:cs="Simplified Arabic" w:hint="cs"/>
          <w:b w:val="0"/>
          <w:bCs w:val="0"/>
          <w:sz w:val="28"/>
          <w:szCs w:val="28"/>
          <w:rtl/>
        </w:rPr>
        <w:t>ي</w:t>
      </w:r>
      <w:r w:rsidR="007A4381">
        <w:rPr>
          <w:rFonts w:ascii="Simplified Arabic" w:hAnsi="Simplified Arabic" w:cs="Simplified Arabic" w:hint="cs"/>
          <w:b w:val="0"/>
          <w:bCs w:val="0"/>
          <w:sz w:val="28"/>
          <w:szCs w:val="28"/>
          <w:rtl/>
        </w:rPr>
        <w:t>ن</w:t>
      </w:r>
      <w:r w:rsidRPr="00C957DD">
        <w:rPr>
          <w:rFonts w:ascii="Simplified Arabic" w:hAnsi="Simplified Arabic" w:cs="Simplified Arabic" w:hint="cs"/>
          <w:b w:val="0"/>
          <w:bCs w:val="0"/>
          <w:sz w:val="28"/>
          <w:szCs w:val="28"/>
          <w:rtl/>
        </w:rPr>
        <w:t xml:space="preserve"> حققوا الكُتب قالوا: كذا نُسب للبخاري</w:t>
      </w:r>
      <w:r w:rsidR="007A4381">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ولا يُوجد في البخاري، لماذا؟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لأنه لا يوجد في كتاب الحج، ولا كتاب الإحصار، ولا في شيءٍ مما يدل عليه، وضعه الإمام البخاري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رحمه الله- في كتاب النكاح</w:t>
      </w:r>
      <w:r w:rsidR="007A4381">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باب الأكفاء في الدين، وجاء بالحديث قال: وكانت تحت المقداد، قال: ضباعة بنت الزبير بنت عم النبي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عليه الصلاة والسلام- الزبير بن عبد المطلب والمقداد مولاه.</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حتمل أنه كان في بيت ميمونة كما سيأتي من حديثها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وهي خالة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عباس</w:t>
      </w:r>
      <w:r w:rsidR="007A4381">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كما أن ضباعة بنت عمه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وبي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ن النسائي من حديث أم سلمة أن الذي دعاه إلى الصلاة هو بلال</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b w:val="0"/>
          <w:bCs w:val="0"/>
          <w:sz w:val="28"/>
          <w:szCs w:val="28"/>
          <w:rtl/>
        </w:rPr>
        <w:t xml:space="preserve">قال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رحمه الله-: "</w:t>
      </w:r>
      <w:r w:rsidRPr="00C957DD">
        <w:rPr>
          <w:rFonts w:ascii="Simplified Arabic" w:hAnsi="Simplified Arabic" w:cs="Simplified Arabic"/>
          <w:sz w:val="28"/>
          <w:szCs w:val="28"/>
          <w:rtl/>
        </w:rPr>
        <w:t>حَدَّثَنَا يَحْيَى بْنُ بُكَيْرٍ، قَالَ: حَدَّثَنَا اللَّيْثُ</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ابن سعد.</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عَنْ عُقَيْلٍ</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ابن خالد.</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عَنِ ابْنِ شِهَابٍ</w:t>
      </w:r>
      <w:r w:rsidRPr="00C957DD">
        <w:rPr>
          <w:rFonts w:ascii="Simplified Arabic" w:hAnsi="Simplified Arabic" w:cs="Simplified Arabic" w:hint="cs"/>
          <w:sz w:val="28"/>
          <w:szCs w:val="28"/>
          <w:rtl/>
        </w:rPr>
        <w:t xml:space="preserve">" </w:t>
      </w:r>
      <w:r w:rsidR="007A4381">
        <w:rPr>
          <w:rFonts w:ascii="Simplified Arabic" w:hAnsi="Simplified Arabic" w:cs="Simplified Arabic" w:hint="cs"/>
          <w:b w:val="0"/>
          <w:bCs w:val="0"/>
          <w:sz w:val="28"/>
          <w:szCs w:val="28"/>
          <w:rtl/>
        </w:rPr>
        <w:t xml:space="preserve">محمد بن مسلم </w:t>
      </w:r>
      <w:r w:rsidRPr="00C957DD">
        <w:rPr>
          <w:rFonts w:ascii="Simplified Arabic" w:hAnsi="Simplified Arabic" w:cs="Simplified Arabic" w:hint="cs"/>
          <w:b w:val="0"/>
          <w:bCs w:val="0"/>
          <w:sz w:val="28"/>
          <w:szCs w:val="28"/>
          <w:rtl/>
        </w:rPr>
        <w:t>بن شهاب الزهري الإمام المشهور.</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قَالَ: أَخْبَرَنِي جَعْفَرُ بْنُ عَمْرِو بْنِ أُمَيَّةَ، أَنَّ أَبَاهُ</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عمرو بن أمية الضمري</w:t>
      </w:r>
      <w:r w:rsidR="007A4381">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أَخْبَرَهُ أَنَّهُ رَأَى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يَحْتَزُّ مِنْ كَتِفِ شَاةٍ</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يعني: يقطع يحتز يقطع سواءً كان بيده، وهذا يكون بالظفر أو بسكين أو بأسنانه كله قطع</w:t>
      </w:r>
      <w:r w:rsidR="007A4381">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وكله احتزاز.</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لكن القطع بالظفر فيه إشكال </w:t>
      </w:r>
      <w:r w:rsidR="007A4381">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ما فيه إشكال؟</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7A4381" w:rsidRDefault="007A4381"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lastRenderedPageBreak/>
        <w:t>كيف</w:t>
      </w:r>
      <w:r w:rsidR="00C957DD" w:rsidRPr="00C957DD">
        <w:rPr>
          <w:rFonts w:ascii="Simplified Arabic" w:hAnsi="Simplified Arabic" w:cs="Simplified Arabic" w:hint="cs"/>
          <w:b w:val="0"/>
          <w:bCs w:val="0"/>
          <w:sz w:val="28"/>
          <w:szCs w:val="28"/>
          <w:rtl/>
        </w:rPr>
        <w:t xml:space="preserve"> بعيد؟ </w:t>
      </w:r>
    </w:p>
    <w:p w:rsidR="007A4381"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أنت لو أردت</w:t>
      </w:r>
      <w:r w:rsidR="007A4381">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تقطع بإصبعك هكذا تقطع باللحم </w:t>
      </w:r>
      <w:r w:rsidR="007A4381">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 xml:space="preserve">بالظفر؟ </w:t>
      </w:r>
    </w:p>
    <w:p w:rsidR="007C3D79"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افترض </w:t>
      </w:r>
      <w:r w:rsidR="007A4381">
        <w:rPr>
          <w:rFonts w:ascii="Simplified Arabic" w:hAnsi="Simplified Arabic" w:cs="Simplified Arabic" w:hint="cs"/>
          <w:b w:val="0"/>
          <w:bCs w:val="0"/>
          <w:sz w:val="28"/>
          <w:szCs w:val="28"/>
          <w:rtl/>
        </w:rPr>
        <w:t>أ</w:t>
      </w:r>
      <w:r w:rsidRPr="00C957DD">
        <w:rPr>
          <w:rFonts w:ascii="Simplified Arabic" w:hAnsi="Simplified Arabic" w:cs="Simplified Arabic" w:hint="cs"/>
          <w:b w:val="0"/>
          <w:bCs w:val="0"/>
          <w:sz w:val="28"/>
          <w:szCs w:val="28"/>
          <w:rtl/>
        </w:rPr>
        <w:t>ن هذا هو الكتف أو العظم أو الساق تُريد</w:t>
      </w:r>
      <w:r w:rsidR="007A4381">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تقطع منه بإصبعك </w:t>
      </w:r>
      <w:r w:rsidR="007A4381">
        <w:rPr>
          <w:rFonts w:ascii="Simplified Arabic" w:hAnsi="Simplified Arabic" w:cs="Simplified Arabic" w:hint="cs"/>
          <w:b w:val="0"/>
          <w:bCs w:val="0"/>
          <w:sz w:val="28"/>
          <w:szCs w:val="28"/>
          <w:rtl/>
        </w:rPr>
        <w:t xml:space="preserve">ماذا </w:t>
      </w:r>
      <w:r w:rsidRPr="00C957DD">
        <w:rPr>
          <w:rFonts w:ascii="Simplified Arabic" w:hAnsi="Simplified Arabic" w:cs="Simplified Arabic" w:hint="cs"/>
          <w:b w:val="0"/>
          <w:bCs w:val="0"/>
          <w:sz w:val="28"/>
          <w:szCs w:val="28"/>
          <w:rtl/>
        </w:rPr>
        <w:t>ت</w:t>
      </w:r>
      <w:r w:rsidR="007A4381">
        <w:rPr>
          <w:rFonts w:ascii="Simplified Arabic" w:hAnsi="Simplified Arabic" w:cs="Simplified Arabic" w:hint="cs"/>
          <w:b w:val="0"/>
          <w:bCs w:val="0"/>
          <w:sz w:val="28"/>
          <w:szCs w:val="28"/>
          <w:rtl/>
        </w:rPr>
        <w:t>فعل</w:t>
      </w:r>
      <w:r w:rsidRPr="00C957DD">
        <w:rPr>
          <w:rFonts w:ascii="Simplified Arabic" w:hAnsi="Simplified Arabic" w:cs="Simplified Arabic" w:hint="cs"/>
          <w:b w:val="0"/>
          <w:bCs w:val="0"/>
          <w:sz w:val="28"/>
          <w:szCs w:val="28"/>
          <w:rtl/>
        </w:rPr>
        <w:t xml:space="preserve">؟ </w:t>
      </w:r>
      <w:r w:rsidR="007A4381">
        <w:rPr>
          <w:rFonts w:ascii="Simplified Arabic" w:hAnsi="Simplified Arabic" w:cs="Simplified Arabic" w:hint="cs"/>
          <w:b w:val="0"/>
          <w:bCs w:val="0"/>
          <w:sz w:val="28"/>
          <w:szCs w:val="28"/>
          <w:rtl/>
        </w:rPr>
        <w:t>أليس</w:t>
      </w:r>
      <w:r w:rsidRPr="00C957DD">
        <w:rPr>
          <w:rFonts w:ascii="Simplified Arabic" w:hAnsi="Simplified Arabic" w:cs="Simplified Arabic" w:hint="cs"/>
          <w:b w:val="0"/>
          <w:bCs w:val="0"/>
          <w:sz w:val="28"/>
          <w:szCs w:val="28"/>
          <w:rtl/>
        </w:rPr>
        <w:t xml:space="preserve"> </w:t>
      </w:r>
      <w:r w:rsidR="007A4381" w:rsidRPr="00C957DD">
        <w:rPr>
          <w:rFonts w:ascii="Simplified Arabic" w:hAnsi="Simplified Arabic" w:cs="Simplified Arabic" w:hint="cs"/>
          <w:b w:val="0"/>
          <w:bCs w:val="0"/>
          <w:sz w:val="28"/>
          <w:szCs w:val="28"/>
          <w:rtl/>
        </w:rPr>
        <w:t xml:space="preserve">هذا </w:t>
      </w:r>
      <w:r w:rsidR="007A4381">
        <w:rPr>
          <w:rFonts w:ascii="Simplified Arabic" w:hAnsi="Simplified Arabic" w:cs="Simplified Arabic" w:hint="cs"/>
          <w:b w:val="0"/>
          <w:bCs w:val="0"/>
          <w:sz w:val="28"/>
          <w:szCs w:val="28"/>
          <w:rtl/>
        </w:rPr>
        <w:t>متبع</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w:t>
      </w:r>
    </w:p>
    <w:p w:rsidR="007C3D79"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 لو أراد واحد</w:t>
      </w:r>
      <w:r w:rsidR="007C3D79">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يقطع لك</w:t>
      </w:r>
      <w:r w:rsidR="007C3D79">
        <w:rPr>
          <w:rFonts w:ascii="Simplified Arabic" w:hAnsi="Simplified Arabic" w:cs="Simplified Arabic" w:hint="cs"/>
          <w:b w:val="0"/>
          <w:bCs w:val="0"/>
          <w:sz w:val="28"/>
          <w:szCs w:val="28"/>
          <w:rtl/>
        </w:rPr>
        <w:t>، خلِّ</w:t>
      </w:r>
      <w:r w:rsidRPr="00C957DD">
        <w:rPr>
          <w:rFonts w:ascii="Simplified Arabic" w:hAnsi="Simplified Arabic" w:cs="Simplified Arabic" w:hint="cs"/>
          <w:b w:val="0"/>
          <w:bCs w:val="0"/>
          <w:sz w:val="28"/>
          <w:szCs w:val="28"/>
          <w:rtl/>
        </w:rPr>
        <w:t xml:space="preserve">ك أنت إذا قطعت قد </w:t>
      </w:r>
      <w:proofErr w:type="spellStart"/>
      <w:r w:rsidRPr="00C957DD">
        <w:rPr>
          <w:rFonts w:ascii="Simplified Arabic" w:hAnsi="Simplified Arabic" w:cs="Simplified Arabic" w:hint="cs"/>
          <w:b w:val="0"/>
          <w:bCs w:val="0"/>
          <w:sz w:val="28"/>
          <w:szCs w:val="28"/>
          <w:rtl/>
        </w:rPr>
        <w:t>تنهس</w:t>
      </w:r>
      <w:proofErr w:type="spellEnd"/>
      <w:r w:rsidRPr="00C957DD">
        <w:rPr>
          <w:rFonts w:ascii="Simplified Arabic" w:hAnsi="Simplified Arabic" w:cs="Simplified Arabic" w:hint="cs"/>
          <w:b w:val="0"/>
          <w:bCs w:val="0"/>
          <w:sz w:val="28"/>
          <w:szCs w:val="28"/>
          <w:rtl/>
        </w:rPr>
        <w:t>، لكن لو</w:t>
      </w:r>
      <w:r w:rsidR="007C3D79">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w:t>
      </w:r>
      <w:r w:rsidR="007C3D79">
        <w:rPr>
          <w:rFonts w:ascii="Simplified Arabic" w:hAnsi="Simplified Arabic" w:cs="Simplified Arabic" w:hint="cs"/>
          <w:b w:val="0"/>
          <w:bCs w:val="0"/>
          <w:sz w:val="28"/>
          <w:szCs w:val="28"/>
          <w:rtl/>
        </w:rPr>
        <w:t>شخصًا</w:t>
      </w:r>
      <w:r w:rsidRPr="00C957DD">
        <w:rPr>
          <w:rFonts w:ascii="Simplified Arabic" w:hAnsi="Simplified Arabic" w:cs="Simplified Arabic" w:hint="cs"/>
          <w:b w:val="0"/>
          <w:bCs w:val="0"/>
          <w:sz w:val="28"/>
          <w:szCs w:val="28"/>
          <w:rtl/>
        </w:rPr>
        <w:t xml:space="preserve"> يقطع لك</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يقطع لك بأسنانه </w:t>
      </w:r>
      <w:r w:rsidR="007C3D79">
        <w:rPr>
          <w:rFonts w:ascii="Simplified Arabic" w:hAnsi="Simplified Arabic" w:cs="Simplified Arabic" w:hint="cs"/>
          <w:b w:val="0"/>
          <w:bCs w:val="0"/>
          <w:sz w:val="28"/>
          <w:szCs w:val="28"/>
          <w:rtl/>
        </w:rPr>
        <w:t>أو</w:t>
      </w:r>
      <w:r w:rsidRPr="00C957DD">
        <w:rPr>
          <w:rFonts w:ascii="Simplified Arabic" w:hAnsi="Simplified Arabic" w:cs="Simplified Arabic" w:hint="cs"/>
          <w:b w:val="0"/>
          <w:bCs w:val="0"/>
          <w:sz w:val="28"/>
          <w:szCs w:val="28"/>
          <w:rtl/>
        </w:rPr>
        <w:t xml:space="preserve"> بظفر يده </w:t>
      </w:r>
      <w:r w:rsidR="007C3D79">
        <w:rPr>
          <w:rFonts w:ascii="Simplified Arabic" w:hAnsi="Simplified Arabic" w:cs="Simplified Arabic" w:hint="cs"/>
          <w:b w:val="0"/>
          <w:bCs w:val="0"/>
          <w:sz w:val="28"/>
          <w:szCs w:val="28"/>
          <w:rtl/>
        </w:rPr>
        <w:t>أو</w:t>
      </w:r>
      <w:r w:rsidRPr="00C957DD">
        <w:rPr>
          <w:rFonts w:ascii="Simplified Arabic" w:hAnsi="Simplified Arabic" w:cs="Simplified Arabic" w:hint="cs"/>
          <w:b w:val="0"/>
          <w:bCs w:val="0"/>
          <w:sz w:val="28"/>
          <w:szCs w:val="28"/>
          <w:rtl/>
        </w:rPr>
        <w:t xml:space="preserve"> بسكين؟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كل هذا مُحتمل، لكن هل القطع بالظفر والاعتماد في الأمور الصلبة بالأظفار ولا وضِعت الأظفار إلا لهذا للإفادة منها.</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لكن هل فيه إشكال؟</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r w:rsidRPr="00C957DD">
        <w:rPr>
          <w:rFonts w:ascii="Simplified Arabic" w:hAnsi="Simplified Arabic" w:cs="Simplified Arabic" w:hint="cs"/>
          <w:sz w:val="28"/>
          <w:szCs w:val="28"/>
          <w:rtl/>
        </w:rPr>
        <w:t xml:space="preserve">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مُدى الحبشة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أَمَّا السِّنُّ فَعَظْمٌ</w:t>
      </w:r>
      <w:r w:rsidR="007C3D79">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 xml:space="preserve"> وَأَمَّا الظَّفَرُ فَمُدَى الْحَبَشَةُ</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التعليل بكونه مُدى الحبشة ألا ينصرف إلى جميع ما يُمكن استعماله فيه ما تُستعمل فيه المدية التي هي السكين</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ألا يُمكن ذلك؟</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الآن لو معك سواك، وتريد أن تُزيل اللحاء القشرة ال</w:t>
      </w:r>
      <w:r w:rsidR="007C3D79">
        <w:rPr>
          <w:rFonts w:ascii="Simplified Arabic" w:hAnsi="Simplified Arabic" w:cs="Simplified Arabic" w:hint="cs"/>
          <w:b w:val="0"/>
          <w:bCs w:val="0"/>
          <w:sz w:val="28"/>
          <w:szCs w:val="28"/>
          <w:rtl/>
        </w:rPr>
        <w:t>ت</w:t>
      </w:r>
      <w:r w:rsidRPr="00C957DD">
        <w:rPr>
          <w:rFonts w:ascii="Simplified Arabic" w:hAnsi="Simplified Arabic" w:cs="Simplified Arabic" w:hint="cs"/>
          <w:b w:val="0"/>
          <w:bCs w:val="0"/>
          <w:sz w:val="28"/>
          <w:szCs w:val="28"/>
          <w:rtl/>
        </w:rPr>
        <w:t>ي فوقه</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w:t>
      </w:r>
      <w:r w:rsidR="007C3D79">
        <w:rPr>
          <w:rFonts w:ascii="Simplified Arabic" w:hAnsi="Simplified Arabic" w:cs="Simplified Arabic" w:hint="cs"/>
          <w:b w:val="0"/>
          <w:bCs w:val="0"/>
          <w:sz w:val="28"/>
          <w:szCs w:val="28"/>
          <w:rtl/>
        </w:rPr>
        <w:t>م</w:t>
      </w:r>
      <w:r w:rsidRPr="00C957DD">
        <w:rPr>
          <w:rFonts w:ascii="Simplified Arabic" w:hAnsi="Simplified Arabic" w:cs="Simplified Arabic" w:hint="cs"/>
          <w:b w:val="0"/>
          <w:bCs w:val="0"/>
          <w:sz w:val="28"/>
          <w:szCs w:val="28"/>
          <w:rtl/>
        </w:rPr>
        <w:t>ا معك سكين</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ماذا تفعل؟ بظفرك؛ لأنه ممكن هذا، لكن هل نقول هذا؛ لأنه كان بديل</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للسكين</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وهو مدى الحبشة وسكين الحبشة</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وقد مُنعنا من مشابهتهم في قوله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عليه الصلاة والسلام-: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أَمَّا السِّنُّ فَعَظْمٌ</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 xml:space="preserve"> هذا واضح</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وَأَمَّا الظَّفَرُ فَمُدَى الْحَبَشَةُ</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يعني لو عقدت حبل</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بقوة</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وأردت أن تفك به سِنك</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يعني أن الحديث خاص بمورده وهو الزكاة فقط.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أَنَّهُ رَأَى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يَحْتَزُّ مِنْ كَتِفِ شَاةٍ</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فَدُعِيَ إِلَى الصَّلاَةِ</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يعني في رواية النسائي عن أم سلمة الذي دعاه هو بلال، وهذا هو العادة</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الذي يدعوه المؤذن، لكن لو أُضيف إلى المؤذن إذا تأخر الإمام </w:t>
      </w:r>
      <w:r w:rsidR="007C3D79">
        <w:rPr>
          <w:rFonts w:ascii="Simplified Arabic" w:hAnsi="Simplified Arabic" w:cs="Simplified Arabic" w:hint="cs"/>
          <w:b w:val="0"/>
          <w:bCs w:val="0"/>
          <w:sz w:val="28"/>
          <w:szCs w:val="28"/>
          <w:rtl/>
        </w:rPr>
        <w:t>ت</w:t>
      </w:r>
      <w:r w:rsidRPr="00C957DD">
        <w:rPr>
          <w:rFonts w:ascii="Simplified Arabic" w:hAnsi="Simplified Arabic" w:cs="Simplified Arabic" w:hint="cs"/>
          <w:b w:val="0"/>
          <w:bCs w:val="0"/>
          <w:sz w:val="28"/>
          <w:szCs w:val="28"/>
          <w:rtl/>
        </w:rPr>
        <w:t>ذهب إليه في بيته و</w:t>
      </w:r>
      <w:r w:rsidR="007C3D79">
        <w:rPr>
          <w:rFonts w:ascii="Simplified Arabic" w:hAnsi="Simplified Arabic" w:cs="Simplified Arabic" w:hint="cs"/>
          <w:b w:val="0"/>
          <w:bCs w:val="0"/>
          <w:sz w:val="28"/>
          <w:szCs w:val="28"/>
          <w:rtl/>
        </w:rPr>
        <w:t>ت</w:t>
      </w:r>
      <w:r w:rsidRPr="00C957DD">
        <w:rPr>
          <w:rFonts w:ascii="Simplified Arabic" w:hAnsi="Simplified Arabic" w:cs="Simplified Arabic" w:hint="cs"/>
          <w:b w:val="0"/>
          <w:bCs w:val="0"/>
          <w:sz w:val="28"/>
          <w:szCs w:val="28"/>
          <w:rtl/>
        </w:rPr>
        <w:t>طرق عليه، ما وافق.</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توافق </w:t>
      </w:r>
      <w:r w:rsidR="007C3D79">
        <w:rPr>
          <w:rFonts w:ascii="Simplified Arabic" w:hAnsi="Simplified Arabic" w:cs="Simplified Arabic" w:hint="cs"/>
          <w:b w:val="0"/>
          <w:bCs w:val="0"/>
          <w:sz w:val="28"/>
          <w:szCs w:val="28"/>
          <w:rtl/>
        </w:rPr>
        <w:t xml:space="preserve">أن </w:t>
      </w:r>
      <w:r w:rsidRPr="00C957DD">
        <w:rPr>
          <w:rFonts w:ascii="Simplified Arabic" w:hAnsi="Simplified Arabic" w:cs="Simplified Arabic" w:hint="cs"/>
          <w:b w:val="0"/>
          <w:bCs w:val="0"/>
          <w:sz w:val="28"/>
          <w:szCs w:val="28"/>
          <w:rtl/>
        </w:rPr>
        <w:t xml:space="preserve">تذهب </w:t>
      </w:r>
      <w:r w:rsidR="007C3D79">
        <w:rPr>
          <w:rFonts w:ascii="Simplified Arabic" w:hAnsi="Simplified Arabic" w:cs="Simplified Arabic" w:hint="cs"/>
          <w:b w:val="0"/>
          <w:bCs w:val="0"/>
          <w:sz w:val="28"/>
          <w:szCs w:val="28"/>
          <w:rtl/>
        </w:rPr>
        <w:t>و</w:t>
      </w:r>
      <w:r w:rsidRPr="00C957DD">
        <w:rPr>
          <w:rFonts w:ascii="Simplified Arabic" w:hAnsi="Simplified Arabic" w:cs="Simplified Arabic" w:hint="cs"/>
          <w:b w:val="0"/>
          <w:bCs w:val="0"/>
          <w:sz w:val="28"/>
          <w:szCs w:val="28"/>
          <w:rtl/>
        </w:rPr>
        <w:t>تدق عليه</w:t>
      </w:r>
      <w:r w:rsidR="007C3D79">
        <w:rPr>
          <w:rFonts w:ascii="Simplified Arabic" w:hAnsi="Simplified Arabic" w:cs="Simplified Arabic" w:hint="cs"/>
          <w:b w:val="0"/>
          <w:bCs w:val="0"/>
          <w:sz w:val="28"/>
          <w:szCs w:val="28"/>
          <w:rtl/>
        </w:rPr>
        <w:t xml:space="preserve"> أم</w:t>
      </w:r>
      <w:r w:rsidRPr="00C957DD">
        <w:rPr>
          <w:rFonts w:ascii="Simplified Arabic" w:hAnsi="Simplified Arabic" w:cs="Simplified Arabic" w:hint="cs"/>
          <w:b w:val="0"/>
          <w:bCs w:val="0"/>
          <w:sz w:val="28"/>
          <w:szCs w:val="28"/>
          <w:rtl/>
        </w:rPr>
        <w:t xml:space="preserve"> </w:t>
      </w:r>
      <w:r w:rsidR="007C3D79">
        <w:rPr>
          <w:rFonts w:ascii="Simplified Arabic" w:hAnsi="Simplified Arabic" w:cs="Simplified Arabic" w:hint="cs"/>
          <w:b w:val="0"/>
          <w:bCs w:val="0"/>
          <w:sz w:val="28"/>
          <w:szCs w:val="28"/>
          <w:rtl/>
        </w:rPr>
        <w:t>تتركه</w:t>
      </w:r>
      <w:r w:rsidRPr="00C957DD">
        <w:rPr>
          <w:rFonts w:ascii="Simplified Arabic" w:hAnsi="Simplified Arabic" w:cs="Simplified Arabic" w:hint="cs"/>
          <w:b w:val="0"/>
          <w:bCs w:val="0"/>
          <w:sz w:val="28"/>
          <w:szCs w:val="28"/>
          <w:rtl/>
        </w:rPr>
        <w:t xml:space="preserve"> ينام؟ نحن القدوة، والمسجد ما يصير بعيد</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غالبًا، وإذا صار بعيد</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7C3D79"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ماذا؟</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7C3D79"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lastRenderedPageBreak/>
        <w:t>ماذا</w:t>
      </w:r>
      <w:r w:rsidR="00C957DD"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لا لا</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يصلي ويضطجع، ثم يدعوه بلال للإقامة.</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لكن المؤذنين الآن أين رؤوسهم بطولهم</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هذا وضعه يسمع الأذان ويصلي ويضطجع.</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7C3D79"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الشخص</w:t>
      </w:r>
      <w:r w:rsidR="00C957DD" w:rsidRPr="00C957DD">
        <w:rPr>
          <w:rFonts w:ascii="Simplified Arabic" w:hAnsi="Simplified Arabic" w:cs="Simplified Arabic" w:hint="cs"/>
          <w:b w:val="0"/>
          <w:bCs w:val="0"/>
          <w:sz w:val="28"/>
          <w:szCs w:val="28"/>
          <w:rtl/>
        </w:rPr>
        <w:t xml:space="preserve"> يقول: الله يعفو </w:t>
      </w:r>
      <w:r>
        <w:rPr>
          <w:rFonts w:ascii="Simplified Arabic" w:hAnsi="Simplified Arabic" w:cs="Simplified Arabic" w:hint="cs"/>
          <w:b w:val="0"/>
          <w:bCs w:val="0"/>
          <w:sz w:val="28"/>
          <w:szCs w:val="28"/>
          <w:rtl/>
        </w:rPr>
        <w:t>ويسامح فقط هذا المفترض ما يعاند</w:t>
      </w:r>
      <w:r w:rsidR="00C957DD" w:rsidRPr="00C957DD">
        <w:rPr>
          <w:rFonts w:ascii="Simplified Arabic" w:hAnsi="Simplified Arabic" w:cs="Simplified Arabic" w:hint="cs"/>
          <w:b w:val="0"/>
          <w:bCs w:val="0"/>
          <w:sz w:val="28"/>
          <w:szCs w:val="28"/>
          <w:rtl/>
        </w:rPr>
        <w:t xml:space="preserve"> يقول: هذا فعل الرسول ويدع</w:t>
      </w:r>
      <w:r>
        <w:rPr>
          <w:rFonts w:ascii="Simplified Arabic" w:hAnsi="Simplified Arabic" w:cs="Simplified Arabic" w:hint="cs"/>
          <w:b w:val="0"/>
          <w:bCs w:val="0"/>
          <w:sz w:val="28"/>
          <w:szCs w:val="28"/>
          <w:rtl/>
        </w:rPr>
        <w:t>وه بلال وهو المؤذن ويقول: لا خل</w:t>
      </w:r>
      <w:r w:rsidR="00C957DD" w:rsidRPr="00C957DD">
        <w:rPr>
          <w:rFonts w:ascii="Simplified Arabic" w:hAnsi="Simplified Arabic" w:cs="Simplified Arabic" w:hint="cs"/>
          <w:b w:val="0"/>
          <w:bCs w:val="0"/>
          <w:sz w:val="28"/>
          <w:szCs w:val="28"/>
          <w:rtl/>
        </w:rPr>
        <w:t xml:space="preserve">ه على نومته. </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هذا الكِبر بعينه، هذا رد الحق</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نسأل الله العافية.</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هذه وظيفة المؤذن.</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نسأل أب</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عبد الله، أبو عبد الله يقول: بلال عبد مثله، هذا الحكم، هذا حكم الشرع.</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لا</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إمامنا لا.</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يوميًا يروح بلال يوقظه للصلاة. </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أنت لو أردت</w:t>
      </w:r>
      <w:r w:rsidR="007C3D79">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تحرك سيارة تقول: مشقة.</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أنت ما تقوى يا أب</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عبد الله، لكن انتبه لا ترد الحق، </w:t>
      </w:r>
      <w:r w:rsidR="007C3D79">
        <w:rPr>
          <w:rFonts w:ascii="Simplified Arabic" w:hAnsi="Simplified Arabic" w:cs="Simplified Arabic" w:hint="cs"/>
          <w:b w:val="0"/>
          <w:bCs w:val="0"/>
          <w:sz w:val="28"/>
          <w:szCs w:val="28"/>
          <w:rtl/>
        </w:rPr>
        <w:t xml:space="preserve">ماذا </w:t>
      </w:r>
      <w:r w:rsidRPr="00C957DD">
        <w:rPr>
          <w:rFonts w:ascii="Simplified Arabic" w:hAnsi="Simplified Arabic" w:cs="Simplified Arabic" w:hint="cs"/>
          <w:b w:val="0"/>
          <w:bCs w:val="0"/>
          <w:sz w:val="28"/>
          <w:szCs w:val="28"/>
          <w:rtl/>
        </w:rPr>
        <w:t>قلت يا أب</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عبد الرحمن؟</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ما قلت شي</w:t>
      </w:r>
      <w:r w:rsidR="007C3D79">
        <w:rPr>
          <w:rFonts w:ascii="Simplified Arabic" w:hAnsi="Simplified Arabic" w:cs="Simplified Arabic" w:hint="cs"/>
          <w:b w:val="0"/>
          <w:bCs w:val="0"/>
          <w:sz w:val="28"/>
          <w:szCs w:val="28"/>
          <w:rtl/>
        </w:rPr>
        <w:t>ئًا</w:t>
      </w:r>
      <w:r w:rsidRPr="00C957DD">
        <w:rPr>
          <w:rFonts w:ascii="Simplified Arabic" w:hAnsi="Simplified Arabic" w:cs="Simplified Arabic" w:hint="cs"/>
          <w:b w:val="0"/>
          <w:bCs w:val="0"/>
          <w:sz w:val="28"/>
          <w:szCs w:val="28"/>
          <w:rtl/>
        </w:rPr>
        <w:t xml:space="preserve"> أو غيرك؟</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المؤذن أملك بالأذان، والإمام أملك بالإقامة.</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فرَّقتنا الآن.</w:t>
      </w:r>
    </w:p>
    <w:p w:rsid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7C3D79" w:rsidRPr="007C3D79" w:rsidRDefault="007C3D79" w:rsidP="00476D63">
      <w:pPr>
        <w:tabs>
          <w:tab w:val="clear" w:pos="5187"/>
          <w:tab w:val="clear" w:pos="7313"/>
        </w:tabs>
        <w:rPr>
          <w:rFonts w:ascii="Simplified Arabic" w:hAnsi="Simplified Arabic" w:cs="Simplified Arabic"/>
          <w:b w:val="0"/>
          <w:bCs w:val="0"/>
          <w:sz w:val="28"/>
          <w:szCs w:val="28"/>
          <w:rtl/>
        </w:rPr>
      </w:pPr>
      <w:r w:rsidRPr="007C3D79">
        <w:rPr>
          <w:rFonts w:ascii="Simplified Arabic" w:hAnsi="Simplified Arabic" w:cs="Simplified Arabic" w:hint="cs"/>
          <w:b w:val="0"/>
          <w:bCs w:val="0"/>
          <w:sz w:val="28"/>
          <w:szCs w:val="28"/>
          <w:rtl/>
        </w:rPr>
        <w:t>يحتز من كتف شاه.</w:t>
      </w:r>
    </w:p>
    <w:p w:rsidR="007C3D79" w:rsidRDefault="007C3D79" w:rsidP="00476D63">
      <w:pPr>
        <w:tabs>
          <w:tab w:val="clear" w:pos="5187"/>
          <w:tab w:val="clear" w:pos="7313"/>
        </w:tabs>
        <w:rPr>
          <w:rFonts w:ascii="Simplified Arabic" w:hAnsi="Simplified Arabic" w:cs="Simplified Arabic"/>
          <w:b w:val="0"/>
          <w:bCs w:val="0"/>
          <w:sz w:val="28"/>
          <w:szCs w:val="28"/>
          <w:rtl/>
        </w:rPr>
      </w:pPr>
      <w:proofErr w:type="gramStart"/>
      <w:r w:rsidRPr="00C957DD">
        <w:rPr>
          <w:rFonts w:ascii="Simplified Arabic" w:hAnsi="Simplified Arabic" w:cs="Simplified Arabic" w:hint="cs"/>
          <w:sz w:val="28"/>
          <w:szCs w:val="28"/>
          <w:rtl/>
        </w:rPr>
        <w:lastRenderedPageBreak/>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كلهم</w:t>
      </w:r>
      <w:r w:rsidR="007C3D79">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نعم كل يوم.</w:t>
      </w:r>
    </w:p>
    <w:p w:rsid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7C3D79" w:rsidRDefault="007C3D79" w:rsidP="00476D63">
      <w:pPr>
        <w:tabs>
          <w:tab w:val="clear" w:pos="5187"/>
          <w:tab w:val="clear" w:pos="7313"/>
        </w:tabs>
        <w:rPr>
          <w:rFonts w:ascii="Simplified Arabic" w:hAnsi="Simplified Arabic" w:cs="Simplified Arabic"/>
          <w:sz w:val="28"/>
          <w:szCs w:val="28"/>
          <w:rtl/>
        </w:rPr>
      </w:pPr>
      <w:r>
        <w:rPr>
          <w:rFonts w:ascii="Simplified Arabic" w:hAnsi="Simplified Arabic" w:cs="Simplified Arabic" w:hint="cs"/>
          <w:b w:val="0"/>
          <w:bCs w:val="0"/>
          <w:sz w:val="28"/>
          <w:szCs w:val="28"/>
          <w:rtl/>
        </w:rPr>
        <w:t>نعم</w:t>
      </w:r>
      <w:r>
        <w:rPr>
          <w:rFonts w:ascii="Simplified Arabic" w:hAnsi="Simplified Arabic" w:cs="Simplified Arabic" w:hint="cs"/>
          <w:sz w:val="28"/>
          <w:szCs w:val="28"/>
          <w:rtl/>
        </w:rPr>
        <w:t>.</w:t>
      </w:r>
    </w:p>
    <w:p w:rsidR="007C3D79" w:rsidRPr="00C957DD" w:rsidRDefault="007C3D79" w:rsidP="00476D63">
      <w:pPr>
        <w:tabs>
          <w:tab w:val="clear" w:pos="5187"/>
          <w:tab w:val="clear" w:pos="7313"/>
        </w:tabs>
        <w:rPr>
          <w:rFonts w:ascii="Simplified Arabic" w:hAnsi="Simplified Arabic" w:cs="Simplified Arabic"/>
          <w:sz w:val="28"/>
          <w:szCs w:val="28"/>
          <w:rtl/>
        </w:rPr>
      </w:pPr>
      <w:proofErr w:type="gramStart"/>
      <w:r>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ال</w:t>
      </w:r>
      <w:r w:rsidR="007C3D79">
        <w:rPr>
          <w:rFonts w:ascii="Simplified Arabic" w:hAnsi="Simplified Arabic" w:cs="Simplified Arabic" w:hint="cs"/>
          <w:b w:val="0"/>
          <w:bCs w:val="0"/>
          <w:sz w:val="28"/>
          <w:szCs w:val="28"/>
          <w:rtl/>
        </w:rPr>
        <w:t>ذ</w:t>
      </w:r>
      <w:r w:rsidRPr="00C957DD">
        <w:rPr>
          <w:rFonts w:ascii="Simplified Arabic" w:hAnsi="Simplified Arabic" w:cs="Simplified Arabic" w:hint="cs"/>
          <w:b w:val="0"/>
          <w:bCs w:val="0"/>
          <w:sz w:val="28"/>
          <w:szCs w:val="28"/>
          <w:rtl/>
        </w:rPr>
        <w:t xml:space="preserve">ي يثبت هذا أن النبي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عليه الصلاة والسلام- يضطجع وينفخ، حتى يؤذِنه بلال بالإقامة، الآن نحن </w:t>
      </w:r>
      <w:r w:rsidR="007C3D79" w:rsidRPr="00C957DD">
        <w:rPr>
          <w:rFonts w:ascii="Simplified Arabic" w:hAnsi="Simplified Arabic" w:cs="Simplified Arabic" w:hint="cs"/>
          <w:b w:val="0"/>
          <w:bCs w:val="0"/>
          <w:sz w:val="28"/>
          <w:szCs w:val="28"/>
          <w:rtl/>
        </w:rPr>
        <w:t xml:space="preserve">ما </w:t>
      </w:r>
      <w:r w:rsidRPr="00C957DD">
        <w:rPr>
          <w:rFonts w:ascii="Simplified Arabic" w:hAnsi="Simplified Arabic" w:cs="Simplified Arabic" w:hint="cs"/>
          <w:b w:val="0"/>
          <w:bCs w:val="0"/>
          <w:sz w:val="28"/>
          <w:szCs w:val="28"/>
          <w:rtl/>
        </w:rPr>
        <w:t>نُريد</w:t>
      </w:r>
      <w:r w:rsidR="007C3D79">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يذهب كل يوم إذا</w:t>
      </w:r>
      <w:r w:rsidR="007C3D79">
        <w:rPr>
          <w:rFonts w:ascii="Simplified Arabic" w:hAnsi="Simplified Arabic" w:cs="Simplified Arabic" w:hint="cs"/>
          <w:b w:val="0"/>
          <w:bCs w:val="0"/>
          <w:sz w:val="28"/>
          <w:szCs w:val="28"/>
          <w:rtl/>
        </w:rPr>
        <w:t xml:space="preserve"> ...</w:t>
      </w:r>
      <w:r w:rsidRPr="00C957DD">
        <w:rPr>
          <w:rFonts w:ascii="Simplified Arabic" w:hAnsi="Simplified Arabic" w:cs="Simplified Arabic" w:hint="cs"/>
          <w:b w:val="0"/>
          <w:bCs w:val="0"/>
          <w:sz w:val="28"/>
          <w:szCs w:val="28"/>
          <w:rtl/>
        </w:rPr>
        <w:t xml:space="preserve"> يروح له فقط.</w:t>
      </w:r>
    </w:p>
    <w:p w:rsidR="00C957DD" w:rsidRPr="007C3D79" w:rsidRDefault="00C957DD" w:rsidP="00476D63">
      <w:pPr>
        <w:tabs>
          <w:tab w:val="clear" w:pos="5187"/>
          <w:tab w:val="clear" w:pos="7313"/>
        </w:tabs>
        <w:rPr>
          <w:rFonts w:ascii="Simplified Arabic" w:hAnsi="Simplified Arabic" w:cs="Simplified Arabic"/>
          <w:sz w:val="28"/>
          <w:szCs w:val="28"/>
          <w:rtl/>
        </w:rPr>
      </w:pPr>
      <w:r w:rsidRPr="007C3D79">
        <w:rPr>
          <w:rFonts w:ascii="Simplified Arabic" w:hAnsi="Simplified Arabic" w:cs="Simplified Arabic" w:hint="cs"/>
          <w:sz w:val="28"/>
          <w:szCs w:val="28"/>
          <w:rtl/>
        </w:rPr>
        <w:t xml:space="preserve">طالب: لكن لو كان الإمام </w:t>
      </w:r>
      <w:r w:rsidR="007C3D79">
        <w:rPr>
          <w:rFonts w:ascii="Simplified Arabic" w:hAnsi="Simplified Arabic" w:cs="Simplified Arabic" w:hint="cs"/>
          <w:sz w:val="28"/>
          <w:szCs w:val="28"/>
          <w:rtl/>
        </w:rPr>
        <w:t>بالمسجد هل للمؤذن أن يستأذنه أن</w:t>
      </w:r>
      <w:r w:rsidRPr="007C3D79">
        <w:rPr>
          <w:rFonts w:ascii="Simplified Arabic" w:hAnsi="Simplified Arabic" w:cs="Simplified Arabic" w:hint="cs"/>
          <w:sz w:val="28"/>
          <w:szCs w:val="28"/>
          <w:rtl/>
        </w:rPr>
        <w:t xml:space="preserve"> يؤذِّن؟</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لا</w:t>
      </w:r>
      <w:r w:rsidR="007C3D79">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بالمسجد لا، النبي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عليه الصلاة والسلام- يضطجع في بيته.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يَحْتَزُّ مِنْ كَتِفِ شَاةٍ</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فَدُعِيَ إِلَى الصَّلاَةِ فَأَلْقَى السِّكِّينَ</w:t>
      </w:r>
      <w:r w:rsidRPr="00C957DD">
        <w:rPr>
          <w:rFonts w:ascii="Simplified Arabic" w:hAnsi="Simplified Arabic" w:cs="Simplified Arabic" w:hint="cs"/>
          <w:sz w:val="28"/>
          <w:szCs w:val="28"/>
          <w:rtl/>
        </w:rPr>
        <w:t xml:space="preserve">" </w:t>
      </w:r>
      <w:r w:rsidR="007C3D79">
        <w:rPr>
          <w:rFonts w:ascii="Simplified Arabic" w:hAnsi="Simplified Arabic" w:cs="Simplified Arabic" w:hint="cs"/>
          <w:b w:val="0"/>
          <w:bCs w:val="0"/>
          <w:sz w:val="28"/>
          <w:szCs w:val="28"/>
          <w:rtl/>
        </w:rPr>
        <w:t>هو يحتز ب</w:t>
      </w:r>
      <w:r w:rsidRPr="00C957DD">
        <w:rPr>
          <w:rFonts w:ascii="Simplified Arabic" w:hAnsi="Simplified Arabic" w:cs="Simplified Arabic" w:hint="cs"/>
          <w:b w:val="0"/>
          <w:bCs w:val="0"/>
          <w:sz w:val="28"/>
          <w:szCs w:val="28"/>
          <w:rtl/>
        </w:rPr>
        <w:t>س</w:t>
      </w:r>
      <w:r w:rsidR="007C3D79">
        <w:rPr>
          <w:rFonts w:ascii="Simplified Arabic" w:hAnsi="Simplified Arabic" w:cs="Simplified Arabic" w:hint="cs"/>
          <w:b w:val="0"/>
          <w:bCs w:val="0"/>
          <w:sz w:val="28"/>
          <w:szCs w:val="28"/>
          <w:rtl/>
        </w:rPr>
        <w:t>ك</w:t>
      </w:r>
      <w:r w:rsidRPr="00C957DD">
        <w:rPr>
          <w:rFonts w:ascii="Simplified Arabic" w:hAnsi="Simplified Arabic" w:cs="Simplified Arabic" w:hint="cs"/>
          <w:b w:val="0"/>
          <w:bCs w:val="0"/>
          <w:sz w:val="28"/>
          <w:szCs w:val="28"/>
          <w:rtl/>
        </w:rPr>
        <w:t>ين لا بأسنانه ولا بأظفاره.</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فَأَلْقَى السِّكِّينَ فَصَلَّى وَلَمْ يَتَوَضَّأْ</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وقد جاء النهي عن قطع اللحم بالسكين؛ لأنه صنيع الأعاجم، لكن الذي جاء لا يقاوم ما جاء في الصحيح أو يكون النهي محمول</w:t>
      </w:r>
      <w:r w:rsidR="007C3D79">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على كراهة التنزيه، وهذا دليل الإباحة.</w:t>
      </w:r>
    </w:p>
    <w:p w:rsidR="00C957DD" w:rsidRPr="00C957DD" w:rsidRDefault="007C3D79"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نعم</w:t>
      </w:r>
      <w:r w:rsidR="00C957DD" w:rsidRPr="00C957DD">
        <w:rPr>
          <w:rFonts w:ascii="Simplified Arabic" w:hAnsi="Simplified Arabic" w:cs="Simplified Arabic" w:hint="cs"/>
          <w:b w:val="0"/>
          <w:bCs w:val="0"/>
          <w:sz w:val="28"/>
          <w:szCs w:val="28"/>
          <w:rtl/>
        </w:rPr>
        <w:t xml:space="preserve">.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 xml:space="preserve">قال الحافظ </w:t>
      </w:r>
      <w:r w:rsidRPr="00C957DD">
        <w:rPr>
          <w:rFonts w:ascii="Simplified Arabic" w:hAnsi="Simplified Arabic" w:cs="Simplified Arabic"/>
          <w:sz w:val="28"/>
          <w:szCs w:val="28"/>
          <w:rtl/>
        </w:rPr>
        <w:t>–</w:t>
      </w:r>
      <w:r w:rsidRPr="00C957DD">
        <w:rPr>
          <w:rFonts w:ascii="Simplified Arabic" w:hAnsi="Simplified Arabic" w:cs="Simplified Arabic" w:hint="cs"/>
          <w:sz w:val="28"/>
          <w:szCs w:val="28"/>
          <w:rtl/>
        </w:rPr>
        <w:t>رحمه الله تعالى-: "</w:t>
      </w:r>
      <w:r w:rsidRPr="00C957DD">
        <w:rPr>
          <w:rFonts w:ascii="Simplified Arabic" w:hAnsi="Simplified Arabic" w:cs="Simplified Arabic"/>
          <w:sz w:val="28"/>
          <w:szCs w:val="28"/>
          <w:rtl/>
        </w:rPr>
        <w:t>قوله</w:t>
      </w:r>
      <w:r w:rsidR="007C3D79">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يحتز بالمهملة والزاي 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يقطع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زاد في الأطعمة من طريق معمر عن الزهري يأكل منها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وفي الصلاة من طريق صالح عن الزهري يأكل ذراع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يحتز منها</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فألقى السكين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زاد في الأطعمة عن أبي اليمان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عن شعيب</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عن الزهري فألقاها والسكين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وزاد البيهقي من طريق عبد الكريم بن الهيثم عن أبي اليمان في آخر الحديث</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فألقاها والسكين</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 xml:space="preserve">الواو عاطفة </w:t>
      </w:r>
      <w:r w:rsidR="000454D0">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معية؟</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طالب: معية يا شيخ؟</w:t>
      </w:r>
    </w:p>
    <w:p w:rsidR="000454D0"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الواو هذه العاطفة </w:t>
      </w:r>
      <w:r w:rsidR="000454D0">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 xml:space="preserve">واو المعية؟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يجوز الأمران على حدٍّ سواء.</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قال الزهري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فذهبت تلك 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القصة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 الناس</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ثم أ</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خب</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ر رجال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من أصحاب النبي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ونساء</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من أزواجه أن النبي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تَوَضَّئُوا مِمَّا مَسَّتْ النَّارُ</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sz w:val="28"/>
          <w:szCs w:val="28"/>
          <w:rtl/>
        </w:rPr>
        <w:t xml:space="preserve"> 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فكان الزهري يرى أن الأمر بالوضوء مما مست النار ناسخ</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لأحاديث الإباحة</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هذا محل السؤال السابق </w:t>
      </w:r>
      <w:r w:rsidRPr="00C957DD">
        <w:rPr>
          <w:rFonts w:ascii="Traditional Arabic" w:eastAsia="MS Mincho" w:hAnsi="Traditional Arabic" w:cs="Simplified Arabic" w:hint="cs"/>
          <w:color w:val="0000FF"/>
          <w:sz w:val="28"/>
          <w:szCs w:val="28"/>
          <w:rtl/>
          <w:lang w:bidi="ar-EG"/>
        </w:rPr>
        <w:t>«</w:t>
      </w:r>
      <w:r w:rsidRPr="00C957DD">
        <w:rPr>
          <w:rFonts w:ascii="Traditional Arabic" w:eastAsia="MS Mincho" w:hAnsi="Traditional Arabic" w:cs="Simplified Arabic"/>
          <w:color w:val="0000FF"/>
          <w:sz w:val="28"/>
          <w:szCs w:val="28"/>
          <w:rtl/>
          <w:lang w:bidi="ar-EG"/>
        </w:rPr>
        <w:t>تَوَضَّئُوا مِمَّا مَسَّتْ النَّارُ</w:t>
      </w:r>
      <w:r w:rsidRPr="00C957DD">
        <w:rPr>
          <w:rFonts w:ascii="Traditional Arabic" w:eastAsia="MS Mincho" w:hAnsi="Traditional Arabic" w:cs="Simplified Arabic" w:hint="cs"/>
          <w:color w:val="0000FF"/>
          <w:sz w:val="28"/>
          <w:szCs w:val="28"/>
          <w:rtl/>
          <w:lang w:bidi="ar-EG"/>
        </w:rPr>
        <w:t xml:space="preserve">» </w:t>
      </w:r>
      <w:r w:rsidRPr="00C957DD">
        <w:rPr>
          <w:rFonts w:ascii="Simplified Arabic" w:hAnsi="Simplified Arabic" w:cs="Simplified Arabic" w:hint="cs"/>
          <w:b w:val="0"/>
          <w:bCs w:val="0"/>
          <w:sz w:val="28"/>
          <w:szCs w:val="28"/>
          <w:rtl/>
        </w:rPr>
        <w:t xml:space="preserve">وآخر الأمرين منه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عليه الصلاة والسلام- ترك الوضوء مما مست النار.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lastRenderedPageBreak/>
        <w:t>"</w:t>
      </w:r>
      <w:r w:rsidRPr="00C957DD">
        <w:rPr>
          <w:rFonts w:ascii="Simplified Arabic" w:hAnsi="Simplified Arabic" w:cs="Simplified Arabic"/>
          <w:sz w:val="28"/>
          <w:szCs w:val="28"/>
          <w:rtl/>
        </w:rPr>
        <w:t>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فكان الزهري يرى أن الأمر بالوضوء مما مست النار ناسخ</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لأحاديث الإباحة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لأن الإباحة سابقة</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وعلى هذا لا يكون الوضوء من لحم الإبل فقط، بل يكون من جميع ما مسته النار، لكن كونه ناسخ</w:t>
      </w:r>
      <w:r w:rsidR="000454D0">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مع تصريح الصحابي أنه كان آخر الأمرين ترك الوضوء هذا محل نظر.</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واعت</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رض عليه بحديث جابر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كان آخر الأمرين من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ترك</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الوضوء مما مست النار</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تركَ.</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كان آخر الأمرين من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ترك</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الوضوء مما مست النار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رواه أبو داود والنسائي وغيرهما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وصححه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خزيمة</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الضبط عندك بالضم؟</w:t>
      </w:r>
    </w:p>
    <w:p w:rsidR="00C957DD" w:rsidRPr="00C957DD" w:rsidRDefault="000454D0" w:rsidP="00476D63">
      <w:pPr>
        <w:tabs>
          <w:tab w:val="clear" w:pos="5187"/>
          <w:tab w:val="clear" w:pos="7313"/>
        </w:tabs>
        <w:rPr>
          <w:rFonts w:ascii="Simplified Arabic" w:hAnsi="Simplified Arabic" w:cs="Simplified Arabic"/>
          <w:sz w:val="28"/>
          <w:szCs w:val="28"/>
          <w:rtl/>
        </w:rPr>
      </w:pPr>
      <w:r>
        <w:rPr>
          <w:rFonts w:ascii="Simplified Arabic" w:hAnsi="Simplified Arabic" w:cs="Simplified Arabic" w:hint="cs"/>
          <w:sz w:val="28"/>
          <w:szCs w:val="28"/>
          <w:rtl/>
        </w:rPr>
        <w:t xml:space="preserve">طالب: </w:t>
      </w:r>
      <w:r w:rsidR="00C957DD" w:rsidRPr="00C957DD">
        <w:rPr>
          <w:rFonts w:ascii="Simplified Arabic" w:hAnsi="Simplified Arabic" w:cs="Simplified Arabic" w:hint="cs"/>
          <w:sz w:val="28"/>
          <w:szCs w:val="28"/>
          <w:rtl/>
        </w:rPr>
        <w:t>نعم.</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باعتبار أن الآخر هو الخبر المقدم.</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وصححه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خزيمة و</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حبان وغيرهما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لكن قال أبو داود وغيره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إن المراد بالأمر هنا الشأن والقصة</w:t>
      </w:r>
      <w:r w:rsidR="000454D0">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لا مقابل النهي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وأن هذا اللفظ مختصر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من حديث جابر المشهور في قصة المرأة التي صنعت للنبي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شاة</w:t>
      </w:r>
      <w:r w:rsidRPr="00C957DD">
        <w:rPr>
          <w:rFonts w:ascii="Simplified Arabic" w:hAnsi="Simplified Arabic" w:cs="Simplified Arabic" w:hint="cs"/>
          <w:sz w:val="28"/>
          <w:szCs w:val="28"/>
          <w:rtl/>
        </w:rPr>
        <w:t>ً</w:t>
      </w:r>
      <w:r w:rsidR="000454D0">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فأكل منها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ثم توضأ وصلى الظهر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ثم أكل منها وصلى العصر ولم يتوضأ</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حتمل أن تكون هذه القصة وقعت قبل الأمر بالوضوء مما مست النار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وأن </w:t>
      </w:r>
      <w:proofErr w:type="spellStart"/>
      <w:r w:rsidRPr="00C957DD">
        <w:rPr>
          <w:rFonts w:ascii="Simplified Arabic" w:hAnsi="Simplified Arabic" w:cs="Simplified Arabic"/>
          <w:sz w:val="28"/>
          <w:szCs w:val="28"/>
          <w:rtl/>
        </w:rPr>
        <w:t>وضوءه</w:t>
      </w:r>
      <w:proofErr w:type="spellEnd"/>
      <w:r w:rsidRPr="00C957DD">
        <w:rPr>
          <w:rFonts w:ascii="Simplified Arabic" w:hAnsi="Simplified Arabic" w:cs="Simplified Arabic"/>
          <w:sz w:val="28"/>
          <w:szCs w:val="28"/>
          <w:rtl/>
        </w:rPr>
        <w:t xml:space="preserve"> لصلاة الظهر كان عن حدث</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لا بسبب الأكل من الشاة</w:t>
      </w:r>
      <w:r w:rsidRPr="00C957DD">
        <w:rPr>
          <w:rFonts w:ascii="Simplified Arabic" w:hAnsi="Simplified Arabic" w:cs="Simplified Arabic" w:hint="cs"/>
          <w:sz w:val="28"/>
          <w:szCs w:val="28"/>
          <w:rtl/>
        </w:rPr>
        <w:t>.</w:t>
      </w:r>
    </w:p>
    <w:p w:rsidR="000454D0"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وحكى البيهقي عن عثمان الدارمي أنه 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لما اختلفت أحاديث الباب ولم يتبين الراجح</w:t>
      </w:r>
      <w:r w:rsidR="000454D0">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منها</w:t>
      </w:r>
      <w:r w:rsidR="000454D0">
        <w:rPr>
          <w:rFonts w:ascii="Simplified Arabic" w:hAnsi="Simplified Arabic" w:cs="Simplified Arabic" w:hint="cs"/>
          <w:sz w:val="28"/>
          <w:szCs w:val="28"/>
          <w:rtl/>
        </w:rPr>
        <w:t>".</w:t>
      </w:r>
    </w:p>
    <w:p w:rsidR="000454D0" w:rsidRPr="000454D0" w:rsidRDefault="000454D0" w:rsidP="00476D63">
      <w:pPr>
        <w:tabs>
          <w:tab w:val="clear" w:pos="5187"/>
          <w:tab w:val="clear" w:pos="7313"/>
        </w:tabs>
        <w:rPr>
          <w:rFonts w:ascii="Simplified Arabic" w:hAnsi="Simplified Arabic" w:cs="Simplified Arabic"/>
          <w:b w:val="0"/>
          <w:bCs w:val="0"/>
          <w:sz w:val="28"/>
          <w:szCs w:val="28"/>
          <w:rtl/>
        </w:rPr>
      </w:pPr>
      <w:r w:rsidRPr="000454D0">
        <w:rPr>
          <w:rFonts w:ascii="Simplified Arabic" w:hAnsi="Simplified Arabic" w:cs="Simplified Arabic" w:hint="cs"/>
          <w:b w:val="0"/>
          <w:bCs w:val="0"/>
          <w:sz w:val="28"/>
          <w:szCs w:val="28"/>
          <w:rtl/>
        </w:rPr>
        <w:t>الراجحُ</w:t>
      </w:r>
    </w:p>
    <w:p w:rsidR="00C957DD" w:rsidRPr="00C957DD" w:rsidRDefault="000454D0" w:rsidP="00476D63">
      <w:pPr>
        <w:tabs>
          <w:tab w:val="clear" w:pos="5187"/>
          <w:tab w:val="clear" w:pos="7313"/>
        </w:tabs>
        <w:rPr>
          <w:rFonts w:ascii="Simplified Arabic" w:hAnsi="Simplified Arabic" w:cs="Simplified Arabic"/>
          <w:sz w:val="28"/>
          <w:szCs w:val="28"/>
          <w:rtl/>
        </w:rPr>
      </w:pPr>
      <w:r>
        <w:rPr>
          <w:rFonts w:ascii="Simplified Arabic" w:hAnsi="Simplified Arabic" w:cs="Simplified Arabic" w:hint="cs"/>
          <w:sz w:val="28"/>
          <w:szCs w:val="28"/>
          <w:rtl/>
        </w:rPr>
        <w:t>"</w:t>
      </w:r>
      <w:r w:rsidR="00C957DD" w:rsidRPr="00C957DD">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الراجحُ منها </w:t>
      </w:r>
      <w:r w:rsidR="00C957DD" w:rsidRPr="00C957DD">
        <w:rPr>
          <w:rFonts w:ascii="Simplified Arabic" w:hAnsi="Simplified Arabic" w:cs="Simplified Arabic"/>
          <w:sz w:val="28"/>
          <w:szCs w:val="28"/>
          <w:rtl/>
        </w:rPr>
        <w:t xml:space="preserve">نظرنا إلى ما عمل به الخلفاء الراشدون بعد النبي </w:t>
      </w:r>
      <w:r w:rsidR="00C957DD" w:rsidRPr="00C957DD">
        <w:rPr>
          <w:rFonts w:ascii="Simplified Arabic" w:hAnsi="Simplified Arabic" w:cs="Simplified Arabic" w:hint="cs"/>
          <w:sz w:val="28"/>
          <w:szCs w:val="28"/>
          <w:rtl/>
        </w:rPr>
        <w:t>-</w:t>
      </w:r>
      <w:r w:rsidR="00C957DD" w:rsidRPr="00C957DD">
        <w:rPr>
          <w:rFonts w:ascii="Simplified Arabic" w:hAnsi="Simplified Arabic" w:cs="Simplified Arabic"/>
          <w:sz w:val="28"/>
          <w:szCs w:val="28"/>
          <w:rtl/>
        </w:rPr>
        <w:t>صلى الله عليه وسلم</w:t>
      </w:r>
      <w:r w:rsidR="00C957DD" w:rsidRPr="00C957DD">
        <w:rPr>
          <w:rFonts w:ascii="Simplified Arabic" w:hAnsi="Simplified Arabic" w:cs="Simplified Arabic" w:hint="cs"/>
          <w:sz w:val="28"/>
          <w:szCs w:val="28"/>
          <w:rtl/>
        </w:rPr>
        <w:t xml:space="preserve">- </w:t>
      </w:r>
      <w:r w:rsidR="00C957DD" w:rsidRPr="00C957DD">
        <w:rPr>
          <w:rFonts w:ascii="Simplified Arabic" w:hAnsi="Simplified Arabic" w:cs="Simplified Arabic"/>
          <w:sz w:val="28"/>
          <w:szCs w:val="28"/>
          <w:rtl/>
        </w:rPr>
        <w:t>فرجحنا به أحد الجانبين</w:t>
      </w:r>
      <w:r w:rsidR="00C957DD" w:rsidRPr="00C957DD">
        <w:rPr>
          <w:rFonts w:ascii="Simplified Arabic" w:hAnsi="Simplified Arabic" w:cs="Simplified Arabic" w:hint="cs"/>
          <w:sz w:val="28"/>
          <w:szCs w:val="28"/>
          <w:rtl/>
        </w:rPr>
        <w:t>،</w:t>
      </w:r>
      <w:r w:rsidR="00C957DD" w:rsidRPr="00C957DD">
        <w:rPr>
          <w:rFonts w:ascii="Simplified Arabic" w:hAnsi="Simplified Arabic" w:cs="Simplified Arabic"/>
          <w:sz w:val="28"/>
          <w:szCs w:val="28"/>
          <w:rtl/>
        </w:rPr>
        <w:t xml:space="preserve"> وارتضى النووي هذا في </w:t>
      </w:r>
      <w:r w:rsidR="00C957DD" w:rsidRPr="00C957DD">
        <w:rPr>
          <w:rFonts w:ascii="Simplified Arabic" w:hAnsi="Simplified Arabic" w:cs="Simplified Arabic" w:hint="cs"/>
          <w:sz w:val="28"/>
          <w:szCs w:val="28"/>
          <w:rtl/>
        </w:rPr>
        <w:t>(</w:t>
      </w:r>
      <w:r w:rsidR="00C957DD" w:rsidRPr="00C957DD">
        <w:rPr>
          <w:rFonts w:ascii="Simplified Arabic" w:hAnsi="Simplified Arabic" w:cs="Simplified Arabic"/>
          <w:sz w:val="28"/>
          <w:szCs w:val="28"/>
          <w:rtl/>
        </w:rPr>
        <w:t>شرح المهذب</w:t>
      </w:r>
      <w:r w:rsidR="00C957DD" w:rsidRPr="00C957DD">
        <w:rPr>
          <w:rFonts w:ascii="Simplified Arabic" w:hAnsi="Simplified Arabic" w:cs="Simplified Arabic" w:hint="cs"/>
          <w:sz w:val="28"/>
          <w:szCs w:val="28"/>
          <w:rtl/>
        </w:rPr>
        <w:t>)</w:t>
      </w:r>
      <w:r>
        <w:rPr>
          <w:rFonts w:ascii="Simplified Arabic" w:hAnsi="Simplified Arabic" w:cs="Simplified Arabic" w:hint="cs"/>
          <w:sz w:val="28"/>
          <w:szCs w:val="28"/>
          <w:rtl/>
        </w:rPr>
        <w:t>،</w:t>
      </w:r>
      <w:r w:rsidR="00C957DD" w:rsidRPr="00C957DD">
        <w:rPr>
          <w:rFonts w:ascii="Simplified Arabic" w:hAnsi="Simplified Arabic" w:cs="Simplified Arabic"/>
          <w:sz w:val="28"/>
          <w:szCs w:val="28"/>
          <w:rtl/>
        </w:rPr>
        <w:t xml:space="preserve"> وبهذا تظهر حكمة تصدير البخاري حديث الباب بالأثر المنقول عن الخلفاء الثلاثة</w:t>
      </w:r>
      <w:r w:rsidR="00C957DD"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قال النووي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كان الخلاف فيه معروف</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بين الصحابة والتابعين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ثم استقر الإجماع على أنه لا وضوء مما مست النار إلا ما تقدم استثناؤه من لحوم الإبل</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وجمع الخطابي بوجه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آخر</w:t>
      </w:r>
      <w:r w:rsidR="000454D0">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وهو أن أحاديث الأمر محمولة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على الاستحباب لا على الوجوب</w:t>
      </w:r>
      <w:r w:rsidR="000454D0">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والله أعلم</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واستدل البخاري في الصلاة بهذا الحديث على أن الأمر بتقديم الع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شاء على الصلاة خاص</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بغير الإمام الراتب</w:t>
      </w:r>
      <w:r w:rsidRPr="00C957DD">
        <w:rPr>
          <w:rFonts w:ascii="Simplified Arabic" w:hAnsi="Simplified Arabic" w:cs="Simplified Arabic" w:hint="cs"/>
          <w:sz w:val="28"/>
          <w:szCs w:val="28"/>
          <w:rtl/>
        </w:rPr>
        <w:t>،</w:t>
      </w:r>
      <w:r w:rsidRPr="00C957DD">
        <w:rPr>
          <w:rFonts w:ascii="Traditional Arabic" w:hAnsi="Traditional Arabic" w:cs="Traditional Arabic"/>
          <w:b w:val="0"/>
          <w:bCs w:val="0"/>
          <w:sz w:val="32"/>
          <w:szCs w:val="32"/>
          <w:rtl/>
        </w:rPr>
        <w:t xml:space="preserve"> </w:t>
      </w:r>
      <w:r w:rsidRPr="00C957DD">
        <w:rPr>
          <w:rFonts w:ascii="Simplified Arabic" w:hAnsi="Simplified Arabic" w:cs="Simplified Arabic"/>
          <w:sz w:val="28"/>
          <w:szCs w:val="28"/>
          <w:rtl/>
        </w:rPr>
        <w:t>وعلى جواز قطع اللحم بالسكين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وفي النهي عنه حديث</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ضعيف</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 سنن أبي داود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فإن ثبت خ</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 بعدم الحاجة الداعية إلى ذلك</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لما فيه من التشبه بالأعاجم وأهل الترف</w:t>
      </w:r>
      <w:r w:rsidRPr="00C957DD">
        <w:rPr>
          <w:rFonts w:ascii="Simplified Arabic" w:hAnsi="Simplified Arabic" w:cs="Simplified Arabic" w:hint="cs"/>
          <w:sz w:val="28"/>
          <w:szCs w:val="28"/>
          <w:rtl/>
        </w:rPr>
        <w:t>ه".</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الترفه </w:t>
      </w:r>
      <w:r w:rsidR="000454D0">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الترف؟</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lastRenderedPageBreak/>
        <w:t>طالب: الترفه.</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لكن قد تدعو الحاجة إلى ذلك بأن يكون نُضجه غير تام، وحينئذٍ نحتاج إلى السكين</w:t>
      </w:r>
      <w:r w:rsidR="000454D0">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فتنتفي حينئذٍ المشابهة؛ لأنه لسبب استُعمل لسبب غير المشابهة.</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لحاجة نعم.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وفيه أن الشهادة على النفي إذا كان محصور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ت</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قبل</w:t>
      </w:r>
      <w:r w:rsidRPr="00C957DD">
        <w:rPr>
          <w:rFonts w:ascii="Simplified Arabic" w:hAnsi="Simplified Arabic" w:cs="Simplified Arabic" w:hint="cs"/>
          <w:sz w:val="28"/>
          <w:szCs w:val="28"/>
          <w:rtl/>
        </w:rPr>
        <w:t>".</w:t>
      </w:r>
    </w:p>
    <w:p w:rsidR="000454D0"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الشهادة على النفي إذا كان محصور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ت</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قبل</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 xml:space="preserve">مثال ذلك: أنه لو قيل أو قال قائل: ليس في ذمة زيد لأحدٍ شيء هذا محصور </w:t>
      </w:r>
      <w:r w:rsidR="000454D0">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 xml:space="preserve">غير محصور؟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غير محصور، ولو قال: ليس في ذمة زيدٍ لعمرو شيء؟ محصور، هذا يمكن الإحاطة به والعلم به والجزم به بخلاف لأحد؛ لأنه قد يخفى عليه أن يكون قد اقترض أو استدان من شخصٍ لم يحضره النفي.</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من هنا أُخِذت الفائدة في أن الشهادة على النفي إذا كان محصورًا تُقبل.</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b w:val="0"/>
          <w:bCs w:val="0"/>
          <w:sz w:val="28"/>
          <w:szCs w:val="28"/>
          <w:rtl/>
        </w:rPr>
        <w:t>هذا النفي</w:t>
      </w:r>
      <w:r w:rsidR="000454D0">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لم يتوضأ، والمسألة في كتف الشاة، يعني</w:t>
      </w:r>
      <w:r w:rsidR="000454D0">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w:t>
      </w:r>
      <w:r w:rsidR="000454D0">
        <w:rPr>
          <w:rFonts w:ascii="Simplified Arabic" w:hAnsi="Simplified Arabic" w:cs="Simplified Arabic" w:hint="cs"/>
          <w:b w:val="0"/>
          <w:bCs w:val="0"/>
          <w:sz w:val="28"/>
          <w:szCs w:val="28"/>
          <w:rtl/>
        </w:rPr>
        <w:t>ليس</w:t>
      </w:r>
      <w:r w:rsidRPr="00C957DD">
        <w:rPr>
          <w:rFonts w:ascii="Simplified Arabic" w:hAnsi="Simplified Arabic" w:cs="Simplified Arabic" w:hint="cs"/>
          <w:b w:val="0"/>
          <w:bCs w:val="0"/>
          <w:sz w:val="28"/>
          <w:szCs w:val="28"/>
          <w:rtl/>
        </w:rPr>
        <w:t xml:space="preserve"> هو نفي</w:t>
      </w:r>
      <w:r w:rsidR="000454D0">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لعموم هذا الشيء المحصور.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فائدة ليس لعمرو بن أمية رواية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 البخاري إلا هذا الحديث والذي مضى في المسح فقط</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يعني عموم كلام الزهري</w:t>
      </w:r>
      <w:r w:rsidR="000454D0">
        <w:rPr>
          <w:rFonts w:ascii="Simplified Arabic" w:hAnsi="Simplified Arabic" w:cs="Simplified Arabic" w:hint="cs"/>
          <w:b w:val="0"/>
          <w:bCs w:val="0"/>
          <w:sz w:val="28"/>
          <w:szCs w:val="28"/>
          <w:rtl/>
        </w:rPr>
        <w:t>، وأن حديث الأمر بالوضوء ناسخ</w:t>
      </w:r>
      <w:r w:rsidRPr="00C957DD">
        <w:rPr>
          <w:rFonts w:ascii="Simplified Arabic" w:hAnsi="Simplified Arabic" w:cs="Simplified Arabic" w:hint="cs"/>
          <w:b w:val="0"/>
          <w:bCs w:val="0"/>
          <w:sz w:val="28"/>
          <w:szCs w:val="28"/>
          <w:rtl/>
        </w:rPr>
        <w:t>، عمومه يشمل الإبل وغير الإبل، لكن فيما بعد الزهري استقر الإجماع.</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أين؟</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لحم الإبل هو محل الخلاف</w:t>
      </w:r>
      <w:r w:rsidR="000454D0">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وما عداه مجمعٌ عليه.</w:t>
      </w:r>
    </w:p>
    <w:p w:rsidR="000454D0"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 xml:space="preserve">قال البخاري </w:t>
      </w:r>
      <w:r w:rsidRPr="00C957DD">
        <w:rPr>
          <w:rFonts w:ascii="Simplified Arabic" w:hAnsi="Simplified Arabic" w:cs="Simplified Arabic"/>
          <w:sz w:val="28"/>
          <w:szCs w:val="28"/>
          <w:rtl/>
        </w:rPr>
        <w:t>–</w:t>
      </w:r>
      <w:r w:rsidRPr="00C957DD">
        <w:rPr>
          <w:rFonts w:ascii="Simplified Arabic" w:hAnsi="Simplified Arabic" w:cs="Simplified Arabic" w:hint="cs"/>
          <w:sz w:val="28"/>
          <w:szCs w:val="28"/>
          <w:rtl/>
        </w:rPr>
        <w:t>رحمه الله تعالى-: "</w:t>
      </w:r>
      <w:r w:rsidRPr="00C957DD">
        <w:rPr>
          <w:rFonts w:ascii="Simplified Arabic" w:hAnsi="Simplified Arabic" w:cs="Simplified Arabic"/>
          <w:sz w:val="28"/>
          <w:szCs w:val="28"/>
          <w:rtl/>
        </w:rPr>
        <w:t>بَابُ مَنْ مَضْمَضَ مِنَ السَّوِيقِ وَلَمْ يَتَوَضَّأْ</w:t>
      </w:r>
      <w:r w:rsidR="000454D0">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 xml:space="preserve">حَدَّثَنَا عَبْدُ اللَّهِ بْنُ يُوسُفَ، قَالَ: أَخْبَرَنَا مَالِكٌ، عَنْ يَحْيَى بْنِ سَعِيدٍ، عَنْ بُشَيْرِ بْنِ يَسَارٍ، مَوْلَى بَنِي حَارِثَةَ أَنَّ سُوَيْدَ بْنَ النُّعْمَانِ أَخْبَرَهُ أَنَّهُ خَرَجَ مَعَ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عَامَ خَيْبَرَ، حَتَّى إِذَا كَانُوا بِالصَّهْبَاءِ، وَهِيَ أَدْنَى خَيْبَرَ، فَصَلَّى العَصْرَ، ثُمَّ دَعَا بِالأَزْوَادِ، فَلَمْ يُؤْتَ إِلَّا بِالسَّوِيقِ، فَأَمَرَ بِهِ فَثُرِّيَ، فَأَكَلَ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وَأَكَلْنَا، ثُمَّ قَامَ إِلَى المَغْرِبِ، فَمَضْمَضَ وَمَضْمَضْنَا، ثُمَّ صَلَّى وَلَمْ يَتَوَضَّأْ</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وحَدَّثَنَا أَصْبَغُ، قَالَ: أَخْبَرَنَا ابْنُ وَهْبٍ، قَالَ: أَخْبَرَنِي عَمْرُو، عَنْ بُكَيْرٍ، عَنْ كُرَيْبٍ، عَنْ مَيْمُونَةَ–</w:t>
      </w:r>
      <w:r w:rsidR="00524E1F">
        <w:rPr>
          <w:rFonts w:ascii="Simplified Arabic" w:hAnsi="Simplified Arabic" w:cs="Simplified Arabic" w:hint="cs"/>
          <w:sz w:val="28"/>
          <w:szCs w:val="28"/>
          <w:rtl/>
        </w:rPr>
        <w:t xml:space="preserve"> </w:t>
      </w:r>
      <w:r w:rsidRPr="00C957DD">
        <w:rPr>
          <w:rFonts w:ascii="Simplified Arabic" w:hAnsi="Simplified Arabic" w:cs="Simplified Arabic" w:hint="cs"/>
          <w:sz w:val="28"/>
          <w:szCs w:val="28"/>
          <w:rtl/>
        </w:rPr>
        <w:t>رضي الله عنها-</w:t>
      </w:r>
      <w:r w:rsidRPr="00C957DD">
        <w:rPr>
          <w:rFonts w:ascii="Simplified Arabic" w:hAnsi="Simplified Arabic" w:cs="Simplified Arabic"/>
          <w:sz w:val="28"/>
          <w:szCs w:val="28"/>
          <w:rtl/>
        </w:rPr>
        <w:t xml:space="preserve"> أَنَّ النَّبِيَّ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أَكَلَ عِنْدَهَا كَتِفًا، ثُمَّ صَلَّى وَلَمْ يَتَوَضَّأْ</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lastRenderedPageBreak/>
        <w:t xml:space="preserve">يقول الإمام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 xml:space="preserve">رحمه الله تعالى-: </w:t>
      </w:r>
      <w:r w:rsidRPr="00C957DD">
        <w:rPr>
          <w:rFonts w:ascii="Simplified Arabic" w:hAnsi="Simplified Arabic" w:cs="Simplified Arabic"/>
          <w:sz w:val="28"/>
          <w:szCs w:val="28"/>
          <w:rtl/>
        </w:rPr>
        <w:t>"بَابُ مَنْ مَضْمَضَ مِنَ السَّوِيقِ وَلَمْ يَتَوَضَّأْ</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 xml:space="preserve">البخاري ترجم بهذه الترجمة؛ لأن السويق يندرج فيما مسته النار، وقد يقول قائل: </w:t>
      </w:r>
      <w:r w:rsidR="00524E1F">
        <w:rPr>
          <w:rFonts w:ascii="Simplified Arabic" w:hAnsi="Simplified Arabic" w:cs="Simplified Arabic" w:hint="cs"/>
          <w:b w:val="0"/>
          <w:bCs w:val="0"/>
          <w:sz w:val="28"/>
          <w:szCs w:val="28"/>
          <w:rtl/>
        </w:rPr>
        <w:t>إ</w:t>
      </w:r>
      <w:r w:rsidRPr="00C957DD">
        <w:rPr>
          <w:rFonts w:ascii="Simplified Arabic" w:hAnsi="Simplified Arabic" w:cs="Simplified Arabic" w:hint="cs"/>
          <w:b w:val="0"/>
          <w:bCs w:val="0"/>
          <w:sz w:val="28"/>
          <w:szCs w:val="28"/>
          <w:rtl/>
        </w:rPr>
        <w:t xml:space="preserve">ن السويق يلزم منه الوضوء؛ لأنه مسته النار، وقد جاء في الأول الأمر، الأمر بالوضوء مما مسته النار، فهذا من ضمن ما ينسخ الأمر بالوضوء مما مسته النار مع عموم قوله في حديث جابر: "كان آخر الأمرين منه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عليه الصلاة والسلام- عدم الوضوء مما مسته النار"</w:t>
      </w:r>
      <w:r w:rsidR="00524E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ولذا نص على السويق؛ لأن فيه نص</w:t>
      </w:r>
      <w:r w:rsidR="00524E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قال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رحمه الله-: "</w:t>
      </w:r>
      <w:r w:rsidRPr="00C957DD">
        <w:rPr>
          <w:rFonts w:ascii="Simplified Arabic" w:hAnsi="Simplified Arabic" w:cs="Simplified Arabic"/>
          <w:sz w:val="28"/>
          <w:szCs w:val="28"/>
          <w:rtl/>
        </w:rPr>
        <w:t>حَدَّثَنَا عَبْدُ اللَّهِ بْنُ يُوسُفَ</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التنيسي.</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قَالَ: أَخْبَرَنَا مَالِكٌ</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وهو ابن أنس إمام دار الهجرة نجم السُّنن.</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عَنْ يَحْيَى بْنِ سَعِيدٍ</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الأنصاري.</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عَنْ بُشَيْرِ بْنِ يَسَارٍ، مَوْلَى بَنِي حَارِثَةَ أَنَّ سُوَيْدَ بْنَ النُّعْمَانِ أَخْبَرَهُ أَنّ</w:t>
      </w:r>
      <w:r w:rsidR="004B7584">
        <w:rPr>
          <w:rFonts w:ascii="Simplified Arabic" w:hAnsi="Simplified Arabic" w:cs="Simplified Arabic"/>
          <w:sz w:val="28"/>
          <w:szCs w:val="28"/>
          <w:rtl/>
        </w:rPr>
        <w:t>َهُ خَرَجَ مَعَ رَسُولِ اللَّهِ</w:t>
      </w:r>
      <w:r w:rsidRPr="00C957DD">
        <w:rPr>
          <w:rFonts w:ascii="Simplified Arabic" w:hAnsi="Simplified Arabic" w:cs="Simplified Arabic" w:hint="cs"/>
          <w:sz w:val="28"/>
          <w:szCs w:val="28"/>
          <w:rtl/>
        </w:rPr>
        <w:t>-</w:t>
      </w:r>
      <w:r w:rsidR="004B7584">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عَامَ خَيْبَرَ</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يعني إلى خيبر.</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حَتَّى إِذَا كَانُوا بِالصَّهْبَاءِ وَهِيَ أَدْنَى خَيْبَرَ</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يعني: من جهة المدينة.</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فَصَلَّى العَصْرَ</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عليه الصلاة والسلام بالصحابة.</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ثُمَّ دَعَا بِالأَزْوَادِ</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 xml:space="preserve">قال: من كان عنده شيء مما يؤكل فليأتِ به؛ لأن الاجتماع على الطعام بركة، انظر لو </w:t>
      </w:r>
      <w:r w:rsidR="00524E1F">
        <w:rPr>
          <w:rFonts w:ascii="Simplified Arabic" w:hAnsi="Simplified Arabic" w:cs="Simplified Arabic" w:hint="cs"/>
          <w:b w:val="0"/>
          <w:bCs w:val="0"/>
          <w:sz w:val="28"/>
          <w:szCs w:val="28"/>
          <w:rtl/>
        </w:rPr>
        <w:t xml:space="preserve">أن </w:t>
      </w:r>
      <w:r w:rsidRPr="00C957DD">
        <w:rPr>
          <w:rFonts w:ascii="Simplified Arabic" w:hAnsi="Simplified Arabic" w:cs="Simplified Arabic" w:hint="cs"/>
          <w:b w:val="0"/>
          <w:bCs w:val="0"/>
          <w:sz w:val="28"/>
          <w:szCs w:val="28"/>
          <w:rtl/>
        </w:rPr>
        <w:t>كل واحد أكل ما معه</w:t>
      </w:r>
      <w:r w:rsidR="00524E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يبقى مجموعة من الناس ما معهم شيء، قد يكون بعضهم عنده أكثر من حاجته، فإذا اجتمعت الأزواد نزلت البركة.</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ثُمَّ دَعَا بِالأَزْوَادِ</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يعني مما يُتزوَّد به مما يؤكل؛ لأن الناس كانوا يتزودون بالطعام والشراب، وما يحتاجونه في سفرهم، هذه أمور لا بُد منها</w:t>
      </w:r>
      <w:r w:rsidR="00524E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لا بُد من التزود؛ لأنه لا يُوجد فنادق، ولا يُوجد مطاعم، ولا يُوجد محطات</w:t>
      </w:r>
      <w:r w:rsidR="00524E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w:t>
      </w:r>
      <w:r w:rsidR="00524E1F">
        <w:rPr>
          <w:rFonts w:ascii="Simplified Arabic" w:hAnsi="Simplified Arabic" w:cs="Simplified Arabic" w:hint="cs"/>
          <w:b w:val="0"/>
          <w:bCs w:val="0"/>
          <w:sz w:val="28"/>
          <w:szCs w:val="28"/>
          <w:rtl/>
        </w:rPr>
        <w:t xml:space="preserve">ولا </w:t>
      </w:r>
      <w:r w:rsidRPr="00C957DD">
        <w:rPr>
          <w:rFonts w:ascii="Simplified Arabic" w:hAnsi="Simplified Arabic" w:cs="Simplified Arabic" w:hint="cs"/>
          <w:b w:val="0"/>
          <w:bCs w:val="0"/>
          <w:sz w:val="28"/>
          <w:szCs w:val="28"/>
          <w:rtl/>
        </w:rPr>
        <w:t>كل شيءٍ متيسر، وكل شيءٍ موجود، فلا بُد أن يأخذوا زادهم معهم.</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وبعض حجاج اليمن يخرجون من غير زاد، ويزعمون أنهم يتوكلون على الله، يخرجون من بلادهم من غير زاد في هذه المسافة الطويلة، ويزعمون أنهم يتوكلون على الله، وهم في حقيقة الأمر متوكلون على أزواد الناس، يتكففون الناس سواءٌ كانوا هم </w:t>
      </w:r>
      <w:r w:rsidR="00524E1F">
        <w:rPr>
          <w:rFonts w:ascii="Simplified Arabic" w:hAnsi="Simplified Arabic" w:cs="Simplified Arabic" w:hint="cs"/>
          <w:b w:val="0"/>
          <w:bCs w:val="0"/>
          <w:sz w:val="28"/>
          <w:szCs w:val="28"/>
          <w:rtl/>
        </w:rPr>
        <w:t>أو</w:t>
      </w:r>
      <w:r w:rsidRPr="00C957DD">
        <w:rPr>
          <w:rFonts w:ascii="Simplified Arabic" w:hAnsi="Simplified Arabic" w:cs="Simplified Arabic" w:hint="cs"/>
          <w:b w:val="0"/>
          <w:bCs w:val="0"/>
          <w:sz w:val="28"/>
          <w:szCs w:val="28"/>
          <w:rtl/>
        </w:rPr>
        <w:t xml:space="preserve"> غيرهم.</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والحج من اليمن إلى مكة ألف وزيادة من الأكيال، وابن أبي عمر العدني كان في عدن، ثم انتقل إلى مكة، وحج سبعين حجة على رجليه.</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01714F"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هينة</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العمر </w:t>
      </w:r>
      <w:r w:rsidR="0001714F">
        <w:rPr>
          <w:rFonts w:ascii="Simplified Arabic" w:hAnsi="Simplified Arabic" w:cs="Simplified Arabic" w:hint="cs"/>
          <w:b w:val="0"/>
          <w:bCs w:val="0"/>
          <w:sz w:val="28"/>
          <w:szCs w:val="28"/>
          <w:rtl/>
        </w:rPr>
        <w:t>ليس</w:t>
      </w:r>
      <w:r w:rsidRPr="00C957DD">
        <w:rPr>
          <w:rFonts w:ascii="Simplified Arabic" w:hAnsi="Simplified Arabic" w:cs="Simplified Arabic" w:hint="cs"/>
          <w:b w:val="0"/>
          <w:bCs w:val="0"/>
          <w:sz w:val="28"/>
          <w:szCs w:val="28"/>
          <w:rtl/>
        </w:rPr>
        <w:t xml:space="preserve"> مشكلة؛ لأنه طلع على التسعين، لكن سبعين على رجليه</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كم يأخذ الطريق من عدن إلى مكة؟</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 ولعل أكثر هذه الحجج لما انتقل إلى مكة</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لا يلزم أن تكون كلها من عدن.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قال:</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فَصَلَّى العَصْرَ، ثُمَّ دَعَا بِالأَزْوَادِ، فَلَمْ يُؤْتَ إِلَّا بِالسَّوِيقِ</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 xml:space="preserve">ما معهم غيره.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فَأَمَرَ بِهِ فَثُرِّيَ</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 xml:space="preserve">يعني: بُل بالماء؛ لأنه مع الوقت والحر الشديد ييبس فيُبل بالماء؛ من أجل أن يلين.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lastRenderedPageBreak/>
        <w:t>"</w:t>
      </w:r>
      <w:r w:rsidRPr="00C957DD">
        <w:rPr>
          <w:rFonts w:ascii="Simplified Arabic" w:hAnsi="Simplified Arabic" w:cs="Simplified Arabic"/>
          <w:sz w:val="28"/>
          <w:szCs w:val="28"/>
          <w:rtl/>
        </w:rPr>
        <w:t xml:space="preserve">فَأَكَلَ رَسُولُ اللَّهِ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وَأَكَلْنَا، ثُمَّ قَامَ إِلَى المَغْرِبِ، فَمَضْمَضَ وَمَضْمَضْنَا، ثُمَّ صَلَّى وَلَمْ يَتَوَضَّأْ</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هذا من الأدلة على عدم الوضوء مما مست النار بهذا الدليل الخاص، ولا يُستثن من ذلك إلا ما استُثني من الحديثين في صحيح مسلم وغيره اللذ</w:t>
      </w:r>
      <w:r w:rsidR="0001714F">
        <w:rPr>
          <w:rFonts w:ascii="Simplified Arabic" w:hAnsi="Simplified Arabic" w:cs="Simplified Arabic" w:hint="cs"/>
          <w:b w:val="0"/>
          <w:bCs w:val="0"/>
          <w:sz w:val="28"/>
          <w:szCs w:val="28"/>
          <w:rtl/>
        </w:rPr>
        <w:t>ي</w:t>
      </w:r>
      <w:r w:rsidRPr="00C957DD">
        <w:rPr>
          <w:rFonts w:ascii="Simplified Arabic" w:hAnsi="Simplified Arabic" w:cs="Simplified Arabic" w:hint="cs"/>
          <w:b w:val="0"/>
          <w:bCs w:val="0"/>
          <w:sz w:val="28"/>
          <w:szCs w:val="28"/>
          <w:rtl/>
        </w:rPr>
        <w:t>ن يدلان على الوضوء من لحم الإبل.</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ثم قال: "</w:t>
      </w:r>
      <w:r w:rsidRPr="00C957DD">
        <w:rPr>
          <w:rFonts w:ascii="Simplified Arabic" w:hAnsi="Simplified Arabic" w:cs="Simplified Arabic"/>
          <w:sz w:val="28"/>
          <w:szCs w:val="28"/>
          <w:rtl/>
        </w:rPr>
        <w:t>حَدَّثَنَا أَصْبَغُ</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ابن الفرج.</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قَالَ: أَخْبَرَنَا ابْنُ وَهْبٍ</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الإمام عبد الله بن وهب.</w:t>
      </w:r>
      <w:r w:rsidRPr="00C957DD">
        <w:rPr>
          <w:rFonts w:ascii="Simplified Arabic" w:hAnsi="Simplified Arabic" w:cs="Simplified Arabic" w:hint="cs"/>
          <w:sz w:val="28"/>
          <w:szCs w:val="28"/>
          <w:rtl/>
        </w:rPr>
        <w:t xml:space="preserve">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قَالَ: أَخْبَرَنِي عَمْرُو، عَنْ بُكَيْرٍ، عَنْ كُرَيْبٍ</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مولى ابن عباس.</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عَنْ مَيْمُونَةَ</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خالة ابن عباس.</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أَنَّ النَّبِيَّ صَلَّى اللهُ عَلَيْهِ وَسَلَّمَ</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عندها في بيتها</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وهي من أمهات المؤمني</w:t>
      </w:r>
      <w:r w:rsidRPr="00C957DD">
        <w:rPr>
          <w:rFonts w:ascii="Simplified Arabic" w:hAnsi="Simplified Arabic" w:cs="Simplified Arabic"/>
          <w:b w:val="0"/>
          <w:bCs w:val="0"/>
          <w:sz w:val="28"/>
          <w:szCs w:val="28"/>
          <w:rtl/>
        </w:rPr>
        <w:t>ن</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يعني في بيته.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أَكَلَ عِنْدَهَا كَتِفًا</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الكتف معروف، كتف الشاة معروف</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وهو موضعه من كتف الإنسان.</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ثُمَّ صَلَّى وَلَمْ يَتَوَضَّأْ</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والكتف مما مسته النار، فتكون دلالته مثل دلالة الحديث الذي قبله وهو السويق.</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قال الحافظ -رحمه الله-: "</w:t>
      </w:r>
      <w:r w:rsidRPr="00C957DD">
        <w:rPr>
          <w:rFonts w:ascii="Simplified Arabic" w:hAnsi="Simplified Arabic" w:cs="Simplified Arabic"/>
          <w:sz w:val="28"/>
          <w:szCs w:val="28"/>
          <w:rtl/>
        </w:rPr>
        <w:t>قوله</w:t>
      </w:r>
      <w:r w:rsidR="0001714F">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باب من مضمض من السويق</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قال الداودي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هو دقيق الشعير أو الس</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لت المقلي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وقال غيره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ويكون من القمح</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وقد وصفه أعرابي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دة المسافر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وطعام العجلان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وب</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لغة المريض</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دة المسافر</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لأنه جاهز</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يُجهَّز في البيت</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ما يحتاج إلى طبخٍ ثان</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جاهز مثل </w:t>
      </w:r>
      <w:proofErr w:type="spellStart"/>
      <w:r w:rsidRPr="00C957DD">
        <w:rPr>
          <w:rFonts w:ascii="Simplified Arabic" w:hAnsi="Simplified Arabic" w:cs="Simplified Arabic" w:hint="cs"/>
          <w:b w:val="0"/>
          <w:bCs w:val="0"/>
          <w:sz w:val="28"/>
          <w:szCs w:val="28"/>
          <w:rtl/>
        </w:rPr>
        <w:t>الشابورة</w:t>
      </w:r>
      <w:proofErr w:type="spellEnd"/>
      <w:r w:rsidRPr="00C957DD">
        <w:rPr>
          <w:rFonts w:ascii="Simplified Arabic" w:hAnsi="Simplified Arabic" w:cs="Simplified Arabic" w:hint="cs"/>
          <w:b w:val="0"/>
          <w:bCs w:val="0"/>
          <w:sz w:val="28"/>
          <w:szCs w:val="28"/>
          <w:rtl/>
        </w:rPr>
        <w:t xml:space="preserve"> تأخذها معك وتأكلها أي وقت.</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ويذكرون تشبيه الحافظ بمن زاده التمر، وغيره بمن زاده القمح، التمر الحافظ متى ما أراد قرأ، متى ما أراد القراءة يقرأ</w:t>
      </w:r>
      <w:r w:rsidR="0001714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ما يحتاج أن ينتظر إلى أن يطلع الصبح، ولا يحتاج إلى أن يشتغل الكهرباء، ولا يحتاج إلى شيء، ولا يحتاج إلى أن يتوضأ إذا كان يقرأ قرآن</w:t>
      </w:r>
      <w:r w:rsidR="0001714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لكن الذي لم يحفظ هذا إن كان الظلام انتظر النور، وإن كان على غير </w:t>
      </w:r>
      <w:r w:rsidR="00A66D47">
        <w:rPr>
          <w:rFonts w:ascii="Simplified Arabic" w:hAnsi="Simplified Arabic" w:cs="Simplified Arabic" w:hint="cs"/>
          <w:b w:val="0"/>
          <w:bCs w:val="0"/>
          <w:sz w:val="28"/>
          <w:szCs w:val="28"/>
          <w:rtl/>
        </w:rPr>
        <w:t>ف</w:t>
      </w:r>
      <w:r w:rsidRPr="00C957DD">
        <w:rPr>
          <w:rFonts w:ascii="Simplified Arabic" w:hAnsi="Simplified Arabic" w:cs="Simplified Arabic" w:hint="cs"/>
          <w:b w:val="0"/>
          <w:bCs w:val="0"/>
          <w:sz w:val="28"/>
          <w:szCs w:val="28"/>
          <w:rtl/>
        </w:rPr>
        <w:t>لا بُد أن يتوضأ، فالتمر مُد يدك وخُذ وكُل ما تحتاج إلى شيء.</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يا أب</w:t>
      </w:r>
      <w:r w:rsidR="00A66D47">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عبد الرحمن عندك اعتراض؟</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نعم متحفز.</w:t>
      </w:r>
    </w:p>
    <w:p w:rsidR="00A66D47"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بينما القمح كانوا إلى وقتٍ قريب قبل أن تتيسر هذه الأمور بوجود القمح المطحون، وقد يوجد المخبوز، وقد يوجد حتى ا</w:t>
      </w:r>
      <w:r w:rsidR="00A66D47">
        <w:rPr>
          <w:rFonts w:ascii="Simplified Arabic" w:hAnsi="Simplified Arabic" w:cs="Simplified Arabic" w:hint="cs"/>
          <w:b w:val="0"/>
          <w:bCs w:val="0"/>
          <w:sz w:val="28"/>
          <w:szCs w:val="28"/>
          <w:rtl/>
        </w:rPr>
        <w:t>لأكلات الشعبية تُوجد جاهزة، كان</w:t>
      </w:r>
      <w:r w:rsidRPr="00C957DD">
        <w:rPr>
          <w:rFonts w:ascii="Simplified Arabic" w:hAnsi="Simplified Arabic" w:cs="Simplified Arabic" w:hint="cs"/>
          <w:b w:val="0"/>
          <w:bCs w:val="0"/>
          <w:sz w:val="28"/>
          <w:szCs w:val="28"/>
          <w:rtl/>
        </w:rPr>
        <w:t xml:space="preserve"> الناس في مزارعهم أول النهار الحَب في سُنبله، ثم يُجنى السُّنبل، ثم يُخلَّص من القشر، ثم يُطحَن، ثم يُعجَن، ثم يُخبَز</w:t>
      </w:r>
      <w:r w:rsidR="00A66D47">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كم مرحلة هذه؟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وهذا مثل ال</w:t>
      </w:r>
      <w:r w:rsidR="00A66D47">
        <w:rPr>
          <w:rFonts w:ascii="Simplified Arabic" w:hAnsi="Simplified Arabic" w:cs="Simplified Arabic" w:hint="cs"/>
          <w:b w:val="0"/>
          <w:bCs w:val="0"/>
          <w:sz w:val="28"/>
          <w:szCs w:val="28"/>
          <w:rtl/>
        </w:rPr>
        <w:t>ذ</w:t>
      </w:r>
      <w:r w:rsidRPr="00C957DD">
        <w:rPr>
          <w:rFonts w:ascii="Simplified Arabic" w:hAnsi="Simplified Arabic" w:cs="Simplified Arabic" w:hint="cs"/>
          <w:b w:val="0"/>
          <w:bCs w:val="0"/>
          <w:sz w:val="28"/>
          <w:szCs w:val="28"/>
          <w:rtl/>
        </w:rPr>
        <w:t>ي ما يحفظ، هذا يحتاج إلى عناء وتعب</w:t>
      </w:r>
      <w:r w:rsidR="00A66D47">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يروح </w:t>
      </w:r>
      <w:r w:rsidR="00A66D47">
        <w:rPr>
          <w:rFonts w:ascii="Simplified Arabic" w:hAnsi="Simplified Arabic" w:cs="Simplified Arabic" w:hint="cs"/>
          <w:b w:val="0"/>
          <w:bCs w:val="0"/>
          <w:sz w:val="28"/>
          <w:szCs w:val="28"/>
          <w:rtl/>
        </w:rPr>
        <w:t>يأتي</w:t>
      </w:r>
      <w:r w:rsidRPr="00C957DD">
        <w:rPr>
          <w:rFonts w:ascii="Simplified Arabic" w:hAnsi="Simplified Arabic" w:cs="Simplified Arabic" w:hint="cs"/>
          <w:b w:val="0"/>
          <w:bCs w:val="0"/>
          <w:sz w:val="28"/>
          <w:szCs w:val="28"/>
          <w:rtl/>
        </w:rPr>
        <w:t xml:space="preserve"> الكتاب، يتوضأ، وينتظر النور، وهذا فيه حثٌّ على الحفظ.</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lastRenderedPageBreak/>
        <w:t>وأوتينا مع بداية التعليم</w:t>
      </w:r>
      <w:r w:rsidR="00A66D47">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وابتُلينا بمن يُقلل من أهمية الحفظ، وأشاعوا </w:t>
      </w:r>
      <w:r w:rsidRPr="00C957DD">
        <w:rPr>
          <w:rFonts w:ascii="Simplified Arabic" w:hAnsi="Simplified Arabic" w:cs="Simplified Arabic"/>
          <w:b w:val="0"/>
          <w:bCs w:val="0"/>
          <w:sz w:val="28"/>
          <w:szCs w:val="28"/>
          <w:rtl/>
        </w:rPr>
        <w:t>–</w:t>
      </w:r>
      <w:r w:rsidRPr="00C957DD">
        <w:rPr>
          <w:rFonts w:ascii="Simplified Arabic" w:hAnsi="Simplified Arabic" w:cs="Simplified Arabic" w:hint="cs"/>
          <w:b w:val="0"/>
          <w:bCs w:val="0"/>
          <w:sz w:val="28"/>
          <w:szCs w:val="28"/>
          <w:rtl/>
        </w:rPr>
        <w:t>يعني المدرسين الوافدين- أشاعوا أن الحفظ يُبلِّد الذهن، واعتمدوا على نظريات وافدة من غير المسلمين؛ لأن علومهم ما تحتاج إلى حفظ، علومهم تطبيقية ما تحتاج إلى حفظ، يعني مثل علم النجار</w:t>
      </w:r>
      <w:r w:rsidR="00A66D47">
        <w:rPr>
          <w:rFonts w:ascii="Simplified Arabic" w:hAnsi="Simplified Arabic" w:cs="Simplified Arabic" w:hint="cs"/>
          <w:b w:val="0"/>
          <w:bCs w:val="0"/>
          <w:sz w:val="28"/>
          <w:szCs w:val="28"/>
          <w:rtl/>
        </w:rPr>
        <w:t>ة</w:t>
      </w:r>
      <w:r w:rsidRPr="00C957DD">
        <w:rPr>
          <w:rFonts w:ascii="Simplified Arabic" w:hAnsi="Simplified Arabic" w:cs="Simplified Arabic" w:hint="cs"/>
          <w:b w:val="0"/>
          <w:bCs w:val="0"/>
          <w:sz w:val="28"/>
          <w:szCs w:val="28"/>
          <w:rtl/>
        </w:rPr>
        <w:t xml:space="preserve"> والصنا</w:t>
      </w:r>
      <w:r w:rsidR="00A66D47">
        <w:rPr>
          <w:rFonts w:ascii="Simplified Arabic" w:hAnsi="Simplified Arabic" w:cs="Simplified Arabic" w:hint="cs"/>
          <w:b w:val="0"/>
          <w:bCs w:val="0"/>
          <w:sz w:val="28"/>
          <w:szCs w:val="28"/>
          <w:rtl/>
        </w:rPr>
        <w:t>عة</w:t>
      </w:r>
      <w:r w:rsidRPr="00C957DD">
        <w:rPr>
          <w:rFonts w:ascii="Simplified Arabic" w:hAnsi="Simplified Arabic" w:cs="Simplified Arabic" w:hint="cs"/>
          <w:b w:val="0"/>
          <w:bCs w:val="0"/>
          <w:sz w:val="28"/>
          <w:szCs w:val="28"/>
          <w:rtl/>
        </w:rPr>
        <w:t xml:space="preserve"> وغيره</w:t>
      </w:r>
      <w:r w:rsidR="00A66D47">
        <w:rPr>
          <w:rFonts w:ascii="Simplified Arabic" w:hAnsi="Simplified Arabic" w:cs="Simplified Arabic" w:hint="cs"/>
          <w:b w:val="0"/>
          <w:bCs w:val="0"/>
          <w:sz w:val="28"/>
          <w:szCs w:val="28"/>
          <w:rtl/>
        </w:rPr>
        <w:t>ما</w:t>
      </w:r>
      <w:r w:rsidRPr="00C957DD">
        <w:rPr>
          <w:rFonts w:ascii="Simplified Arabic" w:hAnsi="Simplified Arabic" w:cs="Simplified Arabic" w:hint="cs"/>
          <w:b w:val="0"/>
          <w:bCs w:val="0"/>
          <w:sz w:val="28"/>
          <w:szCs w:val="28"/>
          <w:rtl/>
        </w:rPr>
        <w:t xml:space="preserve">، </w:t>
      </w:r>
      <w:r w:rsidR="00A66D47">
        <w:rPr>
          <w:rFonts w:ascii="Simplified Arabic" w:hAnsi="Simplified Arabic" w:cs="Simplified Arabic" w:hint="cs"/>
          <w:b w:val="0"/>
          <w:bCs w:val="0"/>
          <w:sz w:val="28"/>
          <w:szCs w:val="28"/>
          <w:rtl/>
        </w:rPr>
        <w:t>ماذا</w:t>
      </w:r>
      <w:r w:rsidRPr="00C957DD">
        <w:rPr>
          <w:rFonts w:ascii="Simplified Arabic" w:hAnsi="Simplified Arabic" w:cs="Simplified Arabic" w:hint="cs"/>
          <w:b w:val="0"/>
          <w:bCs w:val="0"/>
          <w:sz w:val="28"/>
          <w:szCs w:val="28"/>
          <w:rtl/>
        </w:rPr>
        <w:t xml:space="preserve"> يحفظ؟ كله أمام عينه، ما يحتاج إلى حفظ، وعلومنا عُمدتها ومعوَّلها على الحفظ، على الكتاب والسُّنَّة</w:t>
      </w:r>
      <w:r w:rsidR="00A66D47">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على النصوص، فالذي لا يحفظ بقدر حفظه يُحصِّل من العلم، والحفظ أهم المقومات لنيل العلم بالنسبة لطالب العلم.</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يُضاف إليه الركن الثاني: وهو الفهم؛ لأن بعض الناس يحفظ، لكن فهمه أقل</w:t>
      </w:r>
      <w:r w:rsidR="00A66D47">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أو قد لا يُوجد، فهذا مثل ما قالوا: زيادة نسخة، لكن الفهم مهم بالنسبة لمن حفظ.</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فالفهم وحده لا يُفيد، فكم يُوجد أو وُجِد في أسواق المسلمين من العامة من هو يحفظ بسرعة، ويضبط ويُتقن، لكن إذا صار الشريط ما فيه مادة</w:t>
      </w:r>
      <w:r w:rsidR="00A66D47">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ماذا تفعل به؟ ولو كان أجود الأنواع ما ينفعك.</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فلا بُد من الحفظ، ولا بُد من فهم ما يُحفَظ.</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ويُرجِّحون في بداية الأمر بالنسبة للصبيان الاهتمام بالحفظ أكثر؛ لأنه قد يشق عليه الفهم؛ لضعف إدراكه، وبعد ذلك إذا حفظ ما يكفي من العلوم والنصوص يتجه إلى الفهم.</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السويق أقرب ما يكون </w:t>
      </w:r>
      <w:proofErr w:type="spellStart"/>
      <w:r w:rsidRPr="00C957DD">
        <w:rPr>
          <w:rFonts w:ascii="Simplified Arabic" w:hAnsi="Simplified Arabic" w:cs="Simplified Arabic" w:hint="cs"/>
          <w:b w:val="0"/>
          <w:bCs w:val="0"/>
          <w:sz w:val="28"/>
          <w:szCs w:val="28"/>
          <w:rtl/>
        </w:rPr>
        <w:t>للشابورة</w:t>
      </w:r>
      <w:proofErr w:type="spellEnd"/>
      <w:r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وقد وصفه أعرابي</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يعني: السويق</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فقال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دة المسافر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وطعام العجلان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وب</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لغة المريض</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عن يحيى بن سعيد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هو الأنصاري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والإسناد مدنيون إلا</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أصبغ</w:t>
      </w:r>
      <w:r w:rsidRPr="00C957DD">
        <w:rPr>
          <w:rFonts w:ascii="Simplified Arabic" w:hAnsi="Simplified Arabic" w:cs="Simplified Arabic"/>
          <w:b w:val="0"/>
          <w:bCs w:val="0"/>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شيخ البخاري</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أو عبد الله بن يوسف التنيسي من مصر في الحديث الأول، وهو المقصود الحديث الأول، وعبد الله بن يوسف التنيسي</w:t>
      </w:r>
      <w:r w:rsidR="00A66D47">
        <w:rPr>
          <w:rFonts w:ascii="Simplified Arabic" w:hAnsi="Simplified Arabic" w:cs="Simplified Arabic" w:hint="cs"/>
          <w:b w:val="0"/>
          <w:bCs w:val="0"/>
          <w:sz w:val="28"/>
          <w:szCs w:val="28"/>
          <w:rtl/>
        </w:rPr>
        <w:t>، تنيس من مصر، يعرف</w:t>
      </w:r>
      <w:r w:rsidRPr="00C957DD">
        <w:rPr>
          <w:rFonts w:ascii="Simplified Arabic" w:hAnsi="Simplified Arabic" w:cs="Simplified Arabic" w:hint="cs"/>
          <w:b w:val="0"/>
          <w:bCs w:val="0"/>
          <w:sz w:val="28"/>
          <w:szCs w:val="28"/>
          <w:rtl/>
        </w:rPr>
        <w:t xml:space="preserve">ها المصريون الآن تنيس </w:t>
      </w:r>
      <w:proofErr w:type="spellStart"/>
      <w:r w:rsidRPr="00C957DD">
        <w:rPr>
          <w:rFonts w:ascii="Simplified Arabic" w:hAnsi="Simplified Arabic" w:cs="Simplified Arabic" w:hint="cs"/>
          <w:b w:val="0"/>
          <w:bCs w:val="0"/>
          <w:sz w:val="28"/>
          <w:szCs w:val="28"/>
          <w:rtl/>
        </w:rPr>
        <w:t>مندرسة</w:t>
      </w:r>
      <w:proofErr w:type="spellEnd"/>
      <w:r w:rsidRPr="00C957DD">
        <w:rPr>
          <w:rFonts w:ascii="Simplified Arabic" w:hAnsi="Simplified Arabic" w:cs="Simplified Arabic" w:hint="cs"/>
          <w:b w:val="0"/>
          <w:bCs w:val="0"/>
          <w:sz w:val="28"/>
          <w:szCs w:val="28"/>
          <w:rtl/>
        </w:rPr>
        <w:t xml:space="preserve"> </w:t>
      </w:r>
      <w:r w:rsidR="00A66D47">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موجودة؟</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لأن</w:t>
      </w:r>
      <w:r w:rsidR="00A66D47">
        <w:rPr>
          <w:rFonts w:ascii="Simplified Arabic" w:hAnsi="Simplified Arabic" w:cs="Simplified Arabic" w:hint="cs"/>
          <w:b w:val="0"/>
          <w:bCs w:val="0"/>
          <w:sz w:val="28"/>
          <w:szCs w:val="28"/>
          <w:rtl/>
        </w:rPr>
        <w:t>ه</w:t>
      </w:r>
      <w:r w:rsidRPr="00C957DD">
        <w:rPr>
          <w:rFonts w:ascii="Simplified Arabic" w:hAnsi="Simplified Arabic" w:cs="Simplified Arabic" w:hint="cs"/>
          <w:b w:val="0"/>
          <w:bCs w:val="0"/>
          <w:sz w:val="28"/>
          <w:szCs w:val="28"/>
          <w:rtl/>
        </w:rPr>
        <w:t xml:space="preserve"> في جغرافية مصر مطبوع قديمًا في بولاق في مجلدٍ كبير، ثم طُبِع في دار الكُتب في ستة مجلدات: الأول: في البلدان </w:t>
      </w:r>
      <w:proofErr w:type="spellStart"/>
      <w:r w:rsidRPr="00C957DD">
        <w:rPr>
          <w:rFonts w:ascii="Simplified Arabic" w:hAnsi="Simplified Arabic" w:cs="Simplified Arabic" w:hint="cs"/>
          <w:b w:val="0"/>
          <w:bCs w:val="0"/>
          <w:sz w:val="28"/>
          <w:szCs w:val="28"/>
          <w:rtl/>
        </w:rPr>
        <w:t>المندرسة</w:t>
      </w:r>
      <w:proofErr w:type="spellEnd"/>
      <w:r w:rsidRPr="00C957DD">
        <w:rPr>
          <w:rFonts w:ascii="Simplified Arabic" w:hAnsi="Simplified Arabic" w:cs="Simplified Arabic" w:hint="cs"/>
          <w:b w:val="0"/>
          <w:bCs w:val="0"/>
          <w:sz w:val="28"/>
          <w:szCs w:val="28"/>
          <w:rtl/>
        </w:rPr>
        <w:t>، والخمسة الأخيرة في البلدان القائمة الحالية، فما أدري يُمكن</w:t>
      </w:r>
      <w:r w:rsidR="00A66D47">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يُراجع، حتى المصريين ما يعرفون ديارهم!</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يعني </w:t>
      </w:r>
      <w:proofErr w:type="spellStart"/>
      <w:r w:rsidRPr="00C957DD">
        <w:rPr>
          <w:rFonts w:ascii="Simplified Arabic" w:hAnsi="Simplified Arabic" w:cs="Simplified Arabic" w:hint="cs"/>
          <w:b w:val="0"/>
          <w:bCs w:val="0"/>
          <w:sz w:val="28"/>
          <w:szCs w:val="28"/>
          <w:rtl/>
        </w:rPr>
        <w:t>مندرسة</w:t>
      </w:r>
      <w:proofErr w:type="spellEnd"/>
      <w:r w:rsidRPr="00C957DD">
        <w:rPr>
          <w:rFonts w:ascii="Simplified Arabic" w:hAnsi="Simplified Arabic" w:cs="Simplified Arabic" w:hint="cs"/>
          <w:b w:val="0"/>
          <w:bCs w:val="0"/>
          <w:sz w:val="28"/>
          <w:szCs w:val="28"/>
          <w:rtl/>
        </w:rPr>
        <w:t xml:space="preserve">.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وب</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شير بالموحدة والمعجمة مصغر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ويسار بالتحتانية والمهملة</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الضبط في هذين مهم جدًّا؛ لأنه قد يتصحَّف بُشير ببَشير ونُسير فيه من لغة نُسير، وعلى زِنته يلتبس إذا لم يُضبط.</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ويسار يلتبس ببشار، لكنه ضُبط بالتحتانية بالياء والمهملة التي هي السين.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بالصهباء</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بفتح المهملة والمد</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الصاد المهملة والمد، يعني بالهمزة بعد الألِف.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lastRenderedPageBreak/>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وهي أدنى خيبر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طرفها مما يلي المدينة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وللمصنف في الأطعمة وهي على روحة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من خيبر</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على مرحلة واحدة مسيرة يوم.</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وقال أبو عبيد البكري في معجم البلدان</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ما اسم كتابه؟ اسمه معجم البلدان أو اختصار معجم ما استعجم من البلدان والأمكنة والبقاع.</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هي على بريد</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يعني قريبة جدًّا.</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وبي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ن البخاري في موضع</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آخر من الأطعمة من حديث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 xml:space="preserve">بن </w:t>
      </w:r>
      <w:proofErr w:type="spellStart"/>
      <w:r w:rsidRPr="00C957DD">
        <w:rPr>
          <w:rFonts w:ascii="Simplified Arabic" w:hAnsi="Simplified Arabic" w:cs="Simplified Arabic"/>
          <w:sz w:val="28"/>
          <w:szCs w:val="28"/>
          <w:rtl/>
        </w:rPr>
        <w:t>عيينة</w:t>
      </w:r>
      <w:proofErr w:type="spellEnd"/>
      <w:r w:rsidRPr="00C957DD">
        <w:rPr>
          <w:rFonts w:ascii="Simplified Arabic" w:hAnsi="Simplified Arabic" w:cs="Simplified Arabic"/>
          <w:sz w:val="28"/>
          <w:szCs w:val="28"/>
          <w:rtl/>
        </w:rPr>
        <w:t xml:space="preserve"> أن هذه الزيادة من قول يحيى بن سعيد أ</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در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جت</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وهي أدنى خيبر</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هذه الزيادة مُدرجة ممن؟</w:t>
      </w:r>
      <w:r w:rsidRPr="00C957DD">
        <w:rPr>
          <w:rFonts w:ascii="Simplified Arabic" w:hAnsi="Simplified Arabic" w:cs="Simplified Arabic"/>
          <w:b w:val="0"/>
          <w:bCs w:val="0"/>
          <w:sz w:val="28"/>
          <w:szCs w:val="28"/>
        </w:rPr>
        <w:t xml:space="preserve"> </w:t>
      </w:r>
      <w:r w:rsidRPr="00C957DD">
        <w:rPr>
          <w:rFonts w:ascii="Simplified Arabic" w:hAnsi="Simplified Arabic" w:cs="Simplified Arabic" w:hint="cs"/>
          <w:b w:val="0"/>
          <w:bCs w:val="0"/>
          <w:sz w:val="28"/>
          <w:szCs w:val="28"/>
          <w:rtl/>
        </w:rPr>
        <w:t xml:space="preserve">من قول يحيى بن سعيد الأنصاري.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وسيأتي الحديث قريب</w:t>
      </w:r>
      <w:r w:rsidR="007A211F">
        <w:rPr>
          <w:rFonts w:ascii="Simplified Arabic" w:hAnsi="Simplified Arabic" w:cs="Simplified Arabic" w:hint="cs"/>
          <w:sz w:val="28"/>
          <w:szCs w:val="28"/>
          <w:rtl/>
        </w:rPr>
        <w:t>ً</w:t>
      </w:r>
      <w:r w:rsidRPr="00C957DD">
        <w:rPr>
          <w:rFonts w:ascii="Simplified Arabic" w:hAnsi="Simplified Arabic" w:cs="Simplified Arabic"/>
          <w:sz w:val="28"/>
          <w:szCs w:val="28"/>
          <w:rtl/>
        </w:rPr>
        <w:t>ا بدون الزيادة من طريق سليمان بن بلال عن يحيى</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ثم دعا بالأزواد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فيه جمع الرفقاء على الزاد في السفر</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ويكون هذا من باب الإرفاق لا من باب المعاوضة.</w:t>
      </w:r>
    </w:p>
    <w:p w:rsidR="007A211F"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وإن كان بعضهم أكثر أكلا</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الآن يرد على هذا ما يُسمونه بالبوفيه المفتوح فيه النهد، تعرف النهد</w:t>
      </w:r>
      <w:r w:rsidR="007A211F">
        <w:rPr>
          <w:rFonts w:ascii="Simplified Arabic" w:hAnsi="Simplified Arabic" w:cs="Simplified Arabic" w:hint="cs"/>
          <w:b w:val="0"/>
          <w:bCs w:val="0"/>
          <w:sz w:val="28"/>
          <w:szCs w:val="28"/>
          <w:rtl/>
        </w:rPr>
        <w:t>؟</w:t>
      </w:r>
    </w:p>
    <w:p w:rsidR="007A211F" w:rsidRDefault="007A211F"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طالب: .......</w:t>
      </w:r>
    </w:p>
    <w:p w:rsidR="007A211F"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 ما هو؟ </w:t>
      </w:r>
    </w:p>
    <w:p w:rsidR="007A211F" w:rsidRDefault="007A211F"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 xml:space="preserve">طالب: .......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يقته، عرفته؟  كانوا ينهدون إذا سافروا</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يُقتون</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كل واحدٍ يدفع مبلغ</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معين</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محدد</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وقد يأكل ضعف صاحبه، بعض الناس يأكل، وبعض الناس </w:t>
      </w:r>
      <w:r w:rsidR="007A211F">
        <w:rPr>
          <w:rFonts w:ascii="Simplified Arabic" w:hAnsi="Simplified Arabic" w:cs="Simplified Arabic" w:hint="cs"/>
          <w:b w:val="0"/>
          <w:bCs w:val="0"/>
          <w:sz w:val="28"/>
          <w:szCs w:val="28"/>
          <w:rtl/>
        </w:rPr>
        <w:t>أقل</w:t>
      </w:r>
      <w:r w:rsidRPr="00C957DD">
        <w:rPr>
          <w:rFonts w:ascii="Simplified Arabic" w:hAnsi="Simplified Arabic" w:cs="Simplified Arabic" w:hint="cs"/>
          <w:b w:val="0"/>
          <w:bCs w:val="0"/>
          <w:sz w:val="28"/>
          <w:szCs w:val="28"/>
          <w:rtl/>
        </w:rPr>
        <w:t>، فمثل هذا إرفاق</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w:t>
      </w:r>
      <w:r w:rsidR="007A211F">
        <w:rPr>
          <w:rFonts w:ascii="Simplified Arabic" w:hAnsi="Simplified Arabic" w:cs="Simplified Arabic" w:hint="cs"/>
          <w:b w:val="0"/>
          <w:bCs w:val="0"/>
          <w:sz w:val="28"/>
          <w:szCs w:val="28"/>
          <w:rtl/>
        </w:rPr>
        <w:t>ليس</w:t>
      </w:r>
      <w:r w:rsidRPr="00C957DD">
        <w:rPr>
          <w:rFonts w:ascii="Simplified Arabic" w:hAnsi="Simplified Arabic" w:cs="Simplified Arabic" w:hint="cs"/>
          <w:b w:val="0"/>
          <w:bCs w:val="0"/>
          <w:sz w:val="28"/>
          <w:szCs w:val="28"/>
          <w:rtl/>
        </w:rPr>
        <w:t xml:space="preserve"> بمعاوضة.</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لكن الإقدام على العقد بهذه الطريقة كل إنسان بمفرده يدفع مبلغًا من المال، ويُعاوض فيه على أكلٍ معلوم </w:t>
      </w:r>
      <w:r w:rsidR="007A211F">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مجهول؟ بعضهم يدفع مائة ولا يأكل ولا بعشرين، وبعضهم يأكل بمائتي</w:t>
      </w:r>
      <w:r w:rsidRPr="00C957DD">
        <w:rPr>
          <w:rFonts w:ascii="Simplified Arabic" w:hAnsi="Simplified Arabic" w:cs="Simplified Arabic"/>
          <w:b w:val="0"/>
          <w:bCs w:val="0"/>
          <w:sz w:val="28"/>
          <w:szCs w:val="28"/>
          <w:rtl/>
        </w:rPr>
        <w:t>ن</w:t>
      </w:r>
      <w:r w:rsidRPr="00C957DD">
        <w:rPr>
          <w:rFonts w:ascii="Simplified Arabic" w:hAnsi="Simplified Arabic" w:cs="Simplified Arabic" w:hint="cs"/>
          <w:b w:val="0"/>
          <w:bCs w:val="0"/>
          <w:sz w:val="28"/>
          <w:szCs w:val="28"/>
          <w:rtl/>
        </w:rPr>
        <w:t>، هذا ال</w:t>
      </w:r>
      <w:r w:rsidR="007A211F">
        <w:rPr>
          <w:rFonts w:ascii="Simplified Arabic" w:hAnsi="Simplified Arabic" w:cs="Simplified Arabic" w:hint="cs"/>
          <w:b w:val="0"/>
          <w:bCs w:val="0"/>
          <w:sz w:val="28"/>
          <w:szCs w:val="28"/>
          <w:rtl/>
        </w:rPr>
        <w:t>ذ</w:t>
      </w:r>
      <w:r w:rsidRPr="00C957DD">
        <w:rPr>
          <w:rFonts w:ascii="Simplified Arabic" w:hAnsi="Simplified Arabic" w:cs="Simplified Arabic" w:hint="cs"/>
          <w:b w:val="0"/>
          <w:bCs w:val="0"/>
          <w:sz w:val="28"/>
          <w:szCs w:val="28"/>
          <w:rtl/>
        </w:rPr>
        <w:t>ي يسمونه البوفيه المفتوح، مما جعل بعض أهل العلم يتوقفون في حِله.</w:t>
      </w:r>
      <w:r w:rsidR="007A211F">
        <w:rPr>
          <w:rFonts w:ascii="Simplified Arabic" w:hAnsi="Simplified Arabic" w:cs="Simplified Arabic" w:hint="cs"/>
          <w:b w:val="0"/>
          <w:bCs w:val="0"/>
          <w:sz w:val="28"/>
          <w:szCs w:val="28"/>
          <w:rtl/>
        </w:rPr>
        <w:t xml:space="preserve"> </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هو فيه تعاون نعم.</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يسأل ما في</w:t>
      </w:r>
      <w:r w:rsidR="007A211F">
        <w:rPr>
          <w:rFonts w:ascii="Simplified Arabic" w:hAnsi="Simplified Arabic" w:cs="Simplified Arabic" w:hint="cs"/>
          <w:b w:val="0"/>
          <w:bCs w:val="0"/>
          <w:sz w:val="28"/>
          <w:szCs w:val="28"/>
          <w:rtl/>
        </w:rPr>
        <w:t>ه</w:t>
      </w:r>
      <w:r w:rsidRPr="00C957DD">
        <w:rPr>
          <w:rFonts w:ascii="Simplified Arabic" w:hAnsi="Simplified Arabic" w:cs="Simplified Arabic" w:hint="cs"/>
          <w:b w:val="0"/>
          <w:bCs w:val="0"/>
          <w:sz w:val="28"/>
          <w:szCs w:val="28"/>
          <w:rtl/>
        </w:rPr>
        <w:t xml:space="preserve"> نظره.</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يعني هل الجمعيات الموجودة على وجه الأرض قصدها نفع المشاركين </w:t>
      </w:r>
      <w:r w:rsidR="007A211F">
        <w:rPr>
          <w:rFonts w:ascii="Simplified Arabic" w:hAnsi="Simplified Arabic" w:cs="Simplified Arabic" w:hint="cs"/>
          <w:b w:val="0"/>
          <w:bCs w:val="0"/>
          <w:sz w:val="28"/>
          <w:szCs w:val="28"/>
          <w:rtl/>
        </w:rPr>
        <w:t>أم</w:t>
      </w:r>
      <w:r w:rsidRPr="00C957DD">
        <w:rPr>
          <w:rFonts w:ascii="Simplified Arabic" w:hAnsi="Simplified Arabic" w:cs="Simplified Arabic" w:hint="cs"/>
          <w:b w:val="0"/>
          <w:bCs w:val="0"/>
          <w:sz w:val="28"/>
          <w:szCs w:val="28"/>
          <w:rtl/>
        </w:rPr>
        <w:t xml:space="preserve"> كسب المال؟</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نفس الشيء.</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7A211F"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لا لا</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البوفيه المفتوح تأخذ الصحن كبير</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صغير</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وتمل</w:t>
      </w:r>
      <w:r w:rsidR="007A211F">
        <w:rPr>
          <w:rFonts w:ascii="Simplified Arabic" w:hAnsi="Simplified Arabic" w:cs="Simplified Arabic" w:hint="cs"/>
          <w:b w:val="0"/>
          <w:bCs w:val="0"/>
          <w:sz w:val="28"/>
          <w:szCs w:val="28"/>
          <w:rtl/>
        </w:rPr>
        <w:t>ؤ</w:t>
      </w:r>
      <w:r w:rsidRPr="00C957DD">
        <w:rPr>
          <w:rFonts w:ascii="Simplified Arabic" w:hAnsi="Simplified Arabic" w:cs="Simplified Arabic" w:hint="cs"/>
          <w:b w:val="0"/>
          <w:bCs w:val="0"/>
          <w:sz w:val="28"/>
          <w:szCs w:val="28"/>
          <w:rtl/>
        </w:rPr>
        <w:t>ه من كل الموجود يمكن</w:t>
      </w:r>
      <w:r w:rsidR="007A211F">
        <w:rPr>
          <w:rFonts w:ascii="Simplified Arabic" w:hAnsi="Simplified Arabic" w:cs="Simplified Arabic" w:hint="cs"/>
          <w:b w:val="0"/>
          <w:bCs w:val="0"/>
          <w:sz w:val="28"/>
          <w:szCs w:val="28"/>
          <w:rtl/>
        </w:rPr>
        <w:t xml:space="preserve"> أن</w:t>
      </w:r>
      <w:r w:rsidRPr="00C957DD">
        <w:rPr>
          <w:rFonts w:ascii="Simplified Arabic" w:hAnsi="Simplified Arabic" w:cs="Simplified Arabic" w:hint="cs"/>
          <w:b w:val="0"/>
          <w:bCs w:val="0"/>
          <w:sz w:val="28"/>
          <w:szCs w:val="28"/>
          <w:rtl/>
        </w:rPr>
        <w:t xml:space="preserve"> تأخذ حق عشرة</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w:t>
      </w:r>
    </w:p>
    <w:p w:rsidR="007A211F" w:rsidRPr="007A211F" w:rsidRDefault="007A211F" w:rsidP="00476D63">
      <w:pPr>
        <w:tabs>
          <w:tab w:val="left" w:pos="720"/>
        </w:tabs>
        <w:rPr>
          <w:rFonts w:ascii="Simplified Arabic" w:hAnsi="Simplified Arabic" w:cs="Simplified Arabic"/>
          <w:sz w:val="28"/>
          <w:szCs w:val="28"/>
        </w:rPr>
      </w:pPr>
      <w:r w:rsidRPr="007A211F">
        <w:rPr>
          <w:rFonts w:ascii="Simplified Arabic" w:hAnsi="Simplified Arabic" w:cs="Simplified Arabic" w:hint="cs"/>
          <w:sz w:val="28"/>
          <w:szCs w:val="28"/>
          <w:rtl/>
        </w:rPr>
        <w:t>طالب: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lastRenderedPageBreak/>
        <w:t xml:space="preserve">نحن </w:t>
      </w:r>
      <w:r w:rsidR="007A211F" w:rsidRPr="00C957DD">
        <w:rPr>
          <w:rFonts w:ascii="Simplified Arabic" w:hAnsi="Simplified Arabic" w:cs="Simplified Arabic" w:hint="cs"/>
          <w:b w:val="0"/>
          <w:bCs w:val="0"/>
          <w:sz w:val="28"/>
          <w:szCs w:val="28"/>
          <w:rtl/>
        </w:rPr>
        <w:t xml:space="preserve">ما </w:t>
      </w:r>
      <w:r w:rsidRPr="00C957DD">
        <w:rPr>
          <w:rFonts w:ascii="Simplified Arabic" w:hAnsi="Simplified Arabic" w:cs="Simplified Arabic" w:hint="cs"/>
          <w:b w:val="0"/>
          <w:bCs w:val="0"/>
          <w:sz w:val="28"/>
          <w:szCs w:val="28"/>
          <w:rtl/>
        </w:rPr>
        <w:t>نقول: تُمنع للتشبه، تُمنع؛ لأن هذا يأخذ بصحنٍ ولا حق بعشرة، والثاني يأخذ حق ألف، هذا فرق كبير بين الناس في الأكل، يعني لو</w:t>
      </w:r>
      <w:r w:rsidR="007A211F">
        <w:rPr>
          <w:rFonts w:ascii="Simplified Arabic" w:hAnsi="Simplified Arabic" w:cs="Simplified Arabic" w:hint="cs"/>
          <w:b w:val="0"/>
          <w:bCs w:val="0"/>
          <w:sz w:val="28"/>
          <w:szCs w:val="28"/>
          <w:rtl/>
        </w:rPr>
        <w:t xml:space="preserve"> كان</w:t>
      </w:r>
      <w:r w:rsidRPr="00C957DD">
        <w:rPr>
          <w:rFonts w:ascii="Simplified Arabic" w:hAnsi="Simplified Arabic" w:cs="Simplified Arabic" w:hint="cs"/>
          <w:b w:val="0"/>
          <w:bCs w:val="0"/>
          <w:sz w:val="28"/>
          <w:szCs w:val="28"/>
          <w:rtl/>
        </w:rPr>
        <w:t xml:space="preserve"> شي</w:t>
      </w:r>
      <w:r w:rsidR="007A211F">
        <w:rPr>
          <w:rFonts w:ascii="Simplified Arabic" w:hAnsi="Simplified Arabic" w:cs="Simplified Arabic" w:hint="cs"/>
          <w:b w:val="0"/>
          <w:bCs w:val="0"/>
          <w:sz w:val="28"/>
          <w:szCs w:val="28"/>
          <w:rtl/>
        </w:rPr>
        <w:t>ئًا</w:t>
      </w:r>
      <w:r w:rsidRPr="00C957DD">
        <w:rPr>
          <w:rFonts w:ascii="Simplified Arabic" w:hAnsi="Simplified Arabic" w:cs="Simplified Arabic" w:hint="cs"/>
          <w:b w:val="0"/>
          <w:bCs w:val="0"/>
          <w:sz w:val="28"/>
          <w:szCs w:val="28"/>
          <w:rtl/>
        </w:rPr>
        <w:t xml:space="preserve"> يسير</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w:t>
      </w:r>
      <w:proofErr w:type="spellStart"/>
      <w:r w:rsidRPr="00C957DD">
        <w:rPr>
          <w:rFonts w:ascii="Simplified Arabic" w:hAnsi="Simplified Arabic" w:cs="Simplified Arabic" w:hint="cs"/>
          <w:b w:val="0"/>
          <w:bCs w:val="0"/>
          <w:sz w:val="28"/>
          <w:szCs w:val="28"/>
          <w:rtl/>
        </w:rPr>
        <w:t>مُغتفر</w:t>
      </w:r>
      <w:r w:rsidR="007A211F">
        <w:rPr>
          <w:rFonts w:ascii="Simplified Arabic" w:hAnsi="Simplified Arabic" w:cs="Simplified Arabic" w:hint="cs"/>
          <w:b w:val="0"/>
          <w:bCs w:val="0"/>
          <w:sz w:val="28"/>
          <w:szCs w:val="28"/>
          <w:rtl/>
        </w:rPr>
        <w:t>ًا</w:t>
      </w:r>
      <w:proofErr w:type="spellEnd"/>
      <w:r w:rsidRPr="00C957DD">
        <w:rPr>
          <w:rFonts w:ascii="Simplified Arabic" w:hAnsi="Simplified Arabic" w:cs="Simplified Arabic" w:hint="cs"/>
          <w:b w:val="0"/>
          <w:bCs w:val="0"/>
          <w:sz w:val="28"/>
          <w:szCs w:val="28"/>
          <w:rtl/>
        </w:rPr>
        <w:t xml:space="preserve"> خمسة بالمائة الفرق عشرة بالمائة يُغتفر اليسير، أما بهذه الطريقة وقد رأيناهم.</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يضع للجميع وهو متبرع ما يأخذ دراهم؟ إذا </w:t>
      </w:r>
      <w:r w:rsidR="007A211F">
        <w:rPr>
          <w:rFonts w:ascii="Simplified Arabic" w:hAnsi="Simplified Arabic" w:cs="Simplified Arabic" w:hint="cs"/>
          <w:b w:val="0"/>
          <w:bCs w:val="0"/>
          <w:sz w:val="28"/>
          <w:szCs w:val="28"/>
          <w:rtl/>
        </w:rPr>
        <w:t>لم يأ</w:t>
      </w:r>
      <w:r w:rsidRPr="00C957DD">
        <w:rPr>
          <w:rFonts w:ascii="Simplified Arabic" w:hAnsi="Simplified Arabic" w:cs="Simplified Arabic" w:hint="cs"/>
          <w:b w:val="0"/>
          <w:bCs w:val="0"/>
          <w:sz w:val="28"/>
          <w:szCs w:val="28"/>
          <w:rtl/>
        </w:rPr>
        <w:t xml:space="preserve">خذ دراهم </w:t>
      </w:r>
      <w:r w:rsidR="007A211F">
        <w:rPr>
          <w:rFonts w:ascii="Simplified Arabic" w:hAnsi="Simplified Arabic" w:cs="Simplified Arabic" w:hint="cs"/>
          <w:b w:val="0"/>
          <w:bCs w:val="0"/>
          <w:sz w:val="28"/>
          <w:szCs w:val="28"/>
          <w:rtl/>
        </w:rPr>
        <w:t>ف</w:t>
      </w:r>
      <w:r w:rsidRPr="00C957DD">
        <w:rPr>
          <w:rFonts w:ascii="Simplified Arabic" w:hAnsi="Simplified Arabic" w:cs="Simplified Arabic" w:hint="cs"/>
          <w:b w:val="0"/>
          <w:bCs w:val="0"/>
          <w:sz w:val="28"/>
          <w:szCs w:val="28"/>
          <w:rtl/>
        </w:rPr>
        <w:t>ما في</w:t>
      </w:r>
      <w:r w:rsidR="007A211F">
        <w:rPr>
          <w:rFonts w:ascii="Simplified Arabic" w:hAnsi="Simplified Arabic" w:cs="Simplified Arabic" w:hint="cs"/>
          <w:b w:val="0"/>
          <w:bCs w:val="0"/>
          <w:sz w:val="28"/>
          <w:szCs w:val="28"/>
          <w:rtl/>
        </w:rPr>
        <w:t>ه</w:t>
      </w:r>
      <w:r w:rsidRPr="00C957DD">
        <w:rPr>
          <w:rFonts w:ascii="Simplified Arabic" w:hAnsi="Simplified Arabic" w:cs="Simplified Arabic" w:hint="cs"/>
          <w:b w:val="0"/>
          <w:bCs w:val="0"/>
          <w:sz w:val="28"/>
          <w:szCs w:val="28"/>
          <w:rtl/>
        </w:rPr>
        <w:t xml:space="preserve"> بأس.</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لو ما يكسب والله ما يضعه، هو فاتح </w:t>
      </w:r>
      <w:r w:rsidR="007A211F">
        <w:rPr>
          <w:rFonts w:ascii="Simplified Arabic" w:hAnsi="Simplified Arabic" w:cs="Simplified Arabic" w:hint="cs"/>
          <w:b w:val="0"/>
          <w:bCs w:val="0"/>
          <w:sz w:val="28"/>
          <w:szCs w:val="28"/>
          <w:rtl/>
        </w:rPr>
        <w:t>ل</w:t>
      </w:r>
      <w:r w:rsidRPr="00C957DD">
        <w:rPr>
          <w:rFonts w:ascii="Simplified Arabic" w:hAnsi="Simplified Arabic" w:cs="Simplified Arabic" w:hint="cs"/>
          <w:b w:val="0"/>
          <w:bCs w:val="0"/>
          <w:sz w:val="28"/>
          <w:szCs w:val="28"/>
          <w:rtl/>
        </w:rPr>
        <w:t xml:space="preserve">ينفع الناس </w:t>
      </w:r>
      <w:r w:rsidR="007A211F">
        <w:rPr>
          <w:rFonts w:ascii="Simplified Arabic" w:hAnsi="Simplified Arabic" w:cs="Simplified Arabic" w:hint="cs"/>
          <w:b w:val="0"/>
          <w:bCs w:val="0"/>
          <w:sz w:val="28"/>
          <w:szCs w:val="28"/>
          <w:rtl/>
        </w:rPr>
        <w:t xml:space="preserve">أم </w:t>
      </w:r>
      <w:r w:rsidRPr="00C957DD">
        <w:rPr>
          <w:rFonts w:ascii="Simplified Arabic" w:hAnsi="Simplified Arabic" w:cs="Simplified Arabic" w:hint="cs"/>
          <w:b w:val="0"/>
          <w:bCs w:val="0"/>
          <w:sz w:val="28"/>
          <w:szCs w:val="28"/>
          <w:rtl/>
        </w:rPr>
        <w:t xml:space="preserve">ينفع نفسه؟ </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لا؛ لأنه </w:t>
      </w:r>
      <w:r w:rsidR="007A211F">
        <w:rPr>
          <w:rFonts w:ascii="Simplified Arabic" w:hAnsi="Simplified Arabic" w:cs="Simplified Arabic" w:hint="cs"/>
          <w:b w:val="0"/>
          <w:bCs w:val="0"/>
          <w:sz w:val="28"/>
          <w:szCs w:val="28"/>
          <w:rtl/>
        </w:rPr>
        <w:t>ليس</w:t>
      </w:r>
      <w:r w:rsidRPr="00C957DD">
        <w:rPr>
          <w:rFonts w:ascii="Simplified Arabic" w:hAnsi="Simplified Arabic" w:cs="Simplified Arabic" w:hint="cs"/>
          <w:b w:val="0"/>
          <w:bCs w:val="0"/>
          <w:sz w:val="28"/>
          <w:szCs w:val="28"/>
          <w:rtl/>
        </w:rPr>
        <w:t xml:space="preserve"> بمعاوضة</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ما أنت تُعاوض شخص</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مُعين</w:t>
      </w:r>
      <w:r w:rsidR="007A211F">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هذا مُتجه، بعضهم يقول: الأمر ميسور</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والفرق يسير، ما هو بصحيح الفرق يسير، هو في</w:t>
      </w:r>
      <w:r w:rsidR="007A211F">
        <w:rPr>
          <w:rFonts w:ascii="Simplified Arabic" w:hAnsi="Simplified Arabic" w:cs="Simplified Arabic" w:hint="cs"/>
          <w:b w:val="0"/>
          <w:bCs w:val="0"/>
          <w:sz w:val="28"/>
          <w:szCs w:val="28"/>
          <w:rtl/>
        </w:rPr>
        <w:t>ه</w:t>
      </w:r>
      <w:r w:rsidRPr="00C957DD">
        <w:rPr>
          <w:rFonts w:ascii="Simplified Arabic" w:hAnsi="Simplified Arabic" w:cs="Simplified Arabic" w:hint="cs"/>
          <w:b w:val="0"/>
          <w:bCs w:val="0"/>
          <w:sz w:val="28"/>
          <w:szCs w:val="28"/>
          <w:rtl/>
        </w:rPr>
        <w:t xml:space="preserve"> فرق يسير؟</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r w:rsidRPr="00C957DD">
        <w:rPr>
          <w:rFonts w:ascii="Simplified Arabic" w:hAnsi="Simplified Arabic" w:cs="Simplified Arabic" w:hint="cs"/>
          <w:sz w:val="28"/>
          <w:szCs w:val="28"/>
          <w:rtl/>
        </w:rPr>
        <w:t xml:space="preserve">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يصير يتعلق الحكم بك</w:t>
      </w:r>
      <w:r w:rsidR="007A211F">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w:t>
      </w:r>
      <w:r w:rsidR="007A211F">
        <w:rPr>
          <w:rFonts w:ascii="Simplified Arabic" w:hAnsi="Simplified Arabic" w:cs="Simplified Arabic" w:hint="cs"/>
          <w:b w:val="0"/>
          <w:bCs w:val="0"/>
          <w:sz w:val="28"/>
          <w:szCs w:val="28"/>
          <w:rtl/>
        </w:rPr>
        <w:t>وليس</w:t>
      </w:r>
      <w:r w:rsidRPr="00C957DD">
        <w:rPr>
          <w:rFonts w:ascii="Simplified Arabic" w:hAnsi="Simplified Arabic" w:cs="Simplified Arabic" w:hint="cs"/>
          <w:b w:val="0"/>
          <w:bCs w:val="0"/>
          <w:sz w:val="28"/>
          <w:szCs w:val="28"/>
          <w:rtl/>
        </w:rPr>
        <w:t xml:space="preserve"> بالآكلين.</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بالعاقد.</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لو قيل لك: لا تأكل ستتركه ترى الأنواع...</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7A211F"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 xml:space="preserve">أنت ما </w:t>
      </w:r>
      <w:r w:rsidR="00C957DD" w:rsidRPr="00C957DD">
        <w:rPr>
          <w:rFonts w:ascii="Simplified Arabic" w:hAnsi="Simplified Arabic" w:cs="Simplified Arabic" w:hint="cs"/>
          <w:b w:val="0"/>
          <w:bCs w:val="0"/>
          <w:sz w:val="28"/>
          <w:szCs w:val="28"/>
          <w:rtl/>
        </w:rPr>
        <w:t>تعرف...</w:t>
      </w:r>
      <w:r>
        <w:rPr>
          <w:rFonts w:ascii="Simplified Arabic" w:hAnsi="Simplified Arabic" w:cs="Simplified Arabic" w:hint="cs"/>
          <w:b w:val="0"/>
          <w:bCs w:val="0"/>
          <w:sz w:val="28"/>
          <w:szCs w:val="28"/>
          <w:rtl/>
        </w:rPr>
        <w:t xml:space="preserve"> </w:t>
      </w:r>
      <w:r w:rsidR="00C957DD" w:rsidRPr="00C957DD">
        <w:rPr>
          <w:rFonts w:ascii="Simplified Arabic" w:hAnsi="Simplified Arabic" w:cs="Simplified Arabic" w:hint="cs"/>
          <w:b w:val="0"/>
          <w:bCs w:val="0"/>
          <w:sz w:val="28"/>
          <w:szCs w:val="28"/>
          <w:rtl/>
        </w:rPr>
        <w:t>ويُوجد من يُفتيك بأنه لا بأس به</w:t>
      </w:r>
      <w:r>
        <w:rPr>
          <w:rFonts w:ascii="Simplified Arabic" w:hAnsi="Simplified Arabic" w:cs="Simplified Arabic" w:hint="cs"/>
          <w:b w:val="0"/>
          <w:bCs w:val="0"/>
          <w:sz w:val="28"/>
          <w:szCs w:val="28"/>
          <w:rtl/>
        </w:rPr>
        <w:t>،</w:t>
      </w:r>
      <w:r w:rsidR="00C957DD" w:rsidRPr="00C957DD">
        <w:rPr>
          <w:rFonts w:ascii="Simplified Arabic" w:hAnsi="Simplified Arabic" w:cs="Simplified Arabic" w:hint="cs"/>
          <w:b w:val="0"/>
          <w:bCs w:val="0"/>
          <w:sz w:val="28"/>
          <w:szCs w:val="28"/>
          <w:rtl/>
        </w:rPr>
        <w:t xml:space="preserve"> والأمر ميسور، ويقيسون على النهد ال</w:t>
      </w:r>
      <w:r>
        <w:rPr>
          <w:rFonts w:ascii="Simplified Arabic" w:hAnsi="Simplified Arabic" w:cs="Simplified Arabic" w:hint="cs"/>
          <w:b w:val="0"/>
          <w:bCs w:val="0"/>
          <w:sz w:val="28"/>
          <w:szCs w:val="28"/>
          <w:rtl/>
        </w:rPr>
        <w:t>ذ</w:t>
      </w:r>
      <w:r w:rsidR="00C957DD" w:rsidRPr="00C957DD">
        <w:rPr>
          <w:rFonts w:ascii="Simplified Arabic" w:hAnsi="Simplified Arabic" w:cs="Simplified Arabic" w:hint="cs"/>
          <w:b w:val="0"/>
          <w:bCs w:val="0"/>
          <w:sz w:val="28"/>
          <w:szCs w:val="28"/>
          <w:rtl/>
        </w:rPr>
        <w:t>ي هي القتة.</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476D63"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ما تعرف النهد</w:t>
      </w:r>
      <w:r w:rsidR="00C957DD" w:rsidRPr="00C957DD">
        <w:rPr>
          <w:rFonts w:ascii="Simplified Arabic" w:hAnsi="Simplified Arabic" w:cs="Simplified Arabic" w:hint="cs"/>
          <w:b w:val="0"/>
          <w:bCs w:val="0"/>
          <w:sz w:val="28"/>
          <w:szCs w:val="28"/>
          <w:rtl/>
        </w:rPr>
        <w:t>؟ أب</w:t>
      </w:r>
      <w:r>
        <w:rPr>
          <w:rFonts w:ascii="Simplified Arabic" w:hAnsi="Simplified Arabic" w:cs="Simplified Arabic" w:hint="cs"/>
          <w:b w:val="0"/>
          <w:bCs w:val="0"/>
          <w:sz w:val="28"/>
          <w:szCs w:val="28"/>
          <w:rtl/>
        </w:rPr>
        <w:t>ا</w:t>
      </w:r>
      <w:r w:rsidR="00C957DD" w:rsidRPr="00C957DD">
        <w:rPr>
          <w:rFonts w:ascii="Simplified Arabic" w:hAnsi="Simplified Arabic" w:cs="Simplified Arabic" w:hint="cs"/>
          <w:b w:val="0"/>
          <w:bCs w:val="0"/>
          <w:sz w:val="28"/>
          <w:szCs w:val="28"/>
          <w:rtl/>
        </w:rPr>
        <w:t xml:space="preserve"> عبد الرحمن النهدي ما تعرفه؟</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هو القتة، إذا أرادوا </w:t>
      </w:r>
      <w:r w:rsidR="00476D63">
        <w:rPr>
          <w:rFonts w:ascii="Simplified Arabic" w:hAnsi="Simplified Arabic" w:cs="Simplified Arabic" w:hint="cs"/>
          <w:b w:val="0"/>
          <w:bCs w:val="0"/>
          <w:sz w:val="28"/>
          <w:szCs w:val="28"/>
          <w:rtl/>
        </w:rPr>
        <w:t xml:space="preserve">أن </w:t>
      </w:r>
      <w:r w:rsidRPr="00C957DD">
        <w:rPr>
          <w:rFonts w:ascii="Simplified Arabic" w:hAnsi="Simplified Arabic" w:cs="Simplified Arabic" w:hint="cs"/>
          <w:b w:val="0"/>
          <w:bCs w:val="0"/>
          <w:sz w:val="28"/>
          <w:szCs w:val="28"/>
          <w:rtl/>
        </w:rPr>
        <w:t>يُسافرو</w:t>
      </w:r>
      <w:r w:rsidR="00476D63">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أخذ من كل واحدٍ مبلغ معين</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وجمعوهم وشروا بها الأزواد، هذه القتة.</w:t>
      </w:r>
    </w:p>
    <w:p w:rsidR="00476D63"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أب</w:t>
      </w:r>
      <w:r w:rsidR="00476D63">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عبد الرحمن </w:t>
      </w:r>
      <w:r w:rsidR="00476D63">
        <w:rPr>
          <w:rFonts w:ascii="Simplified Arabic" w:hAnsi="Simplified Arabic" w:cs="Simplified Arabic" w:hint="cs"/>
          <w:b w:val="0"/>
          <w:bCs w:val="0"/>
          <w:sz w:val="28"/>
          <w:szCs w:val="28"/>
          <w:rtl/>
        </w:rPr>
        <w:t>ما</w:t>
      </w:r>
      <w:r w:rsidRPr="00C957DD">
        <w:rPr>
          <w:rFonts w:ascii="Simplified Arabic" w:hAnsi="Simplified Arabic" w:cs="Simplified Arabic" w:hint="cs"/>
          <w:b w:val="0"/>
          <w:bCs w:val="0"/>
          <w:sz w:val="28"/>
          <w:szCs w:val="28"/>
          <w:rtl/>
        </w:rPr>
        <w:t xml:space="preserve"> اسمه؟ </w:t>
      </w:r>
    </w:p>
    <w:p w:rsidR="00476D63"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أين رجال الحديث؟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lastRenderedPageBreak/>
        <w:t xml:space="preserve">أبو عثمان هو عبد الرحمن أبو عثمان النهدي، وروى الحاكم عن أبي عثمان فقال: صحيح ولم يقل: على شرط البخاري، ثم قال: وأبو عثمان غير النهدي ولو كان النهدي لقلت: على شرط البخاري.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تفهم يا أب</w:t>
      </w:r>
      <w:r w:rsidR="00476D63">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عبد الرحمن </w:t>
      </w:r>
      <w:proofErr w:type="gramStart"/>
      <w:r w:rsidRPr="00C957DD">
        <w:rPr>
          <w:rFonts w:ascii="Simplified Arabic" w:hAnsi="Simplified Arabic" w:cs="Simplified Arabic" w:hint="cs"/>
          <w:b w:val="0"/>
          <w:bCs w:val="0"/>
          <w:sz w:val="28"/>
          <w:szCs w:val="28"/>
          <w:rtl/>
        </w:rPr>
        <w:t xml:space="preserve">أنت </w:t>
      </w:r>
      <w:r w:rsidR="00476D63">
        <w:rPr>
          <w:rFonts w:ascii="Simplified Arabic" w:hAnsi="Simplified Arabic" w:cs="Simplified Arabic" w:hint="cs"/>
          <w:b w:val="0"/>
          <w:bCs w:val="0"/>
          <w:sz w:val="28"/>
          <w:szCs w:val="28"/>
          <w:rtl/>
        </w:rPr>
        <w:t>.</w:t>
      </w:r>
      <w:proofErr w:type="gramEnd"/>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أين تبحث؟ </w:t>
      </w:r>
      <w:r w:rsidR="00476D63">
        <w:rPr>
          <w:rFonts w:ascii="Simplified Arabic" w:hAnsi="Simplified Arabic" w:cs="Simplified Arabic" w:hint="cs"/>
          <w:b w:val="0"/>
          <w:bCs w:val="0"/>
          <w:sz w:val="28"/>
          <w:szCs w:val="28"/>
          <w:rtl/>
        </w:rPr>
        <w:t>هات</w:t>
      </w:r>
      <w:r w:rsidRPr="00C957DD">
        <w:rPr>
          <w:rFonts w:ascii="Simplified Arabic" w:hAnsi="Simplified Arabic" w:cs="Simplified Arabic" w:hint="cs"/>
          <w:b w:val="0"/>
          <w:bCs w:val="0"/>
          <w:sz w:val="28"/>
          <w:szCs w:val="28"/>
          <w:rtl/>
        </w:rPr>
        <w:t xml:space="preserve"> من رأسك.</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476D63"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ليس</w:t>
      </w:r>
      <w:r w:rsidR="00C957DD" w:rsidRPr="00C957DD">
        <w:rPr>
          <w:rFonts w:ascii="Simplified Arabic" w:hAnsi="Simplified Arabic" w:cs="Simplified Arabic" w:hint="cs"/>
          <w:b w:val="0"/>
          <w:bCs w:val="0"/>
          <w:sz w:val="28"/>
          <w:szCs w:val="28"/>
          <w:rtl/>
        </w:rPr>
        <w:t xml:space="preserve"> </w:t>
      </w:r>
      <w:r>
        <w:rPr>
          <w:rFonts w:ascii="Simplified Arabic" w:hAnsi="Simplified Arabic" w:cs="Simplified Arabic" w:hint="cs"/>
          <w:b w:val="0"/>
          <w:bCs w:val="0"/>
          <w:sz w:val="28"/>
          <w:szCs w:val="28"/>
          <w:rtl/>
        </w:rPr>
        <w:t>ب</w:t>
      </w:r>
      <w:r w:rsidR="00C957DD" w:rsidRPr="00C957DD">
        <w:rPr>
          <w:rFonts w:ascii="Simplified Arabic" w:hAnsi="Simplified Arabic" w:cs="Simplified Arabic" w:hint="cs"/>
          <w:b w:val="0"/>
          <w:bCs w:val="0"/>
          <w:sz w:val="28"/>
          <w:szCs w:val="28"/>
          <w:rtl/>
        </w:rPr>
        <w:t>فاض</w:t>
      </w:r>
      <w:r>
        <w:rPr>
          <w:rFonts w:ascii="Simplified Arabic" w:hAnsi="Simplified Arabic" w:cs="Simplified Arabic" w:hint="cs"/>
          <w:b w:val="0"/>
          <w:bCs w:val="0"/>
          <w:sz w:val="28"/>
          <w:szCs w:val="28"/>
          <w:rtl/>
        </w:rPr>
        <w:t>ٍ،</w:t>
      </w:r>
      <w:r w:rsidR="00C957DD" w:rsidRPr="00C957DD">
        <w:rPr>
          <w:rFonts w:ascii="Simplified Arabic" w:hAnsi="Simplified Arabic" w:cs="Simplified Arabic" w:hint="cs"/>
          <w:b w:val="0"/>
          <w:bCs w:val="0"/>
          <w:sz w:val="28"/>
          <w:szCs w:val="28"/>
          <w:rtl/>
        </w:rPr>
        <w:t xml:space="preserve"> كم حضرت الدروس، كم سنة؟ عشر سنوات.</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476D63" w:rsidP="00476D63">
      <w:pPr>
        <w:tabs>
          <w:tab w:val="clear" w:pos="5187"/>
          <w:tab w:val="clear" w:pos="7313"/>
        </w:tabs>
        <w:rPr>
          <w:rFonts w:ascii="Simplified Arabic" w:hAnsi="Simplified Arabic" w:cs="Simplified Arabic"/>
          <w:b w:val="0"/>
          <w:bCs w:val="0"/>
          <w:sz w:val="28"/>
          <w:szCs w:val="28"/>
          <w:rtl/>
        </w:rPr>
      </w:pPr>
      <w:r>
        <w:rPr>
          <w:rFonts w:ascii="Simplified Arabic" w:hAnsi="Simplified Arabic" w:cs="Simplified Arabic" w:hint="cs"/>
          <w:b w:val="0"/>
          <w:bCs w:val="0"/>
          <w:sz w:val="28"/>
          <w:szCs w:val="28"/>
          <w:rtl/>
        </w:rPr>
        <w:t>يوجد</w:t>
      </w:r>
      <w:r w:rsidR="00C957DD" w:rsidRPr="00C957DD">
        <w:rPr>
          <w:rFonts w:ascii="Simplified Arabic" w:hAnsi="Simplified Arabic" w:cs="Simplified Arabic" w:hint="cs"/>
          <w:b w:val="0"/>
          <w:bCs w:val="0"/>
          <w:sz w:val="28"/>
          <w:szCs w:val="28"/>
          <w:rtl/>
        </w:rPr>
        <w:t xml:space="preserve"> من طلب العلم في سنتين وصار إمام</w:t>
      </w:r>
      <w:r>
        <w:rPr>
          <w:rFonts w:ascii="Simplified Arabic" w:hAnsi="Simplified Arabic" w:cs="Simplified Arabic" w:hint="cs"/>
          <w:b w:val="0"/>
          <w:bCs w:val="0"/>
          <w:sz w:val="28"/>
          <w:szCs w:val="28"/>
          <w:rtl/>
        </w:rPr>
        <w:t>ًا</w:t>
      </w:r>
      <w:r w:rsidR="00C957DD" w:rsidRPr="00C957DD">
        <w:rPr>
          <w:rFonts w:ascii="Simplified Arabic" w:hAnsi="Simplified Arabic" w:cs="Simplified Arabic" w:hint="cs"/>
          <w:b w:val="0"/>
          <w:bCs w:val="0"/>
          <w:sz w:val="28"/>
          <w:szCs w:val="28"/>
          <w:rtl/>
        </w:rPr>
        <w:t>، وبعضهم وأنا أعرف ولحقنا بهم من بلغ التسعين وهو من بلوغه يطلب العلم</w:t>
      </w:r>
      <w:r>
        <w:rPr>
          <w:rFonts w:ascii="Simplified Arabic" w:hAnsi="Simplified Arabic" w:cs="Simplified Arabic" w:hint="cs"/>
          <w:b w:val="0"/>
          <w:bCs w:val="0"/>
          <w:sz w:val="28"/>
          <w:szCs w:val="28"/>
          <w:rtl/>
        </w:rPr>
        <w:t>،</w:t>
      </w:r>
      <w:r w:rsidR="00C957DD" w:rsidRPr="00C957DD">
        <w:rPr>
          <w:rFonts w:ascii="Simplified Arabic" w:hAnsi="Simplified Arabic" w:cs="Simplified Arabic" w:hint="cs"/>
          <w:b w:val="0"/>
          <w:bCs w:val="0"/>
          <w:sz w:val="28"/>
          <w:szCs w:val="28"/>
          <w:rtl/>
        </w:rPr>
        <w:t xml:space="preserve"> ما أدرك شي</w:t>
      </w:r>
      <w:r>
        <w:rPr>
          <w:rFonts w:ascii="Simplified Arabic" w:hAnsi="Simplified Arabic" w:cs="Simplified Arabic" w:hint="cs"/>
          <w:b w:val="0"/>
          <w:bCs w:val="0"/>
          <w:sz w:val="28"/>
          <w:szCs w:val="28"/>
          <w:rtl/>
        </w:rPr>
        <w:t>ئًا</w:t>
      </w:r>
      <w:r w:rsidR="00C957DD" w:rsidRPr="00C957DD">
        <w:rPr>
          <w:rFonts w:ascii="Simplified Arabic" w:hAnsi="Simplified Arabic" w:cs="Simplified Arabic" w:hint="cs"/>
          <w:b w:val="0"/>
          <w:bCs w:val="0"/>
          <w:sz w:val="28"/>
          <w:szCs w:val="28"/>
          <w:rtl/>
        </w:rPr>
        <w:t>، لكن سلك الطريق</w:t>
      </w:r>
      <w:r>
        <w:rPr>
          <w:rFonts w:ascii="Simplified Arabic" w:hAnsi="Simplified Arabic" w:cs="Simplified Arabic" w:hint="cs"/>
          <w:b w:val="0"/>
          <w:bCs w:val="0"/>
          <w:sz w:val="28"/>
          <w:szCs w:val="28"/>
          <w:rtl/>
        </w:rPr>
        <w:t>،</w:t>
      </w:r>
      <w:r w:rsidR="00C957DD" w:rsidRPr="00C957DD">
        <w:rPr>
          <w:rFonts w:ascii="Simplified Arabic" w:hAnsi="Simplified Arabic" w:cs="Simplified Arabic" w:hint="cs"/>
          <w:b w:val="0"/>
          <w:bCs w:val="0"/>
          <w:sz w:val="28"/>
          <w:szCs w:val="28"/>
          <w:rtl/>
        </w:rPr>
        <w:t xml:space="preserve"> ولعله وصل بسببه</w:t>
      </w:r>
      <w:r>
        <w:rPr>
          <w:rFonts w:ascii="Simplified Arabic" w:hAnsi="Simplified Arabic" w:cs="Simplified Arabic" w:hint="cs"/>
          <w:b w:val="0"/>
          <w:bCs w:val="0"/>
          <w:sz w:val="28"/>
          <w:szCs w:val="28"/>
          <w:rtl/>
        </w:rPr>
        <w:t>،</w:t>
      </w:r>
      <w:r w:rsidR="00C957DD" w:rsidRPr="00C957DD">
        <w:rPr>
          <w:rFonts w:ascii="Simplified Arabic" w:hAnsi="Simplified Arabic" w:cs="Simplified Arabic" w:hint="cs"/>
          <w:b w:val="0"/>
          <w:bCs w:val="0"/>
          <w:sz w:val="28"/>
          <w:szCs w:val="28"/>
          <w:rtl/>
        </w:rPr>
        <w:t xml:space="preserve"> إن شاء الله.</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كيف يطلع من الجهاز وينظر</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الكذب حرام، والله إن الكذب حرام، ومجمعٌ عليه</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فهمت؟ فهل أنت صادق؟</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هذا كذب أيضًا استغفر؛ لأنك بالمسجد أنت.</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في سنتين صار إمام</w:t>
      </w:r>
      <w:r w:rsidR="00476D63">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xml:space="preserve">.   </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تعرف الرخال؟ أنت تعرفه</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أنت تعرف الرخال أنت؟</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476D63"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لا</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ما يلزم أبو عبد الرحمن عدم المعرفة من صغار السن، قد يكون</w:t>
      </w:r>
      <w:r w:rsidR="00476D63">
        <w:rPr>
          <w:rFonts w:ascii="Simplified Arabic" w:hAnsi="Simplified Arabic" w:cs="Simplified Arabic" w:hint="cs"/>
          <w:b w:val="0"/>
          <w:bCs w:val="0"/>
          <w:sz w:val="28"/>
          <w:szCs w:val="28"/>
          <w:rtl/>
        </w:rPr>
        <w:t>.</w:t>
      </w:r>
    </w:p>
    <w:p w:rsidR="00476D63" w:rsidRPr="00476D63" w:rsidRDefault="00476D63" w:rsidP="00476D63">
      <w:pPr>
        <w:tabs>
          <w:tab w:val="left" w:pos="720"/>
        </w:tabs>
        <w:rPr>
          <w:rFonts w:ascii="Simplified Arabic" w:hAnsi="Simplified Arabic" w:cs="Simplified Arabic"/>
          <w:sz w:val="28"/>
          <w:szCs w:val="28"/>
        </w:rPr>
      </w:pPr>
      <w:r w:rsidRPr="00476D63">
        <w:rPr>
          <w:rFonts w:ascii="Simplified Arabic" w:hAnsi="Simplified Arabic" w:cs="Simplified Arabic" w:hint="cs"/>
          <w:sz w:val="28"/>
          <w:szCs w:val="28"/>
          <w:rtl/>
        </w:rPr>
        <w:t>طالب: .......</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 </w:t>
      </w:r>
      <w:r w:rsidR="00476D63">
        <w:rPr>
          <w:rFonts w:ascii="Simplified Arabic" w:hAnsi="Simplified Arabic" w:cs="Simplified Arabic" w:hint="cs"/>
          <w:b w:val="0"/>
          <w:bCs w:val="0"/>
          <w:sz w:val="28"/>
          <w:szCs w:val="28"/>
          <w:rtl/>
        </w:rPr>
        <w:t>ليس</w:t>
      </w:r>
      <w:r w:rsidRPr="00C957DD">
        <w:rPr>
          <w:rFonts w:ascii="Simplified Arabic" w:hAnsi="Simplified Arabic" w:cs="Simplified Arabic" w:hint="cs"/>
          <w:b w:val="0"/>
          <w:bCs w:val="0"/>
          <w:sz w:val="28"/>
          <w:szCs w:val="28"/>
          <w:rtl/>
        </w:rPr>
        <w:t xml:space="preserve"> باختلال ضعف، يصير ضعف إدراك.</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اليوم ضيع علينا الدرس.</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المهم يقول: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ثم دعا بالأزواد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فيه جمع الرفقاء على الزاد في السفر</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 xml:space="preserve">وإن كان بعضهم أكثر </w:t>
      </w:r>
      <w:proofErr w:type="gramStart"/>
      <w:r w:rsidRPr="00C957DD">
        <w:rPr>
          <w:rFonts w:ascii="Simplified Arabic" w:hAnsi="Simplified Arabic" w:cs="Simplified Arabic"/>
          <w:sz w:val="28"/>
          <w:szCs w:val="28"/>
          <w:rtl/>
        </w:rPr>
        <w:t>أكلا</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w:t>
      </w:r>
      <w:r w:rsidRPr="00C957DD">
        <w:rPr>
          <w:rFonts w:ascii="Simplified Arabic" w:hAnsi="Simplified Arabic" w:cs="Simplified Arabic"/>
          <w:sz w:val="28"/>
          <w:szCs w:val="28"/>
          <w:rtl/>
        </w:rPr>
        <w:t>وفيه</w:t>
      </w:r>
      <w:proofErr w:type="gramEnd"/>
      <w:r w:rsidRPr="00C957DD">
        <w:rPr>
          <w:rFonts w:ascii="Simplified Arabic" w:hAnsi="Simplified Arabic" w:cs="Simplified Arabic"/>
          <w:sz w:val="28"/>
          <w:szCs w:val="28"/>
          <w:rtl/>
        </w:rPr>
        <w:t xml:space="preserve"> حمل الأزواد في الأسفار</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وأن ذلك لا يقدح في التوكل</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عرفنا أن بعض الحجاج في عصورٍ مضت من اليمن يحجون بغير زاد، ويزعمون أنهم يتوكلون.</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واستنبط منه المهلب أن الإمام يأخذ المحتكرين بإخراج الطعام عند ق</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لته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ليبيعوه من أهل الحاجة</w:t>
      </w:r>
      <w:r w:rsidRPr="00C957DD">
        <w:rPr>
          <w:rFonts w:ascii="Simplified Arabic" w:hAnsi="Simplified Arabic" w:cs="Simplified Arabic" w:hint="cs"/>
          <w:sz w:val="28"/>
          <w:szCs w:val="28"/>
          <w:rtl/>
        </w:rPr>
        <w:t>"</w:t>
      </w:r>
      <w:r w:rsidR="00476D63">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lastRenderedPageBreak/>
        <w:t xml:space="preserve">النبي –عليه الصلاة والسلام- أمر بالأزواد، قال: طلعوا </w:t>
      </w:r>
      <w:r w:rsidR="00476D63">
        <w:rPr>
          <w:rFonts w:ascii="Simplified Arabic" w:hAnsi="Simplified Arabic" w:cs="Simplified Arabic" w:hint="cs"/>
          <w:b w:val="0"/>
          <w:bCs w:val="0"/>
          <w:sz w:val="28"/>
          <w:szCs w:val="28"/>
          <w:rtl/>
        </w:rPr>
        <w:t>ما</w:t>
      </w:r>
      <w:r w:rsidRPr="00C957DD">
        <w:rPr>
          <w:rFonts w:ascii="Simplified Arabic" w:hAnsi="Simplified Arabic" w:cs="Simplified Arabic" w:hint="cs"/>
          <w:b w:val="0"/>
          <w:bCs w:val="0"/>
          <w:sz w:val="28"/>
          <w:szCs w:val="28"/>
          <w:rtl/>
        </w:rPr>
        <w:t xml:space="preserve"> عندكم، وهذا في حال النهد، وفي حال الإرفاق، فكيف في حال البيع والشراء؟ </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يأخذ المحتكرين بإخراج الطعام عند ق</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لته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ليبيعوه من أهل الحاجة</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وأن الإمام ينظر لأهل العسكر فيجمع الزاد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ليصيب منه من لا زاد معه</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يعني من كان معه زاد يجود على من لا زاد معه </w:t>
      </w:r>
      <w:r w:rsidRPr="00C957DD">
        <w:rPr>
          <w:rFonts w:ascii="Traditional Arabic" w:eastAsia="MS Mincho" w:hAnsi="Traditional Arabic" w:cs="Simplified Arabic" w:hint="cs"/>
          <w:color w:val="0000FF"/>
          <w:sz w:val="28"/>
          <w:szCs w:val="28"/>
          <w:rtl/>
          <w:lang w:bidi="ar-EG"/>
        </w:rPr>
        <w:t>«وَ</w:t>
      </w:r>
      <w:r w:rsidRPr="00C957DD">
        <w:rPr>
          <w:rFonts w:ascii="Traditional Arabic" w:eastAsia="MS Mincho" w:hAnsi="Traditional Arabic" w:cs="Simplified Arabic"/>
          <w:color w:val="0000FF"/>
          <w:sz w:val="28"/>
          <w:szCs w:val="28"/>
          <w:rtl/>
          <w:lang w:bidi="ar-EG"/>
        </w:rPr>
        <w:t>مَنْ كَانَ مَعَهُ فَضْلُ ظَهرٍ فَليَ</w:t>
      </w:r>
      <w:r w:rsidRPr="00C957DD">
        <w:rPr>
          <w:rFonts w:ascii="Traditional Arabic" w:eastAsia="MS Mincho" w:hAnsi="Traditional Arabic" w:cs="Simplified Arabic" w:hint="cs"/>
          <w:color w:val="0000FF"/>
          <w:sz w:val="28"/>
          <w:szCs w:val="28"/>
          <w:rtl/>
          <w:lang w:bidi="ar-EG"/>
        </w:rPr>
        <w:t>جُد</w:t>
      </w:r>
      <w:r w:rsidRPr="00C957DD">
        <w:rPr>
          <w:rFonts w:ascii="Traditional Arabic" w:eastAsia="MS Mincho" w:hAnsi="Traditional Arabic" w:cs="Simplified Arabic"/>
          <w:color w:val="0000FF"/>
          <w:sz w:val="28"/>
          <w:szCs w:val="28"/>
          <w:rtl/>
          <w:lang w:bidi="ar-EG"/>
        </w:rPr>
        <w:t xml:space="preserve"> بِهِ عَلى مَنْ لا ظَهْرَ لَهُ</w:t>
      </w:r>
      <w:r w:rsidRPr="00C957DD">
        <w:rPr>
          <w:rFonts w:ascii="Traditional Arabic" w:eastAsia="MS Mincho" w:hAnsi="Traditional Arabic" w:cs="Simplified Arabic" w:hint="cs"/>
          <w:color w:val="0000FF"/>
          <w:sz w:val="28"/>
          <w:szCs w:val="28"/>
          <w:rtl/>
          <w:lang w:bidi="ar-EG"/>
        </w:rPr>
        <w:t>»</w:t>
      </w:r>
      <w:r w:rsidRPr="00C957DD">
        <w:rPr>
          <w:rFonts w:ascii="Simplified Arabic" w:hAnsi="Simplified Arabic" w:cs="Simplified Arabic" w:hint="cs"/>
          <w:b w:val="0"/>
          <w:bCs w:val="0"/>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يُلزم في الإرفاق، فمن باب أولى إذا دفع الناس دراهم</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وألزمهم بإخراج الزاد وهم </w:t>
      </w:r>
      <w:r w:rsidR="00476D63">
        <w:rPr>
          <w:rFonts w:ascii="Simplified Arabic" w:hAnsi="Simplified Arabic" w:cs="Simplified Arabic" w:hint="cs"/>
          <w:b w:val="0"/>
          <w:bCs w:val="0"/>
          <w:sz w:val="28"/>
          <w:szCs w:val="28"/>
          <w:rtl/>
        </w:rPr>
        <w:t>لن</w:t>
      </w:r>
      <w:r w:rsidRPr="00C957DD">
        <w:rPr>
          <w:rFonts w:ascii="Simplified Arabic" w:hAnsi="Simplified Arabic" w:cs="Simplified Arabic" w:hint="cs"/>
          <w:b w:val="0"/>
          <w:bCs w:val="0"/>
          <w:sz w:val="28"/>
          <w:szCs w:val="28"/>
          <w:rtl/>
        </w:rPr>
        <w:t xml:space="preserve"> </w:t>
      </w:r>
      <w:r w:rsidR="00476D63">
        <w:rPr>
          <w:rFonts w:ascii="Simplified Arabic" w:hAnsi="Simplified Arabic" w:cs="Simplified Arabic" w:hint="cs"/>
          <w:b w:val="0"/>
          <w:bCs w:val="0"/>
          <w:sz w:val="28"/>
          <w:szCs w:val="28"/>
          <w:rtl/>
        </w:rPr>
        <w:t>يأ</w:t>
      </w:r>
      <w:r w:rsidRPr="00C957DD">
        <w:rPr>
          <w:rFonts w:ascii="Simplified Arabic" w:hAnsi="Simplified Arabic" w:cs="Simplified Arabic" w:hint="cs"/>
          <w:b w:val="0"/>
          <w:bCs w:val="0"/>
          <w:sz w:val="28"/>
          <w:szCs w:val="28"/>
          <w:rtl/>
        </w:rPr>
        <w:t>خذ</w:t>
      </w:r>
      <w:r w:rsidR="00476D63">
        <w:rPr>
          <w:rFonts w:ascii="Simplified Arabic" w:hAnsi="Simplified Arabic" w:cs="Simplified Arabic" w:hint="cs"/>
          <w:b w:val="0"/>
          <w:bCs w:val="0"/>
          <w:sz w:val="28"/>
          <w:szCs w:val="28"/>
          <w:rtl/>
        </w:rPr>
        <w:t>وا</w:t>
      </w:r>
      <w:r w:rsidRPr="00C957DD">
        <w:rPr>
          <w:rFonts w:ascii="Simplified Arabic" w:hAnsi="Simplified Arabic" w:cs="Simplified Arabic" w:hint="cs"/>
          <w:b w:val="0"/>
          <w:bCs w:val="0"/>
          <w:sz w:val="28"/>
          <w:szCs w:val="28"/>
          <w:rtl/>
        </w:rPr>
        <w:t xml:space="preserve"> مقابل</w:t>
      </w:r>
      <w:r w:rsidR="00476D63">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فكيف إذا كان يأخذ مقابل</w:t>
      </w:r>
      <w:r w:rsidR="00476D63">
        <w:rPr>
          <w:rFonts w:ascii="Simplified Arabic" w:hAnsi="Simplified Arabic" w:cs="Simplified Arabic" w:hint="cs"/>
          <w:b w:val="0"/>
          <w:bCs w:val="0"/>
          <w:sz w:val="28"/>
          <w:szCs w:val="28"/>
          <w:rtl/>
        </w:rPr>
        <w:t>ًا</w:t>
      </w:r>
      <w:r w:rsidRPr="00C957DD">
        <w:rPr>
          <w:rFonts w:ascii="Simplified Arabic" w:hAnsi="Simplified Arabic" w:cs="Simplified Arabic" w:hint="cs"/>
          <w:b w:val="0"/>
          <w:bCs w:val="0"/>
          <w:sz w:val="28"/>
          <w:szCs w:val="28"/>
          <w:rtl/>
        </w:rPr>
        <w:t>؟ يعني من باب أولى.</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فث</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ري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بضم المثلثة</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التي هي الثاء</w:t>
      </w:r>
      <w:r w:rsidRPr="00C957DD">
        <w:rPr>
          <w:rFonts w:ascii="Simplified Arabic" w:hAnsi="Simplified Arabic" w:cs="Simplified Arabic"/>
          <w:b w:val="0"/>
          <w:bCs w:val="0"/>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وتشديد الراء ويجوز تخفيفها</w:t>
      </w:r>
      <w:r w:rsidRPr="00C957DD">
        <w:rPr>
          <w:rFonts w:ascii="Simplified Arabic" w:hAnsi="Simplified Arabic" w:cs="Simplified Arabic" w:hint="cs"/>
          <w:sz w:val="28"/>
          <w:szCs w:val="28"/>
          <w:rtl/>
        </w:rPr>
        <w:t xml:space="preserve">" </w:t>
      </w:r>
      <w:r w:rsidRPr="00C957DD">
        <w:rPr>
          <w:rFonts w:ascii="Simplified Arabic" w:hAnsi="Simplified Arabic" w:cs="Simplified Arabic" w:hint="cs"/>
          <w:b w:val="0"/>
          <w:bCs w:val="0"/>
          <w:sz w:val="28"/>
          <w:szCs w:val="28"/>
          <w:rtl/>
        </w:rPr>
        <w:t>ثُرِي</w:t>
      </w:r>
      <w:r w:rsidRPr="00C957DD">
        <w:rPr>
          <w:rFonts w:ascii="Simplified Arabic" w:hAnsi="Simplified Arabic" w:cs="Simplified Arabic"/>
          <w:b w:val="0"/>
          <w:bCs w:val="0"/>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ب</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ل بالماء</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لما لحقه من اليبس</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وأكلنا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 رواية سليمان وشربنا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وفي الجهاد من رواية عبد الوهاب فل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كنا وأكلنا وشربنا</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إذا لاك الطعام </w:t>
      </w:r>
      <w:r w:rsidR="00476D63">
        <w:rPr>
          <w:rFonts w:ascii="Simplified Arabic" w:hAnsi="Simplified Arabic" w:cs="Simplified Arabic" w:hint="cs"/>
          <w:b w:val="0"/>
          <w:bCs w:val="0"/>
          <w:sz w:val="28"/>
          <w:szCs w:val="28"/>
          <w:rtl/>
        </w:rPr>
        <w:t>ف</w:t>
      </w:r>
      <w:r w:rsidRPr="00C957DD">
        <w:rPr>
          <w:rFonts w:ascii="Simplified Arabic" w:hAnsi="Simplified Arabic" w:cs="Simplified Arabic" w:hint="cs"/>
          <w:b w:val="0"/>
          <w:bCs w:val="0"/>
          <w:sz w:val="28"/>
          <w:szCs w:val="28"/>
          <w:rtl/>
        </w:rPr>
        <w:t>ما معناه؟</w:t>
      </w:r>
    </w:p>
    <w:p w:rsidR="00C957DD" w:rsidRPr="00C957DD" w:rsidRDefault="00C957DD" w:rsidP="00476D63">
      <w:pPr>
        <w:tabs>
          <w:tab w:val="clear" w:pos="5187"/>
          <w:tab w:val="clear" w:pos="7313"/>
        </w:tabs>
        <w:rPr>
          <w:rFonts w:ascii="Simplified Arabic" w:hAnsi="Simplified Arabic" w:cs="Simplified Arabic"/>
          <w:sz w:val="28"/>
          <w:szCs w:val="28"/>
          <w:rtl/>
        </w:rPr>
      </w:pPr>
      <w:proofErr w:type="gramStart"/>
      <w:r w:rsidRPr="00C957DD">
        <w:rPr>
          <w:rFonts w:ascii="Simplified Arabic" w:hAnsi="Simplified Arabic" w:cs="Simplified Arabic" w:hint="cs"/>
          <w:sz w:val="28"/>
          <w:szCs w:val="28"/>
          <w:rtl/>
        </w:rPr>
        <w:t>طالب:..........</w:t>
      </w:r>
      <w:proofErr w:type="gramEnd"/>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أو طحنه بالأسنان والأضراس هذا اللوك.</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ثم قام إلى المغرب فمضمض</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قبل الدخول في الصلاة وفائدة المضمضة من السويق وإن كان لا دسم له أن تحتبس بقاياه بين الأسنان ونواحي الفم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فيشغله تتبعه عن أحوال الصلاة</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هذا حال من يقوم بسرعة من الغداء أو من الأكل ويأتي إلى الصلاة ينشغل.</w:t>
      </w:r>
    </w:p>
    <w:p w:rsidR="00476D63"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ولم يتوضأ</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بسبب أكل السويق</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وقال الخطابي</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فيه دليل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على أن الوضوء مما مست النار منسوخ</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لأنه متقدم</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وخيبر كانت سنة سبع</w:t>
      </w:r>
      <w:r w:rsidR="00476D63">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 xml:space="preserve"> قلت</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لا دلالة فيه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لأن أبا هريرة حضر بعد فتح خيبر</w:t>
      </w:r>
      <w:r w:rsidR="00476D63">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وروى الأمر بالوضوء كما في مسلم</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يعني خيبر سنة سبع</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وأبو هريرة بعد خيبر في سنة خيبر</w:t>
      </w:r>
      <w:r w:rsidR="00476D63">
        <w:rPr>
          <w:rFonts w:ascii="Simplified Arabic" w:hAnsi="Simplified Arabic" w:cs="Simplified Arabic" w:hint="cs"/>
          <w:b w:val="0"/>
          <w:bCs w:val="0"/>
          <w:sz w:val="28"/>
          <w:szCs w:val="28"/>
          <w:rtl/>
        </w:rPr>
        <w:t>،</w:t>
      </w:r>
      <w:r w:rsidRPr="00C957DD">
        <w:rPr>
          <w:rFonts w:ascii="Simplified Arabic" w:hAnsi="Simplified Arabic" w:cs="Simplified Arabic" w:hint="cs"/>
          <w:b w:val="0"/>
          <w:bCs w:val="0"/>
          <w:sz w:val="28"/>
          <w:szCs w:val="28"/>
          <w:rtl/>
        </w:rPr>
        <w:t xml:space="preserve"> لكن بعد الغزوة.</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وكان يفتي به بعد النبي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صلى الله عليه وسلم</w:t>
      </w:r>
      <w:r w:rsidRPr="00C957DD">
        <w:rPr>
          <w:rFonts w:ascii="Simplified Arabic" w:hAnsi="Simplified Arabic" w:cs="Simplified Arabic" w:hint="cs"/>
          <w:sz w:val="28"/>
          <w:szCs w:val="28"/>
          <w:rtl/>
        </w:rPr>
        <w:t>-</w:t>
      </w:r>
      <w:r w:rsidR="00476D63">
        <w:rPr>
          <w:rFonts w:ascii="Simplified Arabic" w:hAnsi="Simplified Arabic" w:cs="Simplified Arabic" w:hint="cs"/>
          <w:sz w:val="28"/>
          <w:szCs w:val="28"/>
          <w:rtl/>
        </w:rPr>
        <w:t>،</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واستدل به البخاري على جواز صلاتين فأكثر بوضوء</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واحد</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وكان النبي –عليه الصلاة والسلام- يتوضأ لكل صلاة </w:t>
      </w:r>
      <w:r w:rsidRPr="00C957DD">
        <w:rPr>
          <w:rFonts w:ascii="Simplified Arabic" w:hAnsi="Simplified Arabic" w:cs="Simplified Arabic"/>
          <w:color w:val="FF0000"/>
          <w:sz w:val="28"/>
          <w:szCs w:val="28"/>
          <w:rtl/>
        </w:rPr>
        <w:t>{إِذَا قُمْتُمْ إِلَى الصَّلاةِ فَاغْسِلُوا}</w:t>
      </w:r>
      <w:r w:rsidRPr="00C957DD">
        <w:rPr>
          <w:rFonts w:ascii="Simplified Arabic" w:hAnsi="Simplified Arabic" w:cs="Simplified Arabic" w:hint="cs"/>
          <w:sz w:val="28"/>
          <w:szCs w:val="28"/>
          <w:rtl/>
        </w:rPr>
        <w:t xml:space="preserve"> </w:t>
      </w:r>
      <w:r w:rsidRPr="00C957DD">
        <w:rPr>
          <w:rFonts w:ascii="Simplified Arabic" w:hAnsi="Simplified Arabic" w:cs="Simplified Arabic"/>
          <w:sz w:val="28"/>
          <w:szCs w:val="28"/>
          <w:rtl/>
        </w:rPr>
        <w:t>[المائدة:6]</w:t>
      </w:r>
      <w:r w:rsidRPr="00C957DD">
        <w:rPr>
          <w:rFonts w:ascii="Simplified Arabic" w:hAnsi="Simplified Arabic" w:cs="Simplified Arabic" w:hint="cs"/>
          <w:b w:val="0"/>
          <w:bCs w:val="0"/>
          <w:sz w:val="28"/>
          <w:szCs w:val="28"/>
          <w:rtl/>
        </w:rPr>
        <w:t xml:space="preserve"> معناه: أنه كلما قمتم إلى الصلاة اغسلوا، يعني</w:t>
      </w:r>
      <w:r w:rsidR="00476D63">
        <w:rPr>
          <w:rFonts w:ascii="Simplified Arabic" w:hAnsi="Simplified Arabic" w:cs="Simplified Arabic" w:hint="cs"/>
          <w:b w:val="0"/>
          <w:bCs w:val="0"/>
          <w:sz w:val="28"/>
          <w:szCs w:val="28"/>
          <w:rtl/>
        </w:rPr>
        <w:t>: توضؤوا، لكنه في آخر الأمر منه</w:t>
      </w:r>
      <w:r w:rsidRPr="00C957DD">
        <w:rPr>
          <w:rFonts w:ascii="Simplified Arabic" w:hAnsi="Simplified Arabic" w:cs="Simplified Arabic" w:hint="cs"/>
          <w:b w:val="0"/>
          <w:bCs w:val="0"/>
          <w:sz w:val="28"/>
          <w:szCs w:val="28"/>
          <w:rtl/>
        </w:rPr>
        <w:t>–</w:t>
      </w:r>
      <w:r w:rsidR="00476D63">
        <w:rPr>
          <w:rFonts w:ascii="Simplified Arabic" w:hAnsi="Simplified Arabic" w:cs="Simplified Arabic" w:hint="cs"/>
          <w:b w:val="0"/>
          <w:bCs w:val="0"/>
          <w:sz w:val="28"/>
          <w:szCs w:val="28"/>
          <w:rtl/>
        </w:rPr>
        <w:t xml:space="preserve"> </w:t>
      </w:r>
      <w:r w:rsidRPr="00C957DD">
        <w:rPr>
          <w:rFonts w:ascii="Simplified Arabic" w:hAnsi="Simplified Arabic" w:cs="Simplified Arabic" w:hint="cs"/>
          <w:b w:val="0"/>
          <w:bCs w:val="0"/>
          <w:sz w:val="28"/>
          <w:szCs w:val="28"/>
          <w:rtl/>
        </w:rPr>
        <w:t>عليه الصلاة والسلام- جمع الصلوات في وضوءٍ واحد.</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وعلى استحباب المضمضة بعد الطعام</w:t>
      </w:r>
      <w:r w:rsidRPr="00C957DD">
        <w:rPr>
          <w:rFonts w:ascii="Simplified Arabic" w:hAnsi="Simplified Arabic" w:cs="Simplified Arabic" w:hint="cs"/>
          <w:sz w:val="28"/>
          <w:szCs w:val="28"/>
          <w:rtl/>
        </w:rPr>
        <w:t>"</w:t>
      </w:r>
      <w:r w:rsidRPr="00C957DD">
        <w:rPr>
          <w:rFonts w:ascii="Simplified Arabic" w:hAnsi="Simplified Arabic" w:cs="Simplified Arabic" w:hint="cs"/>
          <w:b w:val="0"/>
          <w:bCs w:val="0"/>
          <w:sz w:val="28"/>
          <w:szCs w:val="28"/>
          <w:rtl/>
        </w:rPr>
        <w:t xml:space="preserve"> يعني لِما تقدم؛ لئلا يبقى في الفم شيء أو بين الأسنان شيءٌ يشغله عن الصلاة.</w:t>
      </w:r>
    </w:p>
    <w:p w:rsidR="00476D63"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hint="cs"/>
          <w:sz w:val="28"/>
          <w:szCs w:val="28"/>
          <w:rtl/>
        </w:rPr>
        <w:lastRenderedPageBreak/>
        <w:t>"</w:t>
      </w:r>
      <w:r w:rsidRPr="00C957DD">
        <w:rPr>
          <w:rFonts w:ascii="Simplified Arabic" w:hAnsi="Simplified Arabic" w:cs="Simplified Arabic"/>
          <w:sz w:val="28"/>
          <w:szCs w:val="28"/>
          <w:rtl/>
        </w:rPr>
        <w:t>قوله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أخبرني عمرو</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و</w:t>
      </w:r>
      <w:r w:rsidRPr="00C957DD">
        <w:rPr>
          <w:rFonts w:ascii="Simplified Arabic" w:hAnsi="Simplified Arabic" w:cs="Simplified Arabic"/>
          <w:sz w:val="28"/>
          <w:szCs w:val="28"/>
          <w:rtl/>
        </w:rPr>
        <w:t>هو</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الحارث</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وبكير هو</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w:t>
      </w:r>
      <w:r w:rsidRPr="00C957DD">
        <w:rPr>
          <w:rFonts w:ascii="Simplified Arabic" w:hAnsi="Simplified Arabic" w:cs="Simplified Arabic" w:hint="cs"/>
          <w:sz w:val="28"/>
          <w:szCs w:val="28"/>
          <w:rtl/>
        </w:rPr>
        <w:t>ا</w:t>
      </w:r>
      <w:r w:rsidRPr="00C957DD">
        <w:rPr>
          <w:rFonts w:ascii="Simplified Arabic" w:hAnsi="Simplified Arabic" w:cs="Simplified Arabic"/>
          <w:sz w:val="28"/>
          <w:szCs w:val="28"/>
          <w:rtl/>
        </w:rPr>
        <w:t>بن عبد الله بن الأشج</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ومباحث المتن تقدمت في الباب الذي قبله</w:t>
      </w:r>
      <w:r w:rsidR="00476D63">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 xml:space="preserve"> ونصف الإسناد الأول مصريون</w:t>
      </w:r>
      <w:r w:rsidR="00476D63">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ونصفه الأعلى مدنيون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ولعمرو بن الحارث فيه إسناد</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آخر إلى ميمونة ذكره الإسماعيلي مقرون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ا بالإسناد الأول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وليس في حديث ميمونة ذكر المضمضة التي ترجم بها</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فقيل</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أشار بذلك إلى أنها غير واجبة بدليل تركها في هذا الحديث</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مع أن المأكول دسم يحتاج إلى المضمضة منه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فتركها لبيان الجواز</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sz w:val="28"/>
          <w:szCs w:val="28"/>
          <w:rtl/>
        </w:rPr>
      </w:pPr>
      <w:r w:rsidRPr="00C957DD">
        <w:rPr>
          <w:rFonts w:ascii="Simplified Arabic" w:hAnsi="Simplified Arabic" w:cs="Simplified Arabic"/>
          <w:sz w:val="28"/>
          <w:szCs w:val="28"/>
          <w:rtl/>
        </w:rPr>
        <w:t xml:space="preserve">وأفاد الكرماني أن في نسخة </w:t>
      </w:r>
      <w:proofErr w:type="spellStart"/>
      <w:r w:rsidRPr="00C957DD">
        <w:rPr>
          <w:rFonts w:ascii="Simplified Arabic" w:hAnsi="Simplified Arabic" w:cs="Simplified Arabic"/>
          <w:sz w:val="28"/>
          <w:szCs w:val="28"/>
          <w:rtl/>
        </w:rPr>
        <w:t>الفربري</w:t>
      </w:r>
      <w:proofErr w:type="spellEnd"/>
      <w:r w:rsidRPr="00C957DD">
        <w:rPr>
          <w:rFonts w:ascii="Simplified Arabic" w:hAnsi="Simplified Arabic" w:cs="Simplified Arabic"/>
          <w:sz w:val="28"/>
          <w:szCs w:val="28"/>
          <w:rtl/>
        </w:rPr>
        <w:t xml:space="preserve"> التي بخطه تقديم حديث ميمونة هذا إلى الباب الذي قبله</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 xml:space="preserve"> فعلى هذا هو من تصرف الن</w:t>
      </w:r>
      <w:r w:rsidRPr="00C957DD">
        <w:rPr>
          <w:rFonts w:ascii="Simplified Arabic" w:hAnsi="Simplified Arabic" w:cs="Simplified Arabic" w:hint="cs"/>
          <w:sz w:val="28"/>
          <w:szCs w:val="28"/>
          <w:rtl/>
        </w:rPr>
        <w:t>ُّ</w:t>
      </w:r>
      <w:r w:rsidRPr="00C957DD">
        <w:rPr>
          <w:rFonts w:ascii="Simplified Arabic" w:hAnsi="Simplified Arabic" w:cs="Simplified Arabic"/>
          <w:sz w:val="28"/>
          <w:szCs w:val="28"/>
          <w:rtl/>
        </w:rPr>
        <w:t>ساخ</w:t>
      </w:r>
      <w:r w:rsidRPr="00C957DD">
        <w:rPr>
          <w:rFonts w:ascii="Simplified Arabic" w:hAnsi="Simplified Arabic" w:cs="Simplified Arabic" w:hint="cs"/>
          <w:sz w:val="28"/>
          <w:szCs w:val="28"/>
          <w:rtl/>
        </w:rPr>
        <w:t>".</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مسألة تقديم وتأخير أمرها سهل.</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والله أعلم.</w:t>
      </w:r>
    </w:p>
    <w:p w:rsidR="00C957DD" w:rsidRPr="00C957DD" w:rsidRDefault="00C957DD" w:rsidP="00476D63">
      <w:pPr>
        <w:tabs>
          <w:tab w:val="clear" w:pos="5187"/>
          <w:tab w:val="clear" w:pos="7313"/>
        </w:tabs>
        <w:rPr>
          <w:rFonts w:ascii="Simplified Arabic" w:hAnsi="Simplified Arabic" w:cs="Simplified Arabic"/>
          <w:b w:val="0"/>
          <w:bCs w:val="0"/>
          <w:sz w:val="28"/>
          <w:szCs w:val="28"/>
          <w:rtl/>
        </w:rPr>
      </w:pPr>
      <w:r w:rsidRPr="00C957DD">
        <w:rPr>
          <w:rFonts w:ascii="Simplified Arabic" w:hAnsi="Simplified Arabic" w:cs="Simplified Arabic" w:hint="cs"/>
          <w:b w:val="0"/>
          <w:bCs w:val="0"/>
          <w:sz w:val="28"/>
          <w:szCs w:val="28"/>
          <w:rtl/>
        </w:rPr>
        <w:t xml:space="preserve">وصلى الله على نبينا محمد وعلى </w:t>
      </w:r>
      <w:proofErr w:type="spellStart"/>
      <w:r w:rsidRPr="00C957DD">
        <w:rPr>
          <w:rFonts w:ascii="Simplified Arabic" w:hAnsi="Simplified Arabic" w:cs="Simplified Arabic" w:hint="cs"/>
          <w:b w:val="0"/>
          <w:bCs w:val="0"/>
          <w:sz w:val="28"/>
          <w:szCs w:val="28"/>
          <w:rtl/>
        </w:rPr>
        <w:t>آله</w:t>
      </w:r>
      <w:proofErr w:type="spellEnd"/>
      <w:r w:rsidRPr="00C957DD">
        <w:rPr>
          <w:rFonts w:ascii="Simplified Arabic" w:hAnsi="Simplified Arabic" w:cs="Simplified Arabic" w:hint="cs"/>
          <w:b w:val="0"/>
          <w:bCs w:val="0"/>
          <w:sz w:val="28"/>
          <w:szCs w:val="28"/>
          <w:rtl/>
        </w:rPr>
        <w:t xml:space="preserve"> وصحبه.</w:t>
      </w:r>
    </w:p>
    <w:bookmarkEnd w:id="0"/>
    <w:p w:rsidR="00C957DD" w:rsidRPr="00C957DD" w:rsidRDefault="00C957DD" w:rsidP="00476D63">
      <w:pPr>
        <w:tabs>
          <w:tab w:val="clear" w:pos="5187"/>
          <w:tab w:val="clear" w:pos="7313"/>
        </w:tabs>
        <w:rPr>
          <w:rFonts w:ascii="Simplified Arabic" w:hAnsi="Simplified Arabic" w:cs="Simplified Arabic"/>
          <w:b w:val="0"/>
          <w:bCs w:val="0"/>
          <w:sz w:val="28"/>
          <w:szCs w:val="28"/>
        </w:rPr>
      </w:pPr>
    </w:p>
    <w:p w:rsidR="00D92AF8" w:rsidRPr="00CF6520" w:rsidRDefault="00C957DD" w:rsidP="00476D63">
      <w:pPr>
        <w:rPr>
          <w:rFonts w:ascii="Simplified Arabic" w:eastAsia="Calibri" w:hAnsi="Simplified Arabic" w:cs="Simplified Arabic"/>
          <w:sz w:val="28"/>
          <w:szCs w:val="28"/>
        </w:rPr>
      </w:pPr>
      <w:r w:rsidRPr="00132F4F">
        <w:rPr>
          <w:rFonts w:ascii="Simplified Arabic" w:eastAsia="Calibri" w:hAnsi="Simplified Arabic" w:cs="Simplified Arabic"/>
          <w:sz w:val="28"/>
          <w:szCs w:val="28"/>
        </w:rPr>
        <w:t xml:space="preserve"> </w:t>
      </w:r>
      <w:r w:rsidR="00792A20" w:rsidRPr="00D92AF8">
        <w:rPr>
          <w:rtl/>
        </w:rPr>
        <w:t xml:space="preserve"> </w:t>
      </w:r>
    </w:p>
    <w:sectPr w:rsidR="00D92AF8" w:rsidRPr="00CF6520" w:rsidSect="007D6668">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3EE2" w:rsidRDefault="00BC3EE2" w:rsidP="002C3E85">
      <w:r>
        <w:separator/>
      </w:r>
    </w:p>
  </w:endnote>
  <w:endnote w:type="continuationSeparator" w:id="0">
    <w:p w:rsidR="00BC3EE2" w:rsidRDefault="00BC3EE2" w:rsidP="002C3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C15A0C67-945B-451E-8548-E21214EA00C1}"/>
    <w:embedBold r:id="rId2" w:fontKey="{98796F61-B15D-44C3-A5A8-DA4DA436FEE0}"/>
    <w:embedItalic r:id="rId3" w:fontKey="{C4A6D145-4BF2-4B96-96FB-0C4E6E88C79B}"/>
    <w:embedBoldItalic r:id="rId4" w:fontKey="{210B85BC-F9CB-4771-A329-CA9170F0958D}"/>
  </w:font>
  <w:font w:name="Courier New">
    <w:panose1 w:val="02070309020205020404"/>
    <w:charset w:val="00"/>
    <w:family w:val="modern"/>
    <w:pitch w:val="fixed"/>
    <w:sig w:usb0="E0002EFF" w:usb1="C0007843" w:usb2="00000009" w:usb3="00000000" w:csb0="000001FF" w:csb1="00000000"/>
    <w:embedRegular r:id="rId5" w:fontKey="{4EE7FE23-2017-4D73-ABE9-1A632853BE86}"/>
  </w:font>
  <w:font w:name="Wingdings">
    <w:panose1 w:val="05000000000000000000"/>
    <w:charset w:val="02"/>
    <w:family w:val="auto"/>
    <w:pitch w:val="variable"/>
    <w:sig w:usb0="00000000" w:usb1="10000000" w:usb2="00000000" w:usb3="00000000" w:csb0="80000000" w:csb1="00000000"/>
    <w:embedRegular r:id="rId6" w:fontKey="{630AB9BD-31C1-4491-AA53-560B622E3657}"/>
  </w:font>
  <w:font w:name="Symbol">
    <w:panose1 w:val="05050102010706020507"/>
    <w:charset w:val="02"/>
    <w:family w:val="roman"/>
    <w:pitch w:val="variable"/>
    <w:sig w:usb0="00000000" w:usb1="10000000" w:usb2="00000000" w:usb3="00000000" w:csb0="80000000" w:csb1="00000000"/>
    <w:embedRegular r:id="rId7" w:fontKey="{A6E51D05-8F78-4896-81AE-9D1F5230DB3A}"/>
  </w:font>
  <w:font w:name="Al-Mateen">
    <w:panose1 w:val="02060803050605020204"/>
    <w:charset w:val="00"/>
    <w:family w:val="roman"/>
    <w:pitch w:val="variable"/>
    <w:sig w:usb0="800020AF" w:usb1="C000204A" w:usb2="00000008" w:usb3="00000000" w:csb0="00000041" w:csb1="00000000"/>
    <w:embedRegular r:id="rId8" w:fontKey="{41C91AC6-7F01-42F9-84B2-6D19BC95ABC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B16FE01-B0D2-44E4-818C-690D476DA92E}"/>
    <w:embedBold r:id="rId10" w:fontKey="{3BF7245F-0EE5-46C1-80A0-1C2ADA0C7A96}"/>
    <w:embedBoldItalic r:id="rId11" w:fontKey="{A37FAADF-391A-48B4-AA84-24A3559F6ACA}"/>
  </w:font>
  <w:font w:name="DecoType Naskh Variants">
    <w:panose1 w:val="02010400000000000000"/>
    <w:charset w:val="B2"/>
    <w:family w:val="auto"/>
    <w:pitch w:val="variable"/>
    <w:sig w:usb0="00002001" w:usb1="80000000" w:usb2="00000008" w:usb3="00000000" w:csb0="00000040" w:csb1="00000000"/>
    <w:embedRegular r:id="rId12" w:fontKey="{A909A72F-10C5-424B-8D7E-B845FFE6B31A}"/>
  </w:font>
  <w:font w:name="SimSun">
    <w:altName w:val="宋体"/>
    <w:panose1 w:val="02010600030101010101"/>
    <w:charset w:val="86"/>
    <w:family w:val="auto"/>
    <w:pitch w:val="variable"/>
    <w:sig w:usb0="00000003" w:usb1="288F0000" w:usb2="00000016" w:usb3="00000000" w:csb0="00040001" w:csb1="00000000"/>
  </w:font>
  <w:font w:name="ATraditional Arabic">
    <w:altName w:val="Times New Roman"/>
    <w:charset w:val="B2"/>
    <w:family w:val="auto"/>
    <w:pitch w:val="variable"/>
    <w:sig w:usb0="00002003" w:usb1="80000000" w:usb2="00000008" w:usb3="00000000" w:csb0="00000041" w:csb1="00000000"/>
  </w:font>
  <w:font w:name="Calibri">
    <w:panose1 w:val="020F0502020204030204"/>
    <w:charset w:val="00"/>
    <w:family w:val="swiss"/>
    <w:pitch w:val="variable"/>
    <w:sig w:usb0="E0002AFF" w:usb1="C000247B" w:usb2="00000009" w:usb3="00000000" w:csb0="000001FF" w:csb1="00000000"/>
    <w:embedRegular r:id="rId13" w:fontKey="{4DC7133B-C483-45A2-B17C-48780DEA5EEE}"/>
    <w:embedBold r:id="rId14" w:fontKey="{64E7E40C-E19C-4E6E-8C46-D19FB00EE971}"/>
    <w:embedBoldItalic r:id="rId15" w:fontKey="{66264CB7-EBA6-4492-9588-B50AEF253C47}"/>
  </w:font>
  <w:font w:name="Cambria">
    <w:panose1 w:val="02040503050406030204"/>
    <w:charset w:val="00"/>
    <w:family w:val="roman"/>
    <w:pitch w:val="variable"/>
    <w:sig w:usb0="E00006FF" w:usb1="420024FF" w:usb2="02000000" w:usb3="00000000" w:csb0="0000019F" w:csb1="00000000"/>
    <w:embedRegular r:id="rId16" w:fontKey="{2F418AFA-1094-46FE-8AC5-9E1248F82C47}"/>
    <w:embedBold r:id="rId17" w:fontKey="{7B977C0D-2D16-4DF7-8BC5-99287F2CD250}"/>
    <w:embedBoldItalic r:id="rId18" w:fontKey="{AE19B136-2C17-4B1C-A47A-C8309CB7A426}"/>
  </w:font>
  <w:font w:name="Arial">
    <w:panose1 w:val="020B0604020202020204"/>
    <w:charset w:val="00"/>
    <w:family w:val="swiss"/>
    <w:pitch w:val="variable"/>
    <w:sig w:usb0="E0002EFF" w:usb1="C000785B" w:usb2="00000009" w:usb3="00000000" w:csb0="000001FF" w:csb1="00000000"/>
    <w:embedRegular r:id="rId19" w:fontKey="{41CDDDAD-859D-41FF-ACCE-EE15BB8B0B9F}"/>
    <w:embedBold r:id="rId20" w:fontKey="{4948FE2E-EEAB-440C-A71D-AAD7FAEF9D53}"/>
    <w:embedBoldItalic r:id="rId21" w:fontKey="{07E0B4F6-DFB2-47DA-A72A-F72EDD9B2273}"/>
  </w:font>
  <w:font w:name="Simplified Arabic">
    <w:panose1 w:val="02020603050405020304"/>
    <w:charset w:val="00"/>
    <w:family w:val="roman"/>
    <w:pitch w:val="variable"/>
    <w:sig w:usb0="00002003" w:usb1="80000000" w:usb2="00000008" w:usb3="00000000" w:csb0="00000041" w:csb1="00000000"/>
    <w:embedRegular r:id="rId22" w:fontKey="{CDF54053-05C0-4220-8A58-722139CA43AA}"/>
    <w:embedBold r:id="rId23" w:fontKey="{D8BDAFA0-0EC5-4BB4-9171-AC88B1514113}"/>
  </w:font>
  <w:font w:name="Tahoma">
    <w:panose1 w:val="020B0604030504040204"/>
    <w:charset w:val="00"/>
    <w:family w:val="swiss"/>
    <w:pitch w:val="variable"/>
    <w:sig w:usb0="E1002EFF" w:usb1="C000605B" w:usb2="00000029" w:usb3="00000000" w:csb0="000101FF" w:csb1="00000000"/>
    <w:embedRegular r:id="rId24" w:fontKey="{372668DE-F718-4624-9685-C37BDAC76D7C}"/>
    <w:embedBold r:id="rId25" w:fontKey="{B068383B-D6E0-4FD2-9EE4-618907D7B0DD}"/>
    <w:embedItalic r:id="rId26" w:fontKey="{95AB96DB-E746-41D8-A54F-5AC503288328}"/>
  </w:font>
  <w:font w:name="OthmaniQ">
    <w:charset w:val="B2"/>
    <w:family w:val="auto"/>
    <w:pitch w:val="variable"/>
    <w:sig w:usb0="00002001" w:usb1="00000000" w:usb2="00000000" w:usb3="00000000" w:csb0="00000040" w:csb1="00000000"/>
    <w:embedRegular r:id="rId27" w:fontKey="{A27F067E-2230-4F71-B669-607319F00EDD}"/>
  </w:font>
  <w:font w:name="DecoType Naskh">
    <w:panose1 w:val="02010400000000000000"/>
    <w:charset w:val="B2"/>
    <w:family w:val="auto"/>
    <w:pitch w:val="variable"/>
    <w:sig w:usb0="00002001" w:usb1="80000000" w:usb2="00000008" w:usb3="00000000" w:csb0="00000040" w:csb1="00000000"/>
    <w:embedRegular r:id="rId28" w:fontKey="{BFE943BA-0FDB-4710-97F9-D392C887AABB}"/>
  </w:font>
  <w:font w:name="AAA GoldenLotus">
    <w:charset w:val="00"/>
    <w:family w:val="auto"/>
    <w:pitch w:val="variable"/>
    <w:sig w:usb0="00002007" w:usb1="80000000" w:usb2="00000008" w:usb3="00000000" w:csb0="00000043" w:csb1="00000000"/>
    <w:embedRegular r:id="rId29" w:fontKey="{E3ACFD45-21EB-4A07-ADFD-B4A705ECD601}"/>
  </w:font>
  <w:font w:name="Lotus Linotype">
    <w:altName w:val="Times New Roman"/>
    <w:panose1 w:val="02000000000000000000"/>
    <w:charset w:val="00"/>
    <w:family w:val="auto"/>
    <w:pitch w:val="variable"/>
    <w:sig w:usb0="00002007" w:usb1="80000000" w:usb2="00000008" w:usb3="00000000" w:csb0="00000043" w:csb1="00000000"/>
    <w:embedRegular r:id="rId30" w:fontKey="{9364F99E-C8CB-4B89-95CD-772E404AC58E}"/>
  </w:font>
  <w:font w:name="AGA Arabesque">
    <w:panose1 w:val="05010101010101010101"/>
    <w:charset w:val="02"/>
    <w:family w:val="auto"/>
    <w:pitch w:val="variable"/>
    <w:sig w:usb0="00000000" w:usb1="10000000" w:usb2="00000000" w:usb3="00000000" w:csb0="80000000" w:csb1="00000000"/>
    <w:embedRegular r:id="rId31" w:fontKey="{A01A9FE9-F0D5-4A95-A178-F365E5E17167}"/>
  </w:font>
  <w:font w:name="PT Bold Heading">
    <w:panose1 w:val="02010400000000000000"/>
    <w:charset w:val="B2"/>
    <w:family w:val="auto"/>
    <w:pitch w:val="variable"/>
    <w:sig w:usb0="00002001" w:usb1="80000000" w:usb2="00000008" w:usb3="00000000" w:csb0="00000040" w:csb1="00000000"/>
    <w:embedRegular r:id="rId32" w:fontKey="{8479C374-FEFD-49D8-A319-39F437F8AB85}"/>
  </w:font>
  <w:font w:name="Andalus">
    <w:panose1 w:val="02020603050405020304"/>
    <w:charset w:val="00"/>
    <w:family w:val="roman"/>
    <w:pitch w:val="variable"/>
    <w:sig w:usb0="00002003" w:usb1="80000000" w:usb2="00000008" w:usb3="00000000" w:csb0="00000041" w:csb1="00000000"/>
    <w:embedRegular r:id="rId33" w:fontKey="{71D39950-7FA2-4EB1-A776-E339B5DF6C3B}"/>
    <w:embedBold r:id="rId34" w:fontKey="{06C7FA44-E717-4304-893C-03A82F754F68}"/>
  </w:font>
  <w:font w:name="AL-Mohanad Bold">
    <w:panose1 w:val="00000000000000000000"/>
    <w:charset w:val="B2"/>
    <w:family w:val="auto"/>
    <w:pitch w:val="variable"/>
    <w:sig w:usb0="00002001" w:usb1="00000000" w:usb2="00000000" w:usb3="00000000" w:csb0="00000040" w:csb1="00000000"/>
    <w:embedRegular r:id="rId35" w:fontKey="{80591D85-64F8-4639-B91B-875B97F6AB07}"/>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00"/>
    <w:family w:val="swiss"/>
    <w:pitch w:val="variable"/>
    <w:sig w:usb0="E0002AFF" w:usb1="C000247B" w:usb2="00000009" w:usb3="00000000" w:csb0="000001FF" w:csb1="00000000"/>
    <w:embedRegular r:id="rId36" w:fontKey="{E7D19CEA-FB55-4653-A0DB-F7FA83762F73}"/>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75BF" w:rsidRDefault="002275BF" w:rsidP="002C3E85">
    <w:pPr>
      <w:pStyle w:val="Footer"/>
      <w:rPr>
        <w:rtl/>
      </w:rPr>
    </w:pPr>
  </w:p>
  <w:p w:rsidR="002275BF" w:rsidRDefault="002275BF" w:rsidP="002C3E85">
    <w:pPr>
      <w:pStyle w:val="Footer"/>
      <w:rPr>
        <w:rtl/>
      </w:rPr>
    </w:pPr>
  </w:p>
  <w:p w:rsidR="002275BF" w:rsidRDefault="002275BF" w:rsidP="002C3E85">
    <w:pPr>
      <w:pStyle w:val="Footer"/>
      <w:rPr>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3EE2" w:rsidRDefault="00BC3EE2" w:rsidP="002C3E85">
      <w:r>
        <w:separator/>
      </w:r>
    </w:p>
  </w:footnote>
  <w:footnote w:type="continuationSeparator" w:id="0">
    <w:p w:rsidR="00BC3EE2" w:rsidRDefault="00BC3EE2" w:rsidP="002C3E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75BF" w:rsidRPr="00711431" w:rsidRDefault="00A6508F" w:rsidP="00D9378F">
    <w:pPr>
      <w:pStyle w:val="Header"/>
      <w:jc w:val="center"/>
      <w:rPr>
        <w:b/>
        <w:bCs/>
        <w:rtl/>
      </w:rPr>
    </w:pPr>
    <w:r w:rsidRPr="006B1588">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D40E5" id="Line 13"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" strokeweight="5pt">
              <v:stroke linestyle="thickThin"/>
            </v:line>
          </w:pict>
        </mc:Fallback>
      </mc:AlternateContent>
    </w:r>
    <w:r w:rsidRPr="006B1588">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5BF" w:rsidRPr="00711431" w:rsidRDefault="002275BF" w:rsidP="00D9378F">
                          <w:pPr>
                            <w:pStyle w:val="Heading2"/>
                            <w:ind w:firstLine="32"/>
                            <w:rPr>
                              <w:rFonts w:cs="Traditional Arabic"/>
                              <w:b/>
                              <w:bCs/>
                              <w:sz w:val="30"/>
                              <w:szCs w:val="30"/>
                              <w:rtl/>
                            </w:rPr>
                          </w:pPr>
                          <w:r w:rsidRPr="00711431">
                            <w:rPr>
                              <w:rStyle w:val="PageNumber"/>
                              <w:rFonts w:cs="Traditional Arabic"/>
                            </w:rPr>
                            <w:fldChar w:fldCharType="begin"/>
                          </w:r>
                          <w:r w:rsidRPr="00711431">
                            <w:rPr>
                              <w:rStyle w:val="PageNumber"/>
                              <w:rFonts w:cs="Traditional Arabic"/>
                            </w:rPr>
                            <w:instrText xml:space="preserve"> PAGE </w:instrText>
                          </w:r>
                          <w:r w:rsidRPr="00711431">
                            <w:rPr>
                              <w:rStyle w:val="PageNumber"/>
                              <w:rFonts w:cs="Traditional Arabic"/>
                            </w:rPr>
                            <w:fldChar w:fldCharType="separate"/>
                          </w:r>
                          <w:r w:rsidR="004C1616">
                            <w:rPr>
                              <w:rStyle w:val="PageNumber"/>
                              <w:rFonts w:cs="Traditional Arabic"/>
                              <w:rtl/>
                            </w:rPr>
                            <w:t>16</w:t>
                          </w:r>
                          <w:r w:rsidRPr="00711431">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jLgsQIAALk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" filled="f" stroked="f">
              <v:textbox>
                <w:txbxContent>
                  <w:p w:rsidR="002275BF" w:rsidRPr="00711431" w:rsidRDefault="002275BF" w:rsidP="00D9378F">
                    <w:pPr>
                      <w:pStyle w:val="Heading2"/>
                      <w:ind w:firstLine="32"/>
                      <w:rPr>
                        <w:rFonts w:cs="Traditional Arabic"/>
                        <w:b/>
                        <w:bCs/>
                        <w:sz w:val="30"/>
                        <w:szCs w:val="30"/>
                        <w:rtl/>
                      </w:rPr>
                    </w:pPr>
                    <w:r w:rsidRPr="00711431">
                      <w:rPr>
                        <w:rStyle w:val="PageNumber"/>
                        <w:rFonts w:cs="Traditional Arabic"/>
                      </w:rPr>
                      <w:fldChar w:fldCharType="begin"/>
                    </w:r>
                    <w:r w:rsidRPr="00711431">
                      <w:rPr>
                        <w:rStyle w:val="PageNumber"/>
                        <w:rFonts w:cs="Traditional Arabic"/>
                      </w:rPr>
                      <w:instrText xml:space="preserve"> PAGE </w:instrText>
                    </w:r>
                    <w:r w:rsidRPr="00711431">
                      <w:rPr>
                        <w:rStyle w:val="PageNumber"/>
                        <w:rFonts w:cs="Traditional Arabic"/>
                      </w:rPr>
                      <w:fldChar w:fldCharType="separate"/>
                    </w:r>
                    <w:r w:rsidR="004C1616">
                      <w:rPr>
                        <w:rStyle w:val="PageNumber"/>
                        <w:rFonts w:cs="Traditional Arabic"/>
                        <w:rtl/>
                      </w:rPr>
                      <w:t>16</w:t>
                    </w:r>
                    <w:r w:rsidRPr="00711431">
                      <w:rPr>
                        <w:rStyle w:val="PageNumber"/>
                        <w:rFonts w:cs="Traditional Arabic"/>
                      </w:rPr>
                      <w:fldChar w:fldCharType="end"/>
                    </w:r>
                  </w:p>
                </w:txbxContent>
              </v:textbox>
            </v:shape>
          </w:pict>
        </mc:Fallback>
      </mc:AlternateContent>
    </w:r>
    <w:r w:rsidRPr="006B1588">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75BF" w:rsidRPr="00711431" w:rsidRDefault="002275BF"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275BF" w:rsidRDefault="002275BF" w:rsidP="00D9378F">
                          <w:pPr>
                            <w:pStyle w:val="Heading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4C1616">
                            <w:rPr>
                              <w:rFonts w:cs="Traditional Arabic"/>
                              <w:sz w:val="28"/>
                              <w:rtl/>
                            </w:rPr>
                            <w:t>16</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8+gwIAABc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" stroked="f">
              <v:textbox>
                <w:txbxContent>
                  <w:p w:rsidR="002275BF" w:rsidRPr="00711431" w:rsidRDefault="002275BF"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275BF" w:rsidRDefault="002275BF" w:rsidP="00D9378F">
                    <w:pPr>
                      <w:pStyle w:val="Heading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4C1616">
                      <w:rPr>
                        <w:rFonts w:cs="Traditional Arabic"/>
                        <w:sz w:val="28"/>
                        <w:rtl/>
                      </w:rPr>
                      <w:t>16</w:t>
                    </w:r>
                    <w:r>
                      <w:rPr>
                        <w:rFonts w:cs="Traditional Arabic"/>
                        <w:sz w:val="28"/>
                      </w:rPr>
                      <w:fldChar w:fldCharType="end"/>
                    </w:r>
                  </w:p>
                </w:txbxContent>
              </v:textbox>
              <w10:wrap type="square"/>
            </v:shape>
          </w:pict>
        </mc:Fallback>
      </mc:AlternateContent>
    </w:r>
  </w:p>
  <w:p w:rsidR="002275BF" w:rsidRPr="00711431" w:rsidRDefault="002275BF" w:rsidP="00D9378F">
    <w:pPr>
      <w:pStyle w:val="Header"/>
      <w:rPr>
        <w:b/>
        <w:bCs/>
        <w:rtl/>
      </w:rPr>
    </w:pPr>
  </w:p>
  <w:p w:rsidR="002275BF" w:rsidRPr="00D9378F" w:rsidRDefault="00A6508F" w:rsidP="00D9378F">
    <w:pPr>
      <w:pStyle w:val="Header"/>
      <w:rPr>
        <w:szCs w:val="36"/>
        <w:rtl/>
      </w:rPr>
    </w:pPr>
    <w:r w:rsidRPr="006B1588">
      <w:rPr>
        <w:rtl/>
      </w:rPr>
      <mc:AlternateContent>
        <mc:Choice Requires="wps">
          <w:drawing>
            <wp:anchor distT="0" distB="0" distL="114300" distR="114300" simplePos="0" relativeHeight="251655680" behindDoc="0" locked="0" layoutInCell="1" allowOverlap="1">
              <wp:simplePos x="0" y="0"/>
              <wp:positionH relativeFrom="column">
                <wp:posOffset>794385</wp:posOffset>
              </wp:positionH>
              <wp:positionV relativeFrom="paragraph">
                <wp:posOffset>38100</wp:posOffset>
              </wp:positionV>
              <wp:extent cx="2065020" cy="342900"/>
              <wp:effectExtent l="3810" t="0" r="0" b="0"/>
              <wp:wrapNone/>
              <wp:docPr id="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75BF" w:rsidRPr="00FB1145" w:rsidRDefault="002275BF" w:rsidP="002275BF">
                          <w:pPr>
                            <w:jc w:val="lowKashida"/>
                            <w:rPr>
                              <w:rFonts w:cs="AL-Mohanad Bold"/>
                              <w:b w:val="0"/>
                              <w:bCs w:val="0"/>
                              <w:sz w:val="22"/>
                              <w:szCs w:val="22"/>
                              <w:rtl/>
                              <w:lang w:bidi="ar-EG"/>
                            </w:rPr>
                          </w:pPr>
                          <w:r w:rsidRPr="008A3DC9">
                            <w:rPr>
                              <w:rFonts w:cs="AL-Mohanad Bold" w:hint="cs"/>
                              <w:b w:val="0"/>
                              <w:bCs w:val="0"/>
                              <w:sz w:val="22"/>
                              <w:szCs w:val="22"/>
                              <w:rtl/>
                              <w:lang w:bidi="ar-EG"/>
                            </w:rPr>
                            <w:t>شرح صحيح البخاري (</w:t>
                          </w:r>
                          <w:r>
                            <w:rPr>
                              <w:rFonts w:cs="AL-Mohanad Bold" w:hint="cs"/>
                              <w:b w:val="0"/>
                              <w:bCs w:val="0"/>
                              <w:sz w:val="22"/>
                              <w:szCs w:val="22"/>
                              <w:rtl/>
                              <w:lang w:bidi="ar-EG"/>
                            </w:rPr>
                            <w:t>223</w:t>
                          </w:r>
                          <w:r w:rsidRPr="008A3DC9">
                            <w:rPr>
                              <w:rFonts w:cs="AL-Mohanad Bold" w:hint="cs"/>
                              <w:b w:val="0"/>
                              <w:bCs w:val="0"/>
                              <w:sz w:val="22"/>
                              <w:szCs w:val="22"/>
                              <w:rtl/>
                              <w:lang w:bidi="ar-EG"/>
                            </w:rPr>
                            <w:t xml:space="preserve">) كتاب </w:t>
                          </w:r>
                          <w:r>
                            <w:rPr>
                              <w:rFonts w:cs="AL-Mohanad Bold" w:hint="cs"/>
                              <w:b w:val="0"/>
                              <w:bCs w:val="0"/>
                              <w:sz w:val="22"/>
                              <w:szCs w:val="22"/>
                              <w:rtl/>
                              <w:lang w:bidi="ar-EG"/>
                            </w:rPr>
                            <w:t xml:space="preserve">الوضوء </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left:0;text-align:left;margin-left:62.55pt;margin-top:3pt;width:162.6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vghwIAABM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" stroked="f">
              <v:textbox inset="0,,1mm">
                <w:txbxContent>
                  <w:p w:rsidR="002275BF" w:rsidRPr="00FB1145" w:rsidRDefault="002275BF" w:rsidP="002275BF">
                    <w:pPr>
                      <w:jc w:val="lowKashida"/>
                      <w:rPr>
                        <w:rFonts w:cs="AL-Mohanad Bold"/>
                        <w:b w:val="0"/>
                        <w:bCs w:val="0"/>
                        <w:sz w:val="22"/>
                        <w:szCs w:val="22"/>
                        <w:rtl/>
                        <w:lang w:bidi="ar-EG"/>
                      </w:rPr>
                    </w:pPr>
                    <w:r w:rsidRPr="008A3DC9">
                      <w:rPr>
                        <w:rFonts w:cs="AL-Mohanad Bold" w:hint="cs"/>
                        <w:b w:val="0"/>
                        <w:bCs w:val="0"/>
                        <w:sz w:val="22"/>
                        <w:szCs w:val="22"/>
                        <w:rtl/>
                        <w:lang w:bidi="ar-EG"/>
                      </w:rPr>
                      <w:t>شرح صحيح البخاري (</w:t>
                    </w:r>
                    <w:r>
                      <w:rPr>
                        <w:rFonts w:cs="AL-Mohanad Bold" w:hint="cs"/>
                        <w:b w:val="0"/>
                        <w:bCs w:val="0"/>
                        <w:sz w:val="22"/>
                        <w:szCs w:val="22"/>
                        <w:rtl/>
                        <w:lang w:bidi="ar-EG"/>
                      </w:rPr>
                      <w:t>223</w:t>
                    </w:r>
                    <w:r w:rsidRPr="008A3DC9">
                      <w:rPr>
                        <w:rFonts w:cs="AL-Mohanad Bold" w:hint="cs"/>
                        <w:b w:val="0"/>
                        <w:bCs w:val="0"/>
                        <w:sz w:val="22"/>
                        <w:szCs w:val="22"/>
                        <w:rtl/>
                        <w:lang w:bidi="ar-EG"/>
                      </w:rPr>
                      <w:t xml:space="preserve">) كتاب </w:t>
                    </w:r>
                    <w:r>
                      <w:rPr>
                        <w:rFonts w:cs="AL-Mohanad Bold" w:hint="cs"/>
                        <w:b w:val="0"/>
                        <w:bCs w:val="0"/>
                        <w:sz w:val="22"/>
                        <w:szCs w:val="22"/>
                        <w:rtl/>
                        <w:lang w:bidi="ar-EG"/>
                      </w:rPr>
                      <w:t xml:space="preserve">الوضوء </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75BF" w:rsidRPr="00711431" w:rsidRDefault="00A6508F" w:rsidP="00D9378F">
    <w:pPr>
      <w:pStyle w:val="Header"/>
      <w:rPr>
        <w:b/>
        <w:bCs/>
        <w:rtl/>
      </w:rPr>
    </w:pPr>
    <w:r w:rsidRPr="006B1588">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5BF" w:rsidRDefault="002275BF" w:rsidP="00D9378F">
                          <w:pPr>
                            <w:pStyle w:val="Heading2"/>
                            <w:rPr>
                              <w:rFonts w:cs="Traditional Arabic"/>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4C1616">
                            <w:rPr>
                              <w:rStyle w:val="PageNumber"/>
                              <w:rFonts w:cs="Traditional Arabic"/>
                              <w:rtl/>
                            </w:rPr>
                            <w:t>17</w:t>
                          </w:r>
                          <w:r>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otsugIAAMA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" filled="f" stroked="f">
              <v:textbox>
                <w:txbxContent>
                  <w:p w:rsidR="002275BF" w:rsidRDefault="002275BF" w:rsidP="00D9378F">
                    <w:pPr>
                      <w:pStyle w:val="Heading2"/>
                      <w:rPr>
                        <w:rFonts w:cs="Traditional Arabic"/>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4C1616">
                      <w:rPr>
                        <w:rStyle w:val="PageNumber"/>
                        <w:rFonts w:cs="Traditional Arabic"/>
                        <w:rtl/>
                      </w:rPr>
                      <w:t>17</w:t>
                    </w:r>
                    <w:r>
                      <w:rPr>
                        <w:rStyle w:val="PageNumber"/>
                        <w:rFonts w:cs="Traditional Arabic"/>
                      </w:rPr>
                      <w:fldChar w:fldCharType="end"/>
                    </w:r>
                  </w:p>
                </w:txbxContent>
              </v:textbox>
            </v:shape>
          </w:pict>
        </mc:Fallback>
      </mc:AlternateContent>
    </w:r>
  </w:p>
  <w:p w:rsidR="002275BF" w:rsidRPr="00711431" w:rsidRDefault="00A6508F" w:rsidP="00D9378F">
    <w:pPr>
      <w:pStyle w:val="Header"/>
      <w:rPr>
        <w:b/>
        <w:bCs/>
        <w:rtl/>
      </w:rPr>
    </w:pPr>
    <w:r w:rsidRPr="006B1588">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75BF" w:rsidRPr="00711431" w:rsidRDefault="002275BF"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275BF" w:rsidRPr="00711431" w:rsidRDefault="002275BF" w:rsidP="00D9378F">
                          <w:pPr>
                            <w:pStyle w:val="Heading2"/>
                            <w:ind w:firstLine="32"/>
                            <w:rPr>
                              <w:rFonts w:cs="Traditional Arabic"/>
                              <w:b/>
                              <w:bCs/>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4C1616">
                            <w:rPr>
                              <w:rStyle w:val="PageNumber"/>
                              <w:rFonts w:cs="Traditional Arabic"/>
                              <w:sz w:val="28"/>
                              <w:rtl/>
                            </w:rPr>
                            <w:t>17</w:t>
                          </w:r>
                          <w:r w:rsidRPr="00711431">
                            <w:rPr>
                              <w:rStyle w:val="PageNumbe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9//ggIAABc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Hs9//ggIA&#10;ABcFAAAOAAAAAAAAAAAAAAAAAC4CAABkcnMvZTJvRG9jLnhtbFBLAQItABQABgAIAAAAIQAMwCb6&#10;2wAAAAgBAAAPAAAAAAAAAAAAAAAAANwEAABkcnMvZG93bnJldi54bWxQSwUGAAAAAAQABADzAAAA&#10;5AUAAAAA&#10;" stroked="f">
              <v:textbox>
                <w:txbxContent>
                  <w:p w:rsidR="002275BF" w:rsidRPr="00711431" w:rsidRDefault="002275BF"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275BF" w:rsidRPr="00711431" w:rsidRDefault="002275BF" w:rsidP="00D9378F">
                    <w:pPr>
                      <w:pStyle w:val="Heading2"/>
                      <w:ind w:firstLine="32"/>
                      <w:rPr>
                        <w:rFonts w:cs="Traditional Arabic"/>
                        <w:b/>
                        <w:bCs/>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4C1616">
                      <w:rPr>
                        <w:rStyle w:val="PageNumber"/>
                        <w:rFonts w:cs="Traditional Arabic"/>
                        <w:sz w:val="28"/>
                        <w:rtl/>
                      </w:rPr>
                      <w:t>17</w:t>
                    </w:r>
                    <w:r w:rsidRPr="00711431">
                      <w:rPr>
                        <w:rStyle w:val="PageNumber"/>
                        <w:rFonts w:cs="Traditional Arabic"/>
                        <w:sz w:val="28"/>
                      </w:rPr>
                      <w:fldChar w:fldCharType="end"/>
                    </w:r>
                  </w:p>
                </w:txbxContent>
              </v:textbox>
              <w10:wrap type="square"/>
            </v:shape>
          </w:pict>
        </mc:Fallback>
      </mc:AlternateContent>
    </w:r>
    <w:r w:rsidRPr="006B1588">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75BF" w:rsidRPr="00711431" w:rsidRDefault="002275BF"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QDfgIAAAc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" stroked="f">
              <v:textbox inset="0,0,0,0">
                <w:txbxContent>
                  <w:p w:rsidR="002275BF" w:rsidRPr="00711431" w:rsidRDefault="002275BF"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v:textbox>
            </v:shape>
          </w:pict>
        </mc:Fallback>
      </mc:AlternateContent>
    </w:r>
    <w:r w:rsidRPr="006B1588">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482AA4" id="Line 1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" strokeweight="5pt">
              <v:stroke linestyle="thickThin"/>
            </v:line>
          </w:pict>
        </mc:Fallback>
      </mc:AlternateContent>
    </w:r>
    <w:r w:rsidRPr="006B1588">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5BF" w:rsidRPr="00711431" w:rsidRDefault="002275BF" w:rsidP="00D9378F">
                          <w:pPr>
                            <w:pStyle w:val="Heading2"/>
                            <w:ind w:firstLine="32"/>
                            <w:rPr>
                              <w:rFonts w:cs="Traditional Arabic"/>
                              <w:b/>
                              <w:bCs/>
                              <w:sz w:val="30"/>
                              <w:szCs w:val="30"/>
                              <w:rtl/>
                            </w:rPr>
                          </w:pPr>
                          <w:r w:rsidRPr="00711431">
                            <w:rPr>
                              <w:rStyle w:val="PageNumber"/>
                              <w:rFonts w:cs="Traditional Arabic"/>
                            </w:rPr>
                            <w:fldChar w:fldCharType="begin"/>
                          </w:r>
                          <w:r w:rsidRPr="00711431">
                            <w:rPr>
                              <w:rStyle w:val="PageNumber"/>
                              <w:rFonts w:cs="Traditional Arabic"/>
                            </w:rPr>
                            <w:instrText xml:space="preserve"> PAGE </w:instrText>
                          </w:r>
                          <w:r w:rsidRPr="00711431">
                            <w:rPr>
                              <w:rStyle w:val="PageNumber"/>
                              <w:rFonts w:cs="Traditional Arabic"/>
                            </w:rPr>
                            <w:fldChar w:fldCharType="separate"/>
                          </w:r>
                          <w:r w:rsidR="004C1616">
                            <w:rPr>
                              <w:rStyle w:val="PageNumber"/>
                              <w:rFonts w:cs="Traditional Arabic"/>
                              <w:rtl/>
                            </w:rPr>
                            <w:t>17</w:t>
                          </w:r>
                          <w:r w:rsidRPr="00711431">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V3tgIAAMA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" filled="f" stroked="f">
              <v:textbox>
                <w:txbxContent>
                  <w:p w:rsidR="002275BF" w:rsidRPr="00711431" w:rsidRDefault="002275BF" w:rsidP="00D9378F">
                    <w:pPr>
                      <w:pStyle w:val="Heading2"/>
                      <w:ind w:firstLine="32"/>
                      <w:rPr>
                        <w:rFonts w:cs="Traditional Arabic"/>
                        <w:b/>
                        <w:bCs/>
                        <w:sz w:val="30"/>
                        <w:szCs w:val="30"/>
                        <w:rtl/>
                      </w:rPr>
                    </w:pPr>
                    <w:r w:rsidRPr="00711431">
                      <w:rPr>
                        <w:rStyle w:val="PageNumber"/>
                        <w:rFonts w:cs="Traditional Arabic"/>
                      </w:rPr>
                      <w:fldChar w:fldCharType="begin"/>
                    </w:r>
                    <w:r w:rsidRPr="00711431">
                      <w:rPr>
                        <w:rStyle w:val="PageNumber"/>
                        <w:rFonts w:cs="Traditional Arabic"/>
                      </w:rPr>
                      <w:instrText xml:space="preserve"> PAGE </w:instrText>
                    </w:r>
                    <w:r w:rsidRPr="00711431">
                      <w:rPr>
                        <w:rStyle w:val="PageNumber"/>
                        <w:rFonts w:cs="Traditional Arabic"/>
                      </w:rPr>
                      <w:fldChar w:fldCharType="separate"/>
                    </w:r>
                    <w:r w:rsidR="004C1616">
                      <w:rPr>
                        <w:rStyle w:val="PageNumber"/>
                        <w:rFonts w:cs="Traditional Arabic"/>
                        <w:rtl/>
                      </w:rPr>
                      <w:t>17</w:t>
                    </w:r>
                    <w:r w:rsidRPr="00711431">
                      <w:rPr>
                        <w:rStyle w:val="PageNumber"/>
                        <w:rFonts w:cs="Traditional Arabic"/>
                      </w:rPr>
                      <w:fldChar w:fldCharType="end"/>
                    </w:r>
                  </w:p>
                </w:txbxContent>
              </v:textbox>
            </v:shape>
          </w:pict>
        </mc:Fallback>
      </mc:AlternateContent>
    </w:r>
  </w:p>
  <w:p w:rsidR="002275BF" w:rsidRPr="00D9378F" w:rsidRDefault="002275BF" w:rsidP="00D9378F">
    <w:pPr>
      <w:pStyle w:val="Header"/>
      <w:rPr>
        <w:szCs w:val="36"/>
        <w:rtl/>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265"/>
    <w:rsid w:val="0000074B"/>
    <w:rsid w:val="00000A52"/>
    <w:rsid w:val="00001659"/>
    <w:rsid w:val="0000176E"/>
    <w:rsid w:val="0000261C"/>
    <w:rsid w:val="00002724"/>
    <w:rsid w:val="00003327"/>
    <w:rsid w:val="000033DC"/>
    <w:rsid w:val="000036AB"/>
    <w:rsid w:val="00003F18"/>
    <w:rsid w:val="000040D1"/>
    <w:rsid w:val="00004961"/>
    <w:rsid w:val="00004D9F"/>
    <w:rsid w:val="00005097"/>
    <w:rsid w:val="00005770"/>
    <w:rsid w:val="00005DFD"/>
    <w:rsid w:val="000069CF"/>
    <w:rsid w:val="00006BF5"/>
    <w:rsid w:val="00006CBC"/>
    <w:rsid w:val="000070D9"/>
    <w:rsid w:val="00007121"/>
    <w:rsid w:val="000075E6"/>
    <w:rsid w:val="000076D3"/>
    <w:rsid w:val="00007746"/>
    <w:rsid w:val="00007803"/>
    <w:rsid w:val="000101CC"/>
    <w:rsid w:val="000106EA"/>
    <w:rsid w:val="00010A0D"/>
    <w:rsid w:val="00010BE7"/>
    <w:rsid w:val="000111D9"/>
    <w:rsid w:val="0001152C"/>
    <w:rsid w:val="00011DCD"/>
    <w:rsid w:val="00012134"/>
    <w:rsid w:val="000123A8"/>
    <w:rsid w:val="0001278E"/>
    <w:rsid w:val="00012B3F"/>
    <w:rsid w:val="00012CF0"/>
    <w:rsid w:val="0001331C"/>
    <w:rsid w:val="0001339A"/>
    <w:rsid w:val="00013925"/>
    <w:rsid w:val="00013976"/>
    <w:rsid w:val="0001461B"/>
    <w:rsid w:val="000146A4"/>
    <w:rsid w:val="00014B73"/>
    <w:rsid w:val="00014D1E"/>
    <w:rsid w:val="0001501A"/>
    <w:rsid w:val="0001507C"/>
    <w:rsid w:val="00015AFD"/>
    <w:rsid w:val="00015B14"/>
    <w:rsid w:val="00015D59"/>
    <w:rsid w:val="000166B4"/>
    <w:rsid w:val="0001714F"/>
    <w:rsid w:val="00020026"/>
    <w:rsid w:val="0002028C"/>
    <w:rsid w:val="00020A80"/>
    <w:rsid w:val="00021009"/>
    <w:rsid w:val="000212E3"/>
    <w:rsid w:val="00021A18"/>
    <w:rsid w:val="00021AAE"/>
    <w:rsid w:val="00022197"/>
    <w:rsid w:val="000225BD"/>
    <w:rsid w:val="000230E2"/>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71F"/>
    <w:rsid w:val="00027D88"/>
    <w:rsid w:val="000300D4"/>
    <w:rsid w:val="0003014B"/>
    <w:rsid w:val="000303F2"/>
    <w:rsid w:val="00030488"/>
    <w:rsid w:val="00030EC3"/>
    <w:rsid w:val="00030EEC"/>
    <w:rsid w:val="00030F26"/>
    <w:rsid w:val="00030FD2"/>
    <w:rsid w:val="000313A2"/>
    <w:rsid w:val="000314BF"/>
    <w:rsid w:val="00031CAE"/>
    <w:rsid w:val="00031DA6"/>
    <w:rsid w:val="000329D4"/>
    <w:rsid w:val="00032DB6"/>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9B"/>
    <w:rsid w:val="000378D2"/>
    <w:rsid w:val="00037A68"/>
    <w:rsid w:val="00037DE2"/>
    <w:rsid w:val="00037F9E"/>
    <w:rsid w:val="0004063D"/>
    <w:rsid w:val="00040CD0"/>
    <w:rsid w:val="00041231"/>
    <w:rsid w:val="0004141A"/>
    <w:rsid w:val="0004162D"/>
    <w:rsid w:val="00041DE7"/>
    <w:rsid w:val="0004209E"/>
    <w:rsid w:val="0004247D"/>
    <w:rsid w:val="00042AAF"/>
    <w:rsid w:val="0004306D"/>
    <w:rsid w:val="000438F1"/>
    <w:rsid w:val="00043C11"/>
    <w:rsid w:val="00043ECC"/>
    <w:rsid w:val="00044058"/>
    <w:rsid w:val="00044584"/>
    <w:rsid w:val="00044A64"/>
    <w:rsid w:val="00044F18"/>
    <w:rsid w:val="00044FC9"/>
    <w:rsid w:val="00044FFD"/>
    <w:rsid w:val="000454D0"/>
    <w:rsid w:val="000455C0"/>
    <w:rsid w:val="00045900"/>
    <w:rsid w:val="00045DA5"/>
    <w:rsid w:val="00046B83"/>
    <w:rsid w:val="00046D0F"/>
    <w:rsid w:val="00046F37"/>
    <w:rsid w:val="000470DF"/>
    <w:rsid w:val="000471B5"/>
    <w:rsid w:val="00047217"/>
    <w:rsid w:val="000474F5"/>
    <w:rsid w:val="00047CC5"/>
    <w:rsid w:val="00050091"/>
    <w:rsid w:val="000501AA"/>
    <w:rsid w:val="000505DA"/>
    <w:rsid w:val="000507FD"/>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1B5"/>
    <w:rsid w:val="00054373"/>
    <w:rsid w:val="000544F9"/>
    <w:rsid w:val="00054636"/>
    <w:rsid w:val="00054A66"/>
    <w:rsid w:val="000554EA"/>
    <w:rsid w:val="000570FE"/>
    <w:rsid w:val="00057B92"/>
    <w:rsid w:val="00060E85"/>
    <w:rsid w:val="000615EC"/>
    <w:rsid w:val="00061B88"/>
    <w:rsid w:val="00062B94"/>
    <w:rsid w:val="00063039"/>
    <w:rsid w:val="00063312"/>
    <w:rsid w:val="00063B88"/>
    <w:rsid w:val="00064401"/>
    <w:rsid w:val="00064871"/>
    <w:rsid w:val="00064C05"/>
    <w:rsid w:val="00064E5E"/>
    <w:rsid w:val="00065055"/>
    <w:rsid w:val="000656DE"/>
    <w:rsid w:val="00065794"/>
    <w:rsid w:val="00065FFE"/>
    <w:rsid w:val="00066391"/>
    <w:rsid w:val="0006699A"/>
    <w:rsid w:val="000673DD"/>
    <w:rsid w:val="000675DB"/>
    <w:rsid w:val="000678F9"/>
    <w:rsid w:val="00067F0C"/>
    <w:rsid w:val="00071497"/>
    <w:rsid w:val="0007179F"/>
    <w:rsid w:val="00071D6B"/>
    <w:rsid w:val="0007207E"/>
    <w:rsid w:val="00072FEB"/>
    <w:rsid w:val="00073264"/>
    <w:rsid w:val="00073565"/>
    <w:rsid w:val="00073826"/>
    <w:rsid w:val="0007444F"/>
    <w:rsid w:val="00074EE5"/>
    <w:rsid w:val="00074F41"/>
    <w:rsid w:val="00075B7C"/>
    <w:rsid w:val="000760C9"/>
    <w:rsid w:val="00076B22"/>
    <w:rsid w:val="00076C31"/>
    <w:rsid w:val="00076D3E"/>
    <w:rsid w:val="00077A0E"/>
    <w:rsid w:val="00077E7C"/>
    <w:rsid w:val="00080136"/>
    <w:rsid w:val="00080334"/>
    <w:rsid w:val="00080574"/>
    <w:rsid w:val="000805CD"/>
    <w:rsid w:val="00080899"/>
    <w:rsid w:val="00080B4B"/>
    <w:rsid w:val="00080BBF"/>
    <w:rsid w:val="00081468"/>
    <w:rsid w:val="000816C2"/>
    <w:rsid w:val="00081A6D"/>
    <w:rsid w:val="00081C07"/>
    <w:rsid w:val="00081DDE"/>
    <w:rsid w:val="00082566"/>
    <w:rsid w:val="00082590"/>
    <w:rsid w:val="00082896"/>
    <w:rsid w:val="000832C5"/>
    <w:rsid w:val="0008332C"/>
    <w:rsid w:val="00083AD3"/>
    <w:rsid w:val="0008510E"/>
    <w:rsid w:val="0008536D"/>
    <w:rsid w:val="00085773"/>
    <w:rsid w:val="00086299"/>
    <w:rsid w:val="00086945"/>
    <w:rsid w:val="000869D3"/>
    <w:rsid w:val="0008733F"/>
    <w:rsid w:val="00087730"/>
    <w:rsid w:val="00087B2A"/>
    <w:rsid w:val="00087B94"/>
    <w:rsid w:val="00090258"/>
    <w:rsid w:val="00090847"/>
    <w:rsid w:val="00090B27"/>
    <w:rsid w:val="00092261"/>
    <w:rsid w:val="0009234D"/>
    <w:rsid w:val="00092C43"/>
    <w:rsid w:val="00093036"/>
    <w:rsid w:val="00093A87"/>
    <w:rsid w:val="00093B2A"/>
    <w:rsid w:val="00093D38"/>
    <w:rsid w:val="00093E6A"/>
    <w:rsid w:val="00093F6D"/>
    <w:rsid w:val="00094235"/>
    <w:rsid w:val="00094294"/>
    <w:rsid w:val="00094BA7"/>
    <w:rsid w:val="000962CE"/>
    <w:rsid w:val="0009681A"/>
    <w:rsid w:val="00097727"/>
    <w:rsid w:val="0009799B"/>
    <w:rsid w:val="00097A31"/>
    <w:rsid w:val="00097B52"/>
    <w:rsid w:val="000A129C"/>
    <w:rsid w:val="000A1612"/>
    <w:rsid w:val="000A1C70"/>
    <w:rsid w:val="000A23C6"/>
    <w:rsid w:val="000A284C"/>
    <w:rsid w:val="000A28C5"/>
    <w:rsid w:val="000A2974"/>
    <w:rsid w:val="000A2AAC"/>
    <w:rsid w:val="000A2C28"/>
    <w:rsid w:val="000A314C"/>
    <w:rsid w:val="000A41F8"/>
    <w:rsid w:val="000A42CA"/>
    <w:rsid w:val="000A44E1"/>
    <w:rsid w:val="000A48A4"/>
    <w:rsid w:val="000A4BBF"/>
    <w:rsid w:val="000A5D9D"/>
    <w:rsid w:val="000A6312"/>
    <w:rsid w:val="000A6709"/>
    <w:rsid w:val="000A71BF"/>
    <w:rsid w:val="000A770F"/>
    <w:rsid w:val="000A7C38"/>
    <w:rsid w:val="000A7D94"/>
    <w:rsid w:val="000B13B4"/>
    <w:rsid w:val="000B13EE"/>
    <w:rsid w:val="000B16D9"/>
    <w:rsid w:val="000B179D"/>
    <w:rsid w:val="000B1FE0"/>
    <w:rsid w:val="000B3100"/>
    <w:rsid w:val="000B34B7"/>
    <w:rsid w:val="000B3680"/>
    <w:rsid w:val="000B3709"/>
    <w:rsid w:val="000B3D6B"/>
    <w:rsid w:val="000B3FA9"/>
    <w:rsid w:val="000B4191"/>
    <w:rsid w:val="000B4B63"/>
    <w:rsid w:val="000B4D78"/>
    <w:rsid w:val="000B5209"/>
    <w:rsid w:val="000B54B0"/>
    <w:rsid w:val="000B5723"/>
    <w:rsid w:val="000B5795"/>
    <w:rsid w:val="000B5DF4"/>
    <w:rsid w:val="000B5E2A"/>
    <w:rsid w:val="000B5FFD"/>
    <w:rsid w:val="000B693F"/>
    <w:rsid w:val="000B6A5F"/>
    <w:rsid w:val="000B6DE2"/>
    <w:rsid w:val="000B6E1D"/>
    <w:rsid w:val="000B6FDF"/>
    <w:rsid w:val="000B760B"/>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4D1"/>
    <w:rsid w:val="000C5660"/>
    <w:rsid w:val="000C5954"/>
    <w:rsid w:val="000C5A3F"/>
    <w:rsid w:val="000C5C63"/>
    <w:rsid w:val="000C5DC2"/>
    <w:rsid w:val="000C60E5"/>
    <w:rsid w:val="000C67E7"/>
    <w:rsid w:val="000C6ADE"/>
    <w:rsid w:val="000C6B8E"/>
    <w:rsid w:val="000C710F"/>
    <w:rsid w:val="000C71B0"/>
    <w:rsid w:val="000C7477"/>
    <w:rsid w:val="000C78D8"/>
    <w:rsid w:val="000C7B56"/>
    <w:rsid w:val="000D0156"/>
    <w:rsid w:val="000D0D8C"/>
    <w:rsid w:val="000D1A19"/>
    <w:rsid w:val="000D1E0D"/>
    <w:rsid w:val="000D1EF6"/>
    <w:rsid w:val="000D21F3"/>
    <w:rsid w:val="000D26D0"/>
    <w:rsid w:val="000D298D"/>
    <w:rsid w:val="000D2A15"/>
    <w:rsid w:val="000D2D5E"/>
    <w:rsid w:val="000D3653"/>
    <w:rsid w:val="000D3671"/>
    <w:rsid w:val="000D3850"/>
    <w:rsid w:val="000D39E2"/>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00E"/>
    <w:rsid w:val="000E0893"/>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03C"/>
    <w:rsid w:val="000E74A9"/>
    <w:rsid w:val="000E7E67"/>
    <w:rsid w:val="000E7F5E"/>
    <w:rsid w:val="000E7FE6"/>
    <w:rsid w:val="000F0637"/>
    <w:rsid w:val="000F0893"/>
    <w:rsid w:val="000F0B8B"/>
    <w:rsid w:val="000F111E"/>
    <w:rsid w:val="000F14A5"/>
    <w:rsid w:val="000F15BC"/>
    <w:rsid w:val="000F1818"/>
    <w:rsid w:val="000F186C"/>
    <w:rsid w:val="000F1991"/>
    <w:rsid w:val="000F1A6A"/>
    <w:rsid w:val="000F1BBC"/>
    <w:rsid w:val="000F1D3D"/>
    <w:rsid w:val="000F1EE4"/>
    <w:rsid w:val="000F2CAC"/>
    <w:rsid w:val="000F3E52"/>
    <w:rsid w:val="000F4935"/>
    <w:rsid w:val="000F4AA6"/>
    <w:rsid w:val="000F4B08"/>
    <w:rsid w:val="000F4F97"/>
    <w:rsid w:val="000F5184"/>
    <w:rsid w:val="000F56A4"/>
    <w:rsid w:val="000F5D47"/>
    <w:rsid w:val="000F60D5"/>
    <w:rsid w:val="000F6317"/>
    <w:rsid w:val="000F6416"/>
    <w:rsid w:val="000F653D"/>
    <w:rsid w:val="000F6C19"/>
    <w:rsid w:val="000F73A0"/>
    <w:rsid w:val="000F7488"/>
    <w:rsid w:val="000F76BD"/>
    <w:rsid w:val="000F7A32"/>
    <w:rsid w:val="000F7E5A"/>
    <w:rsid w:val="001000A2"/>
    <w:rsid w:val="001005BA"/>
    <w:rsid w:val="0010069D"/>
    <w:rsid w:val="00100761"/>
    <w:rsid w:val="00100DB0"/>
    <w:rsid w:val="00101988"/>
    <w:rsid w:val="001019B5"/>
    <w:rsid w:val="00101A3C"/>
    <w:rsid w:val="00101F85"/>
    <w:rsid w:val="001035D6"/>
    <w:rsid w:val="00103807"/>
    <w:rsid w:val="001038EB"/>
    <w:rsid w:val="00103B6E"/>
    <w:rsid w:val="001046E4"/>
    <w:rsid w:val="00104C84"/>
    <w:rsid w:val="00104EC6"/>
    <w:rsid w:val="00106329"/>
    <w:rsid w:val="001063EB"/>
    <w:rsid w:val="00106740"/>
    <w:rsid w:val="00106FB9"/>
    <w:rsid w:val="0010725C"/>
    <w:rsid w:val="00107508"/>
    <w:rsid w:val="0010754E"/>
    <w:rsid w:val="001076FD"/>
    <w:rsid w:val="001077CC"/>
    <w:rsid w:val="00107963"/>
    <w:rsid w:val="00107B56"/>
    <w:rsid w:val="00110C20"/>
    <w:rsid w:val="00110E36"/>
    <w:rsid w:val="00111220"/>
    <w:rsid w:val="00111966"/>
    <w:rsid w:val="00111F47"/>
    <w:rsid w:val="0011215A"/>
    <w:rsid w:val="001121B8"/>
    <w:rsid w:val="001124D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633"/>
    <w:rsid w:val="00120AB5"/>
    <w:rsid w:val="00120E45"/>
    <w:rsid w:val="00121144"/>
    <w:rsid w:val="00121592"/>
    <w:rsid w:val="00121986"/>
    <w:rsid w:val="00121BB2"/>
    <w:rsid w:val="001221AB"/>
    <w:rsid w:val="001221ED"/>
    <w:rsid w:val="001223B7"/>
    <w:rsid w:val="00122B5A"/>
    <w:rsid w:val="00122BF1"/>
    <w:rsid w:val="00122E3F"/>
    <w:rsid w:val="00122F75"/>
    <w:rsid w:val="001232DB"/>
    <w:rsid w:val="00124436"/>
    <w:rsid w:val="001245A0"/>
    <w:rsid w:val="00124A17"/>
    <w:rsid w:val="001254A6"/>
    <w:rsid w:val="00125BB3"/>
    <w:rsid w:val="00125D4D"/>
    <w:rsid w:val="00126D6D"/>
    <w:rsid w:val="00126E5A"/>
    <w:rsid w:val="001274F3"/>
    <w:rsid w:val="0012778C"/>
    <w:rsid w:val="00127EB0"/>
    <w:rsid w:val="00130097"/>
    <w:rsid w:val="00130793"/>
    <w:rsid w:val="001309D4"/>
    <w:rsid w:val="00131206"/>
    <w:rsid w:val="00131354"/>
    <w:rsid w:val="001315EB"/>
    <w:rsid w:val="0013184B"/>
    <w:rsid w:val="00131F73"/>
    <w:rsid w:val="00132E99"/>
    <w:rsid w:val="00132F4F"/>
    <w:rsid w:val="001330B2"/>
    <w:rsid w:val="0013319F"/>
    <w:rsid w:val="0013341E"/>
    <w:rsid w:val="001334C0"/>
    <w:rsid w:val="001334FC"/>
    <w:rsid w:val="0013362A"/>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23C"/>
    <w:rsid w:val="00141B65"/>
    <w:rsid w:val="00141D00"/>
    <w:rsid w:val="001421EF"/>
    <w:rsid w:val="001428A6"/>
    <w:rsid w:val="00143347"/>
    <w:rsid w:val="00143A3E"/>
    <w:rsid w:val="00143B91"/>
    <w:rsid w:val="00144006"/>
    <w:rsid w:val="00144663"/>
    <w:rsid w:val="001447EE"/>
    <w:rsid w:val="001452D0"/>
    <w:rsid w:val="001454C1"/>
    <w:rsid w:val="0014566B"/>
    <w:rsid w:val="001456DB"/>
    <w:rsid w:val="001460C0"/>
    <w:rsid w:val="00146684"/>
    <w:rsid w:val="001468F2"/>
    <w:rsid w:val="00146E52"/>
    <w:rsid w:val="00146E53"/>
    <w:rsid w:val="001470A8"/>
    <w:rsid w:val="0014775B"/>
    <w:rsid w:val="00147A57"/>
    <w:rsid w:val="00147E96"/>
    <w:rsid w:val="00147FAD"/>
    <w:rsid w:val="001500ED"/>
    <w:rsid w:val="0015038E"/>
    <w:rsid w:val="00151728"/>
    <w:rsid w:val="001521BC"/>
    <w:rsid w:val="001526AE"/>
    <w:rsid w:val="00152F06"/>
    <w:rsid w:val="001531B5"/>
    <w:rsid w:val="00153F2B"/>
    <w:rsid w:val="0015466F"/>
    <w:rsid w:val="001551F0"/>
    <w:rsid w:val="0015556E"/>
    <w:rsid w:val="0015566F"/>
    <w:rsid w:val="00155D47"/>
    <w:rsid w:val="0015617F"/>
    <w:rsid w:val="00156385"/>
    <w:rsid w:val="001565C7"/>
    <w:rsid w:val="00156CB5"/>
    <w:rsid w:val="0015707D"/>
    <w:rsid w:val="0015776F"/>
    <w:rsid w:val="0016055A"/>
    <w:rsid w:val="0016083D"/>
    <w:rsid w:val="001608B0"/>
    <w:rsid w:val="00161BAF"/>
    <w:rsid w:val="00162298"/>
    <w:rsid w:val="0016242C"/>
    <w:rsid w:val="00162789"/>
    <w:rsid w:val="00162BCC"/>
    <w:rsid w:val="00163413"/>
    <w:rsid w:val="00163FAE"/>
    <w:rsid w:val="0016413B"/>
    <w:rsid w:val="0016420A"/>
    <w:rsid w:val="001654D1"/>
    <w:rsid w:val="00165636"/>
    <w:rsid w:val="00165A0C"/>
    <w:rsid w:val="00165A73"/>
    <w:rsid w:val="00165DFC"/>
    <w:rsid w:val="0016613C"/>
    <w:rsid w:val="001667C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3CE"/>
    <w:rsid w:val="001765A6"/>
    <w:rsid w:val="00176B30"/>
    <w:rsid w:val="00176BD8"/>
    <w:rsid w:val="00176C61"/>
    <w:rsid w:val="00177148"/>
    <w:rsid w:val="001771B3"/>
    <w:rsid w:val="001771FE"/>
    <w:rsid w:val="00177925"/>
    <w:rsid w:val="001803D1"/>
    <w:rsid w:val="00180442"/>
    <w:rsid w:val="0018060F"/>
    <w:rsid w:val="00180774"/>
    <w:rsid w:val="0018168C"/>
    <w:rsid w:val="00182375"/>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87AF1"/>
    <w:rsid w:val="00187C84"/>
    <w:rsid w:val="00187DFB"/>
    <w:rsid w:val="0019028B"/>
    <w:rsid w:val="001911FE"/>
    <w:rsid w:val="00191613"/>
    <w:rsid w:val="0019206C"/>
    <w:rsid w:val="001921FF"/>
    <w:rsid w:val="0019223E"/>
    <w:rsid w:val="00192314"/>
    <w:rsid w:val="00192880"/>
    <w:rsid w:val="00192D83"/>
    <w:rsid w:val="00192E12"/>
    <w:rsid w:val="00193104"/>
    <w:rsid w:val="00193414"/>
    <w:rsid w:val="00193BE5"/>
    <w:rsid w:val="00193F17"/>
    <w:rsid w:val="00193F43"/>
    <w:rsid w:val="001951F2"/>
    <w:rsid w:val="001959AB"/>
    <w:rsid w:val="001960EC"/>
    <w:rsid w:val="0019619D"/>
    <w:rsid w:val="001963FC"/>
    <w:rsid w:val="001966B2"/>
    <w:rsid w:val="00196E48"/>
    <w:rsid w:val="001970DA"/>
    <w:rsid w:val="001976A0"/>
    <w:rsid w:val="00197F1F"/>
    <w:rsid w:val="001A02C7"/>
    <w:rsid w:val="001A0489"/>
    <w:rsid w:val="001A0559"/>
    <w:rsid w:val="001A060A"/>
    <w:rsid w:val="001A0B0C"/>
    <w:rsid w:val="001A0BF7"/>
    <w:rsid w:val="001A13F9"/>
    <w:rsid w:val="001A181F"/>
    <w:rsid w:val="001A1D30"/>
    <w:rsid w:val="001A22A9"/>
    <w:rsid w:val="001A2397"/>
    <w:rsid w:val="001A2471"/>
    <w:rsid w:val="001A2835"/>
    <w:rsid w:val="001A3018"/>
    <w:rsid w:val="001A377E"/>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1FDF"/>
    <w:rsid w:val="001B22DC"/>
    <w:rsid w:val="001B2919"/>
    <w:rsid w:val="001B2A87"/>
    <w:rsid w:val="001B3798"/>
    <w:rsid w:val="001B3810"/>
    <w:rsid w:val="001B3D88"/>
    <w:rsid w:val="001B3F10"/>
    <w:rsid w:val="001B431E"/>
    <w:rsid w:val="001B4399"/>
    <w:rsid w:val="001B456D"/>
    <w:rsid w:val="001B475A"/>
    <w:rsid w:val="001B4E28"/>
    <w:rsid w:val="001B4E39"/>
    <w:rsid w:val="001B4F48"/>
    <w:rsid w:val="001B50A6"/>
    <w:rsid w:val="001B553E"/>
    <w:rsid w:val="001B5565"/>
    <w:rsid w:val="001B5A28"/>
    <w:rsid w:val="001B5ECF"/>
    <w:rsid w:val="001B5FBA"/>
    <w:rsid w:val="001B6197"/>
    <w:rsid w:val="001B61A0"/>
    <w:rsid w:val="001B65A7"/>
    <w:rsid w:val="001B79A0"/>
    <w:rsid w:val="001B7DFB"/>
    <w:rsid w:val="001C036E"/>
    <w:rsid w:val="001C067B"/>
    <w:rsid w:val="001C0C33"/>
    <w:rsid w:val="001C0D15"/>
    <w:rsid w:val="001C162C"/>
    <w:rsid w:val="001C1815"/>
    <w:rsid w:val="001C1FBE"/>
    <w:rsid w:val="001C2828"/>
    <w:rsid w:val="001C2A64"/>
    <w:rsid w:val="001C2C9F"/>
    <w:rsid w:val="001C2CEF"/>
    <w:rsid w:val="001C2D30"/>
    <w:rsid w:val="001C2FEE"/>
    <w:rsid w:val="001C34DC"/>
    <w:rsid w:val="001C3557"/>
    <w:rsid w:val="001C3B43"/>
    <w:rsid w:val="001C3C75"/>
    <w:rsid w:val="001C4066"/>
    <w:rsid w:val="001C42A0"/>
    <w:rsid w:val="001C47FB"/>
    <w:rsid w:val="001C4A98"/>
    <w:rsid w:val="001C5082"/>
    <w:rsid w:val="001C548D"/>
    <w:rsid w:val="001C58CF"/>
    <w:rsid w:val="001C5EE4"/>
    <w:rsid w:val="001C5FC8"/>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1B"/>
    <w:rsid w:val="001D1B2C"/>
    <w:rsid w:val="001D200C"/>
    <w:rsid w:val="001D207B"/>
    <w:rsid w:val="001D2163"/>
    <w:rsid w:val="001D2B5E"/>
    <w:rsid w:val="001D2DEE"/>
    <w:rsid w:val="001D304C"/>
    <w:rsid w:val="001D33DC"/>
    <w:rsid w:val="001D4139"/>
    <w:rsid w:val="001D44CD"/>
    <w:rsid w:val="001D5C69"/>
    <w:rsid w:val="001D5CD8"/>
    <w:rsid w:val="001D6153"/>
    <w:rsid w:val="001D6237"/>
    <w:rsid w:val="001D6588"/>
    <w:rsid w:val="001D6EC5"/>
    <w:rsid w:val="001D6F7B"/>
    <w:rsid w:val="001D7224"/>
    <w:rsid w:val="001D78FC"/>
    <w:rsid w:val="001D7EEE"/>
    <w:rsid w:val="001D7F57"/>
    <w:rsid w:val="001E0304"/>
    <w:rsid w:val="001E059B"/>
    <w:rsid w:val="001E0748"/>
    <w:rsid w:val="001E07BD"/>
    <w:rsid w:val="001E08A3"/>
    <w:rsid w:val="001E1D28"/>
    <w:rsid w:val="001E2E86"/>
    <w:rsid w:val="001E3272"/>
    <w:rsid w:val="001E327A"/>
    <w:rsid w:val="001E33FD"/>
    <w:rsid w:val="001E3AD3"/>
    <w:rsid w:val="001E4496"/>
    <w:rsid w:val="001E4637"/>
    <w:rsid w:val="001E4798"/>
    <w:rsid w:val="001E4E09"/>
    <w:rsid w:val="001E539A"/>
    <w:rsid w:val="001E5782"/>
    <w:rsid w:val="001E5AE6"/>
    <w:rsid w:val="001E6087"/>
    <w:rsid w:val="001E6626"/>
    <w:rsid w:val="001E6E16"/>
    <w:rsid w:val="001E6F3C"/>
    <w:rsid w:val="001E78A6"/>
    <w:rsid w:val="001E7AC3"/>
    <w:rsid w:val="001E7F87"/>
    <w:rsid w:val="001F09C1"/>
    <w:rsid w:val="001F1376"/>
    <w:rsid w:val="001F1B29"/>
    <w:rsid w:val="001F1FF1"/>
    <w:rsid w:val="001F20A1"/>
    <w:rsid w:val="001F232C"/>
    <w:rsid w:val="001F3122"/>
    <w:rsid w:val="001F351F"/>
    <w:rsid w:val="001F3556"/>
    <w:rsid w:val="001F365C"/>
    <w:rsid w:val="001F4263"/>
    <w:rsid w:val="001F43D1"/>
    <w:rsid w:val="001F4566"/>
    <w:rsid w:val="001F4CA2"/>
    <w:rsid w:val="001F5993"/>
    <w:rsid w:val="001F5BB9"/>
    <w:rsid w:val="001F5D98"/>
    <w:rsid w:val="001F5DA5"/>
    <w:rsid w:val="001F5F90"/>
    <w:rsid w:val="001F65A0"/>
    <w:rsid w:val="001F6FF5"/>
    <w:rsid w:val="001F7076"/>
    <w:rsid w:val="001F7336"/>
    <w:rsid w:val="001F73AC"/>
    <w:rsid w:val="001F7539"/>
    <w:rsid w:val="001F78ED"/>
    <w:rsid w:val="002005D0"/>
    <w:rsid w:val="002005F8"/>
    <w:rsid w:val="00202B8E"/>
    <w:rsid w:val="00202E2D"/>
    <w:rsid w:val="00202E69"/>
    <w:rsid w:val="00202F11"/>
    <w:rsid w:val="00202FD3"/>
    <w:rsid w:val="00203071"/>
    <w:rsid w:val="00203346"/>
    <w:rsid w:val="002035AB"/>
    <w:rsid w:val="002037F7"/>
    <w:rsid w:val="00203FA0"/>
    <w:rsid w:val="0020411B"/>
    <w:rsid w:val="00204409"/>
    <w:rsid w:val="00204BA6"/>
    <w:rsid w:val="00204CC6"/>
    <w:rsid w:val="00204DE5"/>
    <w:rsid w:val="00205AB7"/>
    <w:rsid w:val="00205C86"/>
    <w:rsid w:val="002060B2"/>
    <w:rsid w:val="002060B3"/>
    <w:rsid w:val="002061C8"/>
    <w:rsid w:val="0020641B"/>
    <w:rsid w:val="00206576"/>
    <w:rsid w:val="00206AC8"/>
    <w:rsid w:val="00206D4D"/>
    <w:rsid w:val="00206F63"/>
    <w:rsid w:val="0020749D"/>
    <w:rsid w:val="002074DA"/>
    <w:rsid w:val="0020791D"/>
    <w:rsid w:val="002079FF"/>
    <w:rsid w:val="00207C59"/>
    <w:rsid w:val="002107CF"/>
    <w:rsid w:val="0021087A"/>
    <w:rsid w:val="00210992"/>
    <w:rsid w:val="00211369"/>
    <w:rsid w:val="0021147C"/>
    <w:rsid w:val="002117EB"/>
    <w:rsid w:val="0021192B"/>
    <w:rsid w:val="00211F03"/>
    <w:rsid w:val="002121E3"/>
    <w:rsid w:val="002127FA"/>
    <w:rsid w:val="00212C9E"/>
    <w:rsid w:val="002130CA"/>
    <w:rsid w:val="002132E5"/>
    <w:rsid w:val="002135B5"/>
    <w:rsid w:val="00213968"/>
    <w:rsid w:val="00213CAB"/>
    <w:rsid w:val="00214BD2"/>
    <w:rsid w:val="002151DA"/>
    <w:rsid w:val="00215A27"/>
    <w:rsid w:val="00215ECD"/>
    <w:rsid w:val="00215F9C"/>
    <w:rsid w:val="00216019"/>
    <w:rsid w:val="00216996"/>
    <w:rsid w:val="0021745D"/>
    <w:rsid w:val="002178B6"/>
    <w:rsid w:val="00217C5C"/>
    <w:rsid w:val="002226EB"/>
    <w:rsid w:val="002229F0"/>
    <w:rsid w:val="00222A1B"/>
    <w:rsid w:val="00222D0A"/>
    <w:rsid w:val="002236D6"/>
    <w:rsid w:val="00223B7D"/>
    <w:rsid w:val="00223B9F"/>
    <w:rsid w:val="00223D03"/>
    <w:rsid w:val="00224160"/>
    <w:rsid w:val="00224731"/>
    <w:rsid w:val="00224A6A"/>
    <w:rsid w:val="00224B96"/>
    <w:rsid w:val="0022507A"/>
    <w:rsid w:val="00225236"/>
    <w:rsid w:val="002257C7"/>
    <w:rsid w:val="00225974"/>
    <w:rsid w:val="002259D2"/>
    <w:rsid w:val="00225B81"/>
    <w:rsid w:val="002268B3"/>
    <w:rsid w:val="00226C9B"/>
    <w:rsid w:val="00227448"/>
    <w:rsid w:val="002275BF"/>
    <w:rsid w:val="00227715"/>
    <w:rsid w:val="00227A54"/>
    <w:rsid w:val="00227CA4"/>
    <w:rsid w:val="00231137"/>
    <w:rsid w:val="00231706"/>
    <w:rsid w:val="00231A14"/>
    <w:rsid w:val="00231D0A"/>
    <w:rsid w:val="002332D1"/>
    <w:rsid w:val="002333ED"/>
    <w:rsid w:val="0023359F"/>
    <w:rsid w:val="00233F5D"/>
    <w:rsid w:val="00234013"/>
    <w:rsid w:val="00234766"/>
    <w:rsid w:val="0023493C"/>
    <w:rsid w:val="00235078"/>
    <w:rsid w:val="00235367"/>
    <w:rsid w:val="00235849"/>
    <w:rsid w:val="00235F65"/>
    <w:rsid w:val="00235FB0"/>
    <w:rsid w:val="00236CB5"/>
    <w:rsid w:val="002372AB"/>
    <w:rsid w:val="0023799C"/>
    <w:rsid w:val="00237D45"/>
    <w:rsid w:val="0024009B"/>
    <w:rsid w:val="00240755"/>
    <w:rsid w:val="00240BD3"/>
    <w:rsid w:val="002418DB"/>
    <w:rsid w:val="00241AF7"/>
    <w:rsid w:val="00241D43"/>
    <w:rsid w:val="00241E2D"/>
    <w:rsid w:val="002420DB"/>
    <w:rsid w:val="0024251F"/>
    <w:rsid w:val="00242B51"/>
    <w:rsid w:val="00242ED2"/>
    <w:rsid w:val="00242F30"/>
    <w:rsid w:val="0024310E"/>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20E"/>
    <w:rsid w:val="00251ACD"/>
    <w:rsid w:val="002526EF"/>
    <w:rsid w:val="00252743"/>
    <w:rsid w:val="0025276D"/>
    <w:rsid w:val="00252C12"/>
    <w:rsid w:val="00252EB0"/>
    <w:rsid w:val="00253397"/>
    <w:rsid w:val="00253BBB"/>
    <w:rsid w:val="00253D41"/>
    <w:rsid w:val="00253E00"/>
    <w:rsid w:val="0025463C"/>
    <w:rsid w:val="00255082"/>
    <w:rsid w:val="002551C8"/>
    <w:rsid w:val="00255C22"/>
    <w:rsid w:val="00255F57"/>
    <w:rsid w:val="00256042"/>
    <w:rsid w:val="00256339"/>
    <w:rsid w:val="00256552"/>
    <w:rsid w:val="002568B6"/>
    <w:rsid w:val="00256CD0"/>
    <w:rsid w:val="00256E84"/>
    <w:rsid w:val="0025743B"/>
    <w:rsid w:val="00257554"/>
    <w:rsid w:val="00257757"/>
    <w:rsid w:val="00257A15"/>
    <w:rsid w:val="00257E4E"/>
    <w:rsid w:val="00260BCD"/>
    <w:rsid w:val="00261037"/>
    <w:rsid w:val="00261C69"/>
    <w:rsid w:val="00262233"/>
    <w:rsid w:val="0026241E"/>
    <w:rsid w:val="00262D26"/>
    <w:rsid w:val="00262F61"/>
    <w:rsid w:val="002634E7"/>
    <w:rsid w:val="002635A3"/>
    <w:rsid w:val="002638F2"/>
    <w:rsid w:val="002646CF"/>
    <w:rsid w:val="00264901"/>
    <w:rsid w:val="0026506A"/>
    <w:rsid w:val="00265278"/>
    <w:rsid w:val="002655EF"/>
    <w:rsid w:val="00265F23"/>
    <w:rsid w:val="0026670A"/>
    <w:rsid w:val="002667EE"/>
    <w:rsid w:val="0026698D"/>
    <w:rsid w:val="00266D42"/>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F3"/>
    <w:rsid w:val="00275DB6"/>
    <w:rsid w:val="00276907"/>
    <w:rsid w:val="0027697E"/>
    <w:rsid w:val="00276C86"/>
    <w:rsid w:val="00276D32"/>
    <w:rsid w:val="00277111"/>
    <w:rsid w:val="002773A6"/>
    <w:rsid w:val="0027770E"/>
    <w:rsid w:val="0027771A"/>
    <w:rsid w:val="00277A61"/>
    <w:rsid w:val="00277B24"/>
    <w:rsid w:val="00277F00"/>
    <w:rsid w:val="0028009B"/>
    <w:rsid w:val="00280388"/>
    <w:rsid w:val="002803BC"/>
    <w:rsid w:val="0028087D"/>
    <w:rsid w:val="00280A23"/>
    <w:rsid w:val="00280BE7"/>
    <w:rsid w:val="00280EAC"/>
    <w:rsid w:val="00280F28"/>
    <w:rsid w:val="0028124C"/>
    <w:rsid w:val="00281438"/>
    <w:rsid w:val="00281E98"/>
    <w:rsid w:val="0028255B"/>
    <w:rsid w:val="002826E5"/>
    <w:rsid w:val="00282CBF"/>
    <w:rsid w:val="00282CFD"/>
    <w:rsid w:val="00282D05"/>
    <w:rsid w:val="002830CF"/>
    <w:rsid w:val="002832E3"/>
    <w:rsid w:val="002834C4"/>
    <w:rsid w:val="002836D8"/>
    <w:rsid w:val="00283BFF"/>
    <w:rsid w:val="002843ED"/>
    <w:rsid w:val="00284B3B"/>
    <w:rsid w:val="002853FB"/>
    <w:rsid w:val="002856D6"/>
    <w:rsid w:val="0028595E"/>
    <w:rsid w:val="00285A92"/>
    <w:rsid w:val="00286783"/>
    <w:rsid w:val="002876A2"/>
    <w:rsid w:val="00287EC2"/>
    <w:rsid w:val="0029015D"/>
    <w:rsid w:val="00290674"/>
    <w:rsid w:val="00290829"/>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9E2"/>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5F2"/>
    <w:rsid w:val="002A1C76"/>
    <w:rsid w:val="002A2389"/>
    <w:rsid w:val="002A29AF"/>
    <w:rsid w:val="002A2EA3"/>
    <w:rsid w:val="002A34B4"/>
    <w:rsid w:val="002A3642"/>
    <w:rsid w:val="002A42C8"/>
    <w:rsid w:val="002A4BE3"/>
    <w:rsid w:val="002A4FE9"/>
    <w:rsid w:val="002A5025"/>
    <w:rsid w:val="002A5268"/>
    <w:rsid w:val="002A5617"/>
    <w:rsid w:val="002A56F2"/>
    <w:rsid w:val="002A5A06"/>
    <w:rsid w:val="002A5BD8"/>
    <w:rsid w:val="002A5D18"/>
    <w:rsid w:val="002A6134"/>
    <w:rsid w:val="002A68CB"/>
    <w:rsid w:val="002A6A04"/>
    <w:rsid w:val="002A6C2B"/>
    <w:rsid w:val="002A7009"/>
    <w:rsid w:val="002A7361"/>
    <w:rsid w:val="002A76E7"/>
    <w:rsid w:val="002A7F09"/>
    <w:rsid w:val="002B051E"/>
    <w:rsid w:val="002B0770"/>
    <w:rsid w:val="002B08CB"/>
    <w:rsid w:val="002B1677"/>
    <w:rsid w:val="002B1A2C"/>
    <w:rsid w:val="002B1BF5"/>
    <w:rsid w:val="002B1EC9"/>
    <w:rsid w:val="002B28D1"/>
    <w:rsid w:val="002B2ADE"/>
    <w:rsid w:val="002B2E2F"/>
    <w:rsid w:val="002B3773"/>
    <w:rsid w:val="002B3890"/>
    <w:rsid w:val="002B3C71"/>
    <w:rsid w:val="002B4165"/>
    <w:rsid w:val="002B4557"/>
    <w:rsid w:val="002B4A70"/>
    <w:rsid w:val="002B4FE7"/>
    <w:rsid w:val="002B516E"/>
    <w:rsid w:val="002B5A1C"/>
    <w:rsid w:val="002B6184"/>
    <w:rsid w:val="002B7C8D"/>
    <w:rsid w:val="002B7CA9"/>
    <w:rsid w:val="002C041B"/>
    <w:rsid w:val="002C09ED"/>
    <w:rsid w:val="002C0B2E"/>
    <w:rsid w:val="002C0F52"/>
    <w:rsid w:val="002C1082"/>
    <w:rsid w:val="002C1137"/>
    <w:rsid w:val="002C1733"/>
    <w:rsid w:val="002C17D2"/>
    <w:rsid w:val="002C1828"/>
    <w:rsid w:val="002C1E8F"/>
    <w:rsid w:val="002C25BA"/>
    <w:rsid w:val="002C2FC9"/>
    <w:rsid w:val="002C365D"/>
    <w:rsid w:val="002C3A6E"/>
    <w:rsid w:val="002C3E85"/>
    <w:rsid w:val="002C3F82"/>
    <w:rsid w:val="002C404A"/>
    <w:rsid w:val="002C46F8"/>
    <w:rsid w:val="002C4BA5"/>
    <w:rsid w:val="002C4C64"/>
    <w:rsid w:val="002C4C6B"/>
    <w:rsid w:val="002C4EF2"/>
    <w:rsid w:val="002C5206"/>
    <w:rsid w:val="002C5477"/>
    <w:rsid w:val="002C6AF4"/>
    <w:rsid w:val="002C6B2B"/>
    <w:rsid w:val="002C6E52"/>
    <w:rsid w:val="002C71B1"/>
    <w:rsid w:val="002C7442"/>
    <w:rsid w:val="002C7948"/>
    <w:rsid w:val="002C7D39"/>
    <w:rsid w:val="002D0BF8"/>
    <w:rsid w:val="002D1166"/>
    <w:rsid w:val="002D130F"/>
    <w:rsid w:val="002D1DDA"/>
    <w:rsid w:val="002D1E26"/>
    <w:rsid w:val="002D216E"/>
    <w:rsid w:val="002D25ED"/>
    <w:rsid w:val="002D33F0"/>
    <w:rsid w:val="002D4288"/>
    <w:rsid w:val="002D43E4"/>
    <w:rsid w:val="002D450F"/>
    <w:rsid w:val="002D4B6A"/>
    <w:rsid w:val="002D4D81"/>
    <w:rsid w:val="002D4FA7"/>
    <w:rsid w:val="002D5070"/>
    <w:rsid w:val="002D5B3C"/>
    <w:rsid w:val="002D73B2"/>
    <w:rsid w:val="002D78D9"/>
    <w:rsid w:val="002E096B"/>
    <w:rsid w:val="002E1296"/>
    <w:rsid w:val="002E1583"/>
    <w:rsid w:val="002E1ADB"/>
    <w:rsid w:val="002E1B08"/>
    <w:rsid w:val="002E1D9D"/>
    <w:rsid w:val="002E1DA9"/>
    <w:rsid w:val="002E235E"/>
    <w:rsid w:val="002E286F"/>
    <w:rsid w:val="002E2965"/>
    <w:rsid w:val="002E2CF2"/>
    <w:rsid w:val="002E3962"/>
    <w:rsid w:val="002E3A88"/>
    <w:rsid w:val="002E3AA1"/>
    <w:rsid w:val="002E3C7C"/>
    <w:rsid w:val="002E43B8"/>
    <w:rsid w:val="002E4592"/>
    <w:rsid w:val="002E5078"/>
    <w:rsid w:val="002E637C"/>
    <w:rsid w:val="002E644F"/>
    <w:rsid w:val="002E72C2"/>
    <w:rsid w:val="002E7631"/>
    <w:rsid w:val="002E775F"/>
    <w:rsid w:val="002E7BF5"/>
    <w:rsid w:val="002F0135"/>
    <w:rsid w:val="002F05E9"/>
    <w:rsid w:val="002F0952"/>
    <w:rsid w:val="002F1719"/>
    <w:rsid w:val="002F1827"/>
    <w:rsid w:val="002F25A5"/>
    <w:rsid w:val="002F2EC8"/>
    <w:rsid w:val="002F3015"/>
    <w:rsid w:val="002F36F2"/>
    <w:rsid w:val="002F380F"/>
    <w:rsid w:val="002F396B"/>
    <w:rsid w:val="002F3DF5"/>
    <w:rsid w:val="002F42D1"/>
    <w:rsid w:val="002F4F99"/>
    <w:rsid w:val="002F521A"/>
    <w:rsid w:val="002F5443"/>
    <w:rsid w:val="002F57AE"/>
    <w:rsid w:val="002F5B04"/>
    <w:rsid w:val="002F5D2C"/>
    <w:rsid w:val="002F6063"/>
    <w:rsid w:val="002F658B"/>
    <w:rsid w:val="002F67DB"/>
    <w:rsid w:val="002F718F"/>
    <w:rsid w:val="002F7975"/>
    <w:rsid w:val="002F7DB3"/>
    <w:rsid w:val="00300B57"/>
    <w:rsid w:val="00300C36"/>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2A"/>
    <w:rsid w:val="00304C98"/>
    <w:rsid w:val="0030548A"/>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DC6"/>
    <w:rsid w:val="00313458"/>
    <w:rsid w:val="00313AD9"/>
    <w:rsid w:val="00313DF4"/>
    <w:rsid w:val="00314518"/>
    <w:rsid w:val="0031479C"/>
    <w:rsid w:val="003147D7"/>
    <w:rsid w:val="00314B7E"/>
    <w:rsid w:val="00315DCE"/>
    <w:rsid w:val="00316313"/>
    <w:rsid w:val="0031635D"/>
    <w:rsid w:val="00316E0C"/>
    <w:rsid w:val="00317B8B"/>
    <w:rsid w:val="00317F4A"/>
    <w:rsid w:val="00317FD9"/>
    <w:rsid w:val="00317FE8"/>
    <w:rsid w:val="00320DB2"/>
    <w:rsid w:val="00320E35"/>
    <w:rsid w:val="00320F3C"/>
    <w:rsid w:val="00321AE8"/>
    <w:rsid w:val="00321D9D"/>
    <w:rsid w:val="003225E5"/>
    <w:rsid w:val="00322BC0"/>
    <w:rsid w:val="00322D48"/>
    <w:rsid w:val="00323EDF"/>
    <w:rsid w:val="003243BF"/>
    <w:rsid w:val="003244F3"/>
    <w:rsid w:val="003245DD"/>
    <w:rsid w:val="003247C0"/>
    <w:rsid w:val="00325455"/>
    <w:rsid w:val="00325827"/>
    <w:rsid w:val="003258D5"/>
    <w:rsid w:val="00325934"/>
    <w:rsid w:val="00325F96"/>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7A"/>
    <w:rsid w:val="00333AB5"/>
    <w:rsid w:val="00333DE1"/>
    <w:rsid w:val="00333E04"/>
    <w:rsid w:val="00334522"/>
    <w:rsid w:val="003349B5"/>
    <w:rsid w:val="00334A51"/>
    <w:rsid w:val="00334E1E"/>
    <w:rsid w:val="003350C7"/>
    <w:rsid w:val="00335369"/>
    <w:rsid w:val="00336420"/>
    <w:rsid w:val="00336671"/>
    <w:rsid w:val="00336ABF"/>
    <w:rsid w:val="003378DF"/>
    <w:rsid w:val="00337EFD"/>
    <w:rsid w:val="00337EFF"/>
    <w:rsid w:val="003401D4"/>
    <w:rsid w:val="003404C0"/>
    <w:rsid w:val="00340DF8"/>
    <w:rsid w:val="00340F67"/>
    <w:rsid w:val="003416DB"/>
    <w:rsid w:val="003418D1"/>
    <w:rsid w:val="0034192F"/>
    <w:rsid w:val="003419AC"/>
    <w:rsid w:val="00341DA7"/>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E0"/>
    <w:rsid w:val="00345E8C"/>
    <w:rsid w:val="003461F1"/>
    <w:rsid w:val="00346251"/>
    <w:rsid w:val="00346479"/>
    <w:rsid w:val="00346836"/>
    <w:rsid w:val="00346AC1"/>
    <w:rsid w:val="00346AD9"/>
    <w:rsid w:val="00346BA5"/>
    <w:rsid w:val="00347C79"/>
    <w:rsid w:val="003500B5"/>
    <w:rsid w:val="00350F93"/>
    <w:rsid w:val="00351503"/>
    <w:rsid w:val="00351EFC"/>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BE3"/>
    <w:rsid w:val="00360423"/>
    <w:rsid w:val="0036043A"/>
    <w:rsid w:val="00360761"/>
    <w:rsid w:val="00360D03"/>
    <w:rsid w:val="003610E8"/>
    <w:rsid w:val="0036113B"/>
    <w:rsid w:val="003615C1"/>
    <w:rsid w:val="003616B6"/>
    <w:rsid w:val="00361DC2"/>
    <w:rsid w:val="0036253D"/>
    <w:rsid w:val="00363FD6"/>
    <w:rsid w:val="00364304"/>
    <w:rsid w:val="003646C9"/>
    <w:rsid w:val="00364803"/>
    <w:rsid w:val="00364E72"/>
    <w:rsid w:val="0036544C"/>
    <w:rsid w:val="00366567"/>
    <w:rsid w:val="00366738"/>
    <w:rsid w:val="003667E7"/>
    <w:rsid w:val="00366E98"/>
    <w:rsid w:val="00367566"/>
    <w:rsid w:val="0036777B"/>
    <w:rsid w:val="00367E04"/>
    <w:rsid w:val="003702A3"/>
    <w:rsid w:val="003706B9"/>
    <w:rsid w:val="0037080E"/>
    <w:rsid w:val="0037119C"/>
    <w:rsid w:val="00371612"/>
    <w:rsid w:val="00371BB6"/>
    <w:rsid w:val="00371C1C"/>
    <w:rsid w:val="00371F3A"/>
    <w:rsid w:val="0037295D"/>
    <w:rsid w:val="00373872"/>
    <w:rsid w:val="003742EB"/>
    <w:rsid w:val="00374A00"/>
    <w:rsid w:val="003755C4"/>
    <w:rsid w:val="00375A99"/>
    <w:rsid w:val="00375C78"/>
    <w:rsid w:val="00375D96"/>
    <w:rsid w:val="00375E1A"/>
    <w:rsid w:val="00375EDA"/>
    <w:rsid w:val="00375FF2"/>
    <w:rsid w:val="0037626F"/>
    <w:rsid w:val="003767E5"/>
    <w:rsid w:val="00376CAD"/>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0E"/>
    <w:rsid w:val="0038602A"/>
    <w:rsid w:val="003861ED"/>
    <w:rsid w:val="003865FF"/>
    <w:rsid w:val="00386A08"/>
    <w:rsid w:val="00386D14"/>
    <w:rsid w:val="003872D7"/>
    <w:rsid w:val="003874EA"/>
    <w:rsid w:val="0038769D"/>
    <w:rsid w:val="0038778D"/>
    <w:rsid w:val="0038799E"/>
    <w:rsid w:val="00390022"/>
    <w:rsid w:val="003902F0"/>
    <w:rsid w:val="00390805"/>
    <w:rsid w:val="00390867"/>
    <w:rsid w:val="00390D9F"/>
    <w:rsid w:val="00391020"/>
    <w:rsid w:val="0039153C"/>
    <w:rsid w:val="00391C44"/>
    <w:rsid w:val="00391F68"/>
    <w:rsid w:val="00392644"/>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1B76"/>
    <w:rsid w:val="003A2394"/>
    <w:rsid w:val="003A27E8"/>
    <w:rsid w:val="003A2A0B"/>
    <w:rsid w:val="003A2A5B"/>
    <w:rsid w:val="003A2D02"/>
    <w:rsid w:val="003A3170"/>
    <w:rsid w:val="003A33E0"/>
    <w:rsid w:val="003A3432"/>
    <w:rsid w:val="003A34B1"/>
    <w:rsid w:val="003A3A97"/>
    <w:rsid w:val="003A3B72"/>
    <w:rsid w:val="003A3C0B"/>
    <w:rsid w:val="003A4268"/>
    <w:rsid w:val="003A43EF"/>
    <w:rsid w:val="003A4727"/>
    <w:rsid w:val="003A49BF"/>
    <w:rsid w:val="003A4BBD"/>
    <w:rsid w:val="003A4E1E"/>
    <w:rsid w:val="003A59E7"/>
    <w:rsid w:val="003A5B11"/>
    <w:rsid w:val="003A5B60"/>
    <w:rsid w:val="003A5C98"/>
    <w:rsid w:val="003A5F1D"/>
    <w:rsid w:val="003A6257"/>
    <w:rsid w:val="003A6943"/>
    <w:rsid w:val="003A6B63"/>
    <w:rsid w:val="003A6C27"/>
    <w:rsid w:val="003A6C7B"/>
    <w:rsid w:val="003A7025"/>
    <w:rsid w:val="003A75DF"/>
    <w:rsid w:val="003A77E8"/>
    <w:rsid w:val="003A79F2"/>
    <w:rsid w:val="003A7C44"/>
    <w:rsid w:val="003B01E6"/>
    <w:rsid w:val="003B034D"/>
    <w:rsid w:val="003B0B12"/>
    <w:rsid w:val="003B0EFF"/>
    <w:rsid w:val="003B10B5"/>
    <w:rsid w:val="003B14CA"/>
    <w:rsid w:val="003B1BE8"/>
    <w:rsid w:val="003B2615"/>
    <w:rsid w:val="003B27C1"/>
    <w:rsid w:val="003B2DDA"/>
    <w:rsid w:val="003B301C"/>
    <w:rsid w:val="003B3355"/>
    <w:rsid w:val="003B38B1"/>
    <w:rsid w:val="003B4615"/>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156D"/>
    <w:rsid w:val="003C16BB"/>
    <w:rsid w:val="003C1E66"/>
    <w:rsid w:val="003C27BE"/>
    <w:rsid w:val="003C2911"/>
    <w:rsid w:val="003C31BF"/>
    <w:rsid w:val="003C3264"/>
    <w:rsid w:val="003C3C58"/>
    <w:rsid w:val="003C3D46"/>
    <w:rsid w:val="003C3FFB"/>
    <w:rsid w:val="003C453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40B"/>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711"/>
    <w:rsid w:val="003E2E94"/>
    <w:rsid w:val="003E4388"/>
    <w:rsid w:val="003E479C"/>
    <w:rsid w:val="003E49D4"/>
    <w:rsid w:val="003E4A14"/>
    <w:rsid w:val="003E4ECA"/>
    <w:rsid w:val="003E4F52"/>
    <w:rsid w:val="003E504F"/>
    <w:rsid w:val="003E50E7"/>
    <w:rsid w:val="003E54B2"/>
    <w:rsid w:val="003E5E66"/>
    <w:rsid w:val="003E67BE"/>
    <w:rsid w:val="003E682F"/>
    <w:rsid w:val="003E6E25"/>
    <w:rsid w:val="003E6ED1"/>
    <w:rsid w:val="003E722D"/>
    <w:rsid w:val="003E7B5F"/>
    <w:rsid w:val="003E7D06"/>
    <w:rsid w:val="003F04FE"/>
    <w:rsid w:val="003F072B"/>
    <w:rsid w:val="003F0A61"/>
    <w:rsid w:val="003F12C2"/>
    <w:rsid w:val="003F13D1"/>
    <w:rsid w:val="003F18E5"/>
    <w:rsid w:val="003F19E2"/>
    <w:rsid w:val="003F1AA7"/>
    <w:rsid w:val="003F1D13"/>
    <w:rsid w:val="003F236C"/>
    <w:rsid w:val="003F251F"/>
    <w:rsid w:val="003F25E4"/>
    <w:rsid w:val="003F2B81"/>
    <w:rsid w:val="003F2D9B"/>
    <w:rsid w:val="003F411F"/>
    <w:rsid w:val="003F4339"/>
    <w:rsid w:val="003F44C8"/>
    <w:rsid w:val="003F45BC"/>
    <w:rsid w:val="003F55B8"/>
    <w:rsid w:val="003F5F15"/>
    <w:rsid w:val="003F631E"/>
    <w:rsid w:val="003F664D"/>
    <w:rsid w:val="003F74BE"/>
    <w:rsid w:val="003F76EB"/>
    <w:rsid w:val="0040015E"/>
    <w:rsid w:val="004003D0"/>
    <w:rsid w:val="00400AB7"/>
    <w:rsid w:val="00400D4B"/>
    <w:rsid w:val="004010F7"/>
    <w:rsid w:val="00401248"/>
    <w:rsid w:val="00401792"/>
    <w:rsid w:val="00401FFD"/>
    <w:rsid w:val="00402375"/>
    <w:rsid w:val="00403B08"/>
    <w:rsid w:val="00403D8C"/>
    <w:rsid w:val="0040497A"/>
    <w:rsid w:val="00404B10"/>
    <w:rsid w:val="00405779"/>
    <w:rsid w:val="00405C58"/>
    <w:rsid w:val="004069C5"/>
    <w:rsid w:val="0040701D"/>
    <w:rsid w:val="0040733B"/>
    <w:rsid w:val="004076F3"/>
    <w:rsid w:val="0041024C"/>
    <w:rsid w:val="00410265"/>
    <w:rsid w:val="00410C19"/>
    <w:rsid w:val="00410FFC"/>
    <w:rsid w:val="0041108F"/>
    <w:rsid w:val="00411218"/>
    <w:rsid w:val="0041125B"/>
    <w:rsid w:val="0041130F"/>
    <w:rsid w:val="0041163B"/>
    <w:rsid w:val="004129DE"/>
    <w:rsid w:val="004132E6"/>
    <w:rsid w:val="00413F3C"/>
    <w:rsid w:val="00414BCB"/>
    <w:rsid w:val="0041504D"/>
    <w:rsid w:val="00415C7C"/>
    <w:rsid w:val="00415FAA"/>
    <w:rsid w:val="00416EFB"/>
    <w:rsid w:val="00417862"/>
    <w:rsid w:val="00417867"/>
    <w:rsid w:val="00417A9F"/>
    <w:rsid w:val="00417B82"/>
    <w:rsid w:val="0042014A"/>
    <w:rsid w:val="0042069E"/>
    <w:rsid w:val="004209AC"/>
    <w:rsid w:val="00420A9B"/>
    <w:rsid w:val="0042123C"/>
    <w:rsid w:val="00421490"/>
    <w:rsid w:val="00421925"/>
    <w:rsid w:val="00422058"/>
    <w:rsid w:val="00422176"/>
    <w:rsid w:val="00422188"/>
    <w:rsid w:val="00422300"/>
    <w:rsid w:val="00422AA9"/>
    <w:rsid w:val="00422D7A"/>
    <w:rsid w:val="00423419"/>
    <w:rsid w:val="00423736"/>
    <w:rsid w:val="00424246"/>
    <w:rsid w:val="00424D98"/>
    <w:rsid w:val="004250A0"/>
    <w:rsid w:val="00425698"/>
    <w:rsid w:val="004256B8"/>
    <w:rsid w:val="004259E4"/>
    <w:rsid w:val="00425A8F"/>
    <w:rsid w:val="00425FCB"/>
    <w:rsid w:val="0042649A"/>
    <w:rsid w:val="00426B97"/>
    <w:rsid w:val="00427256"/>
    <w:rsid w:val="00427B10"/>
    <w:rsid w:val="00427DCC"/>
    <w:rsid w:val="004300B1"/>
    <w:rsid w:val="00430115"/>
    <w:rsid w:val="00430A24"/>
    <w:rsid w:val="00430D4B"/>
    <w:rsid w:val="0043110E"/>
    <w:rsid w:val="004318F6"/>
    <w:rsid w:val="00431AE0"/>
    <w:rsid w:val="00431F53"/>
    <w:rsid w:val="004320E4"/>
    <w:rsid w:val="004323A7"/>
    <w:rsid w:val="00432DC5"/>
    <w:rsid w:val="00432FA2"/>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C28"/>
    <w:rsid w:val="00440D14"/>
    <w:rsid w:val="00440D5F"/>
    <w:rsid w:val="00441CD5"/>
    <w:rsid w:val="00441DA6"/>
    <w:rsid w:val="00441EF1"/>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57C2"/>
    <w:rsid w:val="0044621A"/>
    <w:rsid w:val="0044622E"/>
    <w:rsid w:val="00446A58"/>
    <w:rsid w:val="00446B32"/>
    <w:rsid w:val="00446EC1"/>
    <w:rsid w:val="00446F45"/>
    <w:rsid w:val="0044791E"/>
    <w:rsid w:val="00450445"/>
    <w:rsid w:val="00450605"/>
    <w:rsid w:val="00450946"/>
    <w:rsid w:val="00450C67"/>
    <w:rsid w:val="00450E2E"/>
    <w:rsid w:val="004510D7"/>
    <w:rsid w:val="004512F1"/>
    <w:rsid w:val="00451473"/>
    <w:rsid w:val="0045163D"/>
    <w:rsid w:val="00452989"/>
    <w:rsid w:val="00452A8B"/>
    <w:rsid w:val="00452DF4"/>
    <w:rsid w:val="00453484"/>
    <w:rsid w:val="00453902"/>
    <w:rsid w:val="00453931"/>
    <w:rsid w:val="004539B0"/>
    <w:rsid w:val="00453AA6"/>
    <w:rsid w:val="00454006"/>
    <w:rsid w:val="004545EE"/>
    <w:rsid w:val="00454CB0"/>
    <w:rsid w:val="00454CB2"/>
    <w:rsid w:val="004550FF"/>
    <w:rsid w:val="0045551D"/>
    <w:rsid w:val="00455DB1"/>
    <w:rsid w:val="00456168"/>
    <w:rsid w:val="004563B8"/>
    <w:rsid w:val="00456847"/>
    <w:rsid w:val="00456AC0"/>
    <w:rsid w:val="00456CF7"/>
    <w:rsid w:val="00456E84"/>
    <w:rsid w:val="00457C46"/>
    <w:rsid w:val="004605CA"/>
    <w:rsid w:val="00460837"/>
    <w:rsid w:val="00460A41"/>
    <w:rsid w:val="00460BEF"/>
    <w:rsid w:val="00460CED"/>
    <w:rsid w:val="00460F81"/>
    <w:rsid w:val="0046152A"/>
    <w:rsid w:val="004616A3"/>
    <w:rsid w:val="00461831"/>
    <w:rsid w:val="00461AA5"/>
    <w:rsid w:val="00461DF5"/>
    <w:rsid w:val="00461F74"/>
    <w:rsid w:val="00462153"/>
    <w:rsid w:val="0046298D"/>
    <w:rsid w:val="00462D11"/>
    <w:rsid w:val="0046372C"/>
    <w:rsid w:val="0046400B"/>
    <w:rsid w:val="00464049"/>
    <w:rsid w:val="00464BD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C64"/>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63"/>
    <w:rsid w:val="004771F6"/>
    <w:rsid w:val="004775F1"/>
    <w:rsid w:val="00477764"/>
    <w:rsid w:val="004777BC"/>
    <w:rsid w:val="00477A5D"/>
    <w:rsid w:val="00477A7D"/>
    <w:rsid w:val="00477DE6"/>
    <w:rsid w:val="00477E7A"/>
    <w:rsid w:val="00477F79"/>
    <w:rsid w:val="0048060C"/>
    <w:rsid w:val="004807D6"/>
    <w:rsid w:val="00480C7A"/>
    <w:rsid w:val="00480CB7"/>
    <w:rsid w:val="0048160F"/>
    <w:rsid w:val="00481A96"/>
    <w:rsid w:val="00481DAD"/>
    <w:rsid w:val="00481E1E"/>
    <w:rsid w:val="00482180"/>
    <w:rsid w:val="00482453"/>
    <w:rsid w:val="00482A37"/>
    <w:rsid w:val="00482DCB"/>
    <w:rsid w:val="00482ECA"/>
    <w:rsid w:val="00482EF8"/>
    <w:rsid w:val="00483C09"/>
    <w:rsid w:val="00484831"/>
    <w:rsid w:val="00484B66"/>
    <w:rsid w:val="00484DA5"/>
    <w:rsid w:val="004852D7"/>
    <w:rsid w:val="00485894"/>
    <w:rsid w:val="00485BFF"/>
    <w:rsid w:val="00485D55"/>
    <w:rsid w:val="004864EA"/>
    <w:rsid w:val="00486B85"/>
    <w:rsid w:val="00486F7B"/>
    <w:rsid w:val="0048702B"/>
    <w:rsid w:val="00487340"/>
    <w:rsid w:val="004873CD"/>
    <w:rsid w:val="004877AF"/>
    <w:rsid w:val="00487833"/>
    <w:rsid w:val="00487886"/>
    <w:rsid w:val="00487C43"/>
    <w:rsid w:val="00487CF1"/>
    <w:rsid w:val="00487D48"/>
    <w:rsid w:val="004900E7"/>
    <w:rsid w:val="004902E3"/>
    <w:rsid w:val="0049044F"/>
    <w:rsid w:val="004904C8"/>
    <w:rsid w:val="00491852"/>
    <w:rsid w:val="004921CD"/>
    <w:rsid w:val="00492808"/>
    <w:rsid w:val="00492831"/>
    <w:rsid w:val="0049367B"/>
    <w:rsid w:val="004948DE"/>
    <w:rsid w:val="00494977"/>
    <w:rsid w:val="00494AE8"/>
    <w:rsid w:val="00494E22"/>
    <w:rsid w:val="00494FD3"/>
    <w:rsid w:val="0049678B"/>
    <w:rsid w:val="00496B51"/>
    <w:rsid w:val="004971E1"/>
    <w:rsid w:val="004979D3"/>
    <w:rsid w:val="00497BD6"/>
    <w:rsid w:val="00497EE7"/>
    <w:rsid w:val="004A00E7"/>
    <w:rsid w:val="004A0492"/>
    <w:rsid w:val="004A09CE"/>
    <w:rsid w:val="004A0C0C"/>
    <w:rsid w:val="004A154A"/>
    <w:rsid w:val="004A157B"/>
    <w:rsid w:val="004A1C3F"/>
    <w:rsid w:val="004A1EDC"/>
    <w:rsid w:val="004A1F35"/>
    <w:rsid w:val="004A27BA"/>
    <w:rsid w:val="004A2A81"/>
    <w:rsid w:val="004A2B3D"/>
    <w:rsid w:val="004A3ACD"/>
    <w:rsid w:val="004A4B72"/>
    <w:rsid w:val="004A4B7F"/>
    <w:rsid w:val="004A51FB"/>
    <w:rsid w:val="004A52F4"/>
    <w:rsid w:val="004A5556"/>
    <w:rsid w:val="004A56F3"/>
    <w:rsid w:val="004A57CD"/>
    <w:rsid w:val="004A6B53"/>
    <w:rsid w:val="004A6E2B"/>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584"/>
    <w:rsid w:val="004B7C92"/>
    <w:rsid w:val="004C0105"/>
    <w:rsid w:val="004C0E02"/>
    <w:rsid w:val="004C0F77"/>
    <w:rsid w:val="004C10CC"/>
    <w:rsid w:val="004C10E1"/>
    <w:rsid w:val="004C1616"/>
    <w:rsid w:val="004C18BD"/>
    <w:rsid w:val="004C1B10"/>
    <w:rsid w:val="004C1E72"/>
    <w:rsid w:val="004C1F6D"/>
    <w:rsid w:val="004C1F72"/>
    <w:rsid w:val="004C214C"/>
    <w:rsid w:val="004C2156"/>
    <w:rsid w:val="004C243B"/>
    <w:rsid w:val="004C28C2"/>
    <w:rsid w:val="004C2D9D"/>
    <w:rsid w:val="004C2E27"/>
    <w:rsid w:val="004C3217"/>
    <w:rsid w:val="004C33EB"/>
    <w:rsid w:val="004C3B1D"/>
    <w:rsid w:val="004C4061"/>
    <w:rsid w:val="004C41A0"/>
    <w:rsid w:val="004C4B46"/>
    <w:rsid w:val="004C4FA8"/>
    <w:rsid w:val="004C5062"/>
    <w:rsid w:val="004C59A3"/>
    <w:rsid w:val="004C59E8"/>
    <w:rsid w:val="004C5DE5"/>
    <w:rsid w:val="004C64F7"/>
    <w:rsid w:val="004C6E79"/>
    <w:rsid w:val="004C7019"/>
    <w:rsid w:val="004C7560"/>
    <w:rsid w:val="004D021A"/>
    <w:rsid w:val="004D07D0"/>
    <w:rsid w:val="004D0928"/>
    <w:rsid w:val="004D0AB5"/>
    <w:rsid w:val="004D0B18"/>
    <w:rsid w:val="004D120F"/>
    <w:rsid w:val="004D16EE"/>
    <w:rsid w:val="004D17C4"/>
    <w:rsid w:val="004D1C23"/>
    <w:rsid w:val="004D23DF"/>
    <w:rsid w:val="004D2A2B"/>
    <w:rsid w:val="004D2AE0"/>
    <w:rsid w:val="004D2D3B"/>
    <w:rsid w:val="004D2D69"/>
    <w:rsid w:val="004D2E5B"/>
    <w:rsid w:val="004D35A6"/>
    <w:rsid w:val="004D38B9"/>
    <w:rsid w:val="004D3956"/>
    <w:rsid w:val="004D42E0"/>
    <w:rsid w:val="004D4551"/>
    <w:rsid w:val="004D463D"/>
    <w:rsid w:val="004D56AB"/>
    <w:rsid w:val="004D5DB5"/>
    <w:rsid w:val="004D6FED"/>
    <w:rsid w:val="004D7156"/>
    <w:rsid w:val="004D7179"/>
    <w:rsid w:val="004D7C6F"/>
    <w:rsid w:val="004E0078"/>
    <w:rsid w:val="004E0E40"/>
    <w:rsid w:val="004E1648"/>
    <w:rsid w:val="004E18F3"/>
    <w:rsid w:val="004E1905"/>
    <w:rsid w:val="004E1BBC"/>
    <w:rsid w:val="004E1CA1"/>
    <w:rsid w:val="004E23D3"/>
    <w:rsid w:val="004E2517"/>
    <w:rsid w:val="004E25D8"/>
    <w:rsid w:val="004E2E14"/>
    <w:rsid w:val="004E3474"/>
    <w:rsid w:val="004E5782"/>
    <w:rsid w:val="004E5F21"/>
    <w:rsid w:val="004E6082"/>
    <w:rsid w:val="004E6197"/>
    <w:rsid w:val="004E632C"/>
    <w:rsid w:val="004E6AD2"/>
    <w:rsid w:val="004E6FE8"/>
    <w:rsid w:val="004E768E"/>
    <w:rsid w:val="004E7899"/>
    <w:rsid w:val="004E7F5C"/>
    <w:rsid w:val="004F0030"/>
    <w:rsid w:val="004F082C"/>
    <w:rsid w:val="004F0ECB"/>
    <w:rsid w:val="004F1712"/>
    <w:rsid w:val="004F1A70"/>
    <w:rsid w:val="004F1B3B"/>
    <w:rsid w:val="004F1CFA"/>
    <w:rsid w:val="004F26EB"/>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833"/>
    <w:rsid w:val="0050093B"/>
    <w:rsid w:val="00500A98"/>
    <w:rsid w:val="00500C2D"/>
    <w:rsid w:val="00500E1B"/>
    <w:rsid w:val="00500E6C"/>
    <w:rsid w:val="0050165A"/>
    <w:rsid w:val="00502282"/>
    <w:rsid w:val="0050260D"/>
    <w:rsid w:val="0050380D"/>
    <w:rsid w:val="00503F2E"/>
    <w:rsid w:val="0050415B"/>
    <w:rsid w:val="00504A6C"/>
    <w:rsid w:val="00504E23"/>
    <w:rsid w:val="005050C2"/>
    <w:rsid w:val="00505A2F"/>
    <w:rsid w:val="00505A49"/>
    <w:rsid w:val="00505FEF"/>
    <w:rsid w:val="005061C0"/>
    <w:rsid w:val="00506525"/>
    <w:rsid w:val="00506588"/>
    <w:rsid w:val="00506CAB"/>
    <w:rsid w:val="00506D1D"/>
    <w:rsid w:val="00506E83"/>
    <w:rsid w:val="00507305"/>
    <w:rsid w:val="0050762C"/>
    <w:rsid w:val="00507B75"/>
    <w:rsid w:val="0051083C"/>
    <w:rsid w:val="00511166"/>
    <w:rsid w:val="005117E4"/>
    <w:rsid w:val="00511D26"/>
    <w:rsid w:val="00511ED1"/>
    <w:rsid w:val="005120CB"/>
    <w:rsid w:val="005129FB"/>
    <w:rsid w:val="00512B2E"/>
    <w:rsid w:val="00513016"/>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54"/>
    <w:rsid w:val="00516C28"/>
    <w:rsid w:val="005170B5"/>
    <w:rsid w:val="005172F4"/>
    <w:rsid w:val="00517524"/>
    <w:rsid w:val="00517963"/>
    <w:rsid w:val="005179AA"/>
    <w:rsid w:val="00517E1A"/>
    <w:rsid w:val="00517F9B"/>
    <w:rsid w:val="005202DE"/>
    <w:rsid w:val="00520464"/>
    <w:rsid w:val="00520536"/>
    <w:rsid w:val="005206E4"/>
    <w:rsid w:val="00520CAE"/>
    <w:rsid w:val="0052111C"/>
    <w:rsid w:val="0052158E"/>
    <w:rsid w:val="005217A9"/>
    <w:rsid w:val="00521C16"/>
    <w:rsid w:val="00521D77"/>
    <w:rsid w:val="00522322"/>
    <w:rsid w:val="00522814"/>
    <w:rsid w:val="005236FA"/>
    <w:rsid w:val="0052440B"/>
    <w:rsid w:val="00524E1F"/>
    <w:rsid w:val="0052529F"/>
    <w:rsid w:val="005255CC"/>
    <w:rsid w:val="00525F26"/>
    <w:rsid w:val="0052614E"/>
    <w:rsid w:val="0052646B"/>
    <w:rsid w:val="00526881"/>
    <w:rsid w:val="00526B78"/>
    <w:rsid w:val="00526B87"/>
    <w:rsid w:val="00526CA6"/>
    <w:rsid w:val="00526E05"/>
    <w:rsid w:val="005271E7"/>
    <w:rsid w:val="00527863"/>
    <w:rsid w:val="00531773"/>
    <w:rsid w:val="00532B56"/>
    <w:rsid w:val="00532E23"/>
    <w:rsid w:val="00532F18"/>
    <w:rsid w:val="00533396"/>
    <w:rsid w:val="005338BF"/>
    <w:rsid w:val="00534073"/>
    <w:rsid w:val="0053421D"/>
    <w:rsid w:val="00534CE1"/>
    <w:rsid w:val="00535F23"/>
    <w:rsid w:val="0053603E"/>
    <w:rsid w:val="005366CF"/>
    <w:rsid w:val="00536C95"/>
    <w:rsid w:val="005371EA"/>
    <w:rsid w:val="00540098"/>
    <w:rsid w:val="00540512"/>
    <w:rsid w:val="00541415"/>
    <w:rsid w:val="00541B06"/>
    <w:rsid w:val="00541C29"/>
    <w:rsid w:val="00541E13"/>
    <w:rsid w:val="00541ED3"/>
    <w:rsid w:val="005427F3"/>
    <w:rsid w:val="00542DD8"/>
    <w:rsid w:val="00543371"/>
    <w:rsid w:val="00543ED4"/>
    <w:rsid w:val="00544755"/>
    <w:rsid w:val="00544A95"/>
    <w:rsid w:val="00544E2C"/>
    <w:rsid w:val="00544ED2"/>
    <w:rsid w:val="00545370"/>
    <w:rsid w:val="005456B4"/>
    <w:rsid w:val="005456D2"/>
    <w:rsid w:val="00545B01"/>
    <w:rsid w:val="00545B4D"/>
    <w:rsid w:val="00545E06"/>
    <w:rsid w:val="005463AF"/>
    <w:rsid w:val="00547B69"/>
    <w:rsid w:val="00547C9B"/>
    <w:rsid w:val="00547E00"/>
    <w:rsid w:val="00547F6D"/>
    <w:rsid w:val="0055117C"/>
    <w:rsid w:val="005522F2"/>
    <w:rsid w:val="00552995"/>
    <w:rsid w:val="00553278"/>
    <w:rsid w:val="00553B08"/>
    <w:rsid w:val="00553CEE"/>
    <w:rsid w:val="00554135"/>
    <w:rsid w:val="0055493A"/>
    <w:rsid w:val="00554CAD"/>
    <w:rsid w:val="00554DCD"/>
    <w:rsid w:val="0055539D"/>
    <w:rsid w:val="00555581"/>
    <w:rsid w:val="00555C7F"/>
    <w:rsid w:val="0055643B"/>
    <w:rsid w:val="00556584"/>
    <w:rsid w:val="00556CAB"/>
    <w:rsid w:val="00557339"/>
    <w:rsid w:val="0055797D"/>
    <w:rsid w:val="005579C4"/>
    <w:rsid w:val="005579C9"/>
    <w:rsid w:val="00560032"/>
    <w:rsid w:val="005608DA"/>
    <w:rsid w:val="00560DA9"/>
    <w:rsid w:val="005615DE"/>
    <w:rsid w:val="00561811"/>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EB2"/>
    <w:rsid w:val="00566717"/>
    <w:rsid w:val="005669E9"/>
    <w:rsid w:val="0056775C"/>
    <w:rsid w:val="0057008D"/>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402"/>
    <w:rsid w:val="005774A3"/>
    <w:rsid w:val="00577DB3"/>
    <w:rsid w:val="00577F14"/>
    <w:rsid w:val="00577FD7"/>
    <w:rsid w:val="005801B3"/>
    <w:rsid w:val="005814C3"/>
    <w:rsid w:val="00581DB7"/>
    <w:rsid w:val="00581F66"/>
    <w:rsid w:val="005822D1"/>
    <w:rsid w:val="005824EF"/>
    <w:rsid w:val="005825F4"/>
    <w:rsid w:val="00582628"/>
    <w:rsid w:val="00582D37"/>
    <w:rsid w:val="0058310A"/>
    <w:rsid w:val="005835A1"/>
    <w:rsid w:val="0058377E"/>
    <w:rsid w:val="00583813"/>
    <w:rsid w:val="00583951"/>
    <w:rsid w:val="005842DF"/>
    <w:rsid w:val="005847C1"/>
    <w:rsid w:val="005848BB"/>
    <w:rsid w:val="00584FCF"/>
    <w:rsid w:val="0058524C"/>
    <w:rsid w:val="005859F2"/>
    <w:rsid w:val="00585A21"/>
    <w:rsid w:val="00585A4C"/>
    <w:rsid w:val="0058681B"/>
    <w:rsid w:val="00586947"/>
    <w:rsid w:val="00586AE4"/>
    <w:rsid w:val="00586DAA"/>
    <w:rsid w:val="00586E3F"/>
    <w:rsid w:val="00587AEE"/>
    <w:rsid w:val="00587BCA"/>
    <w:rsid w:val="00590817"/>
    <w:rsid w:val="00590E6D"/>
    <w:rsid w:val="00592032"/>
    <w:rsid w:val="005922A6"/>
    <w:rsid w:val="00592423"/>
    <w:rsid w:val="00592C5C"/>
    <w:rsid w:val="00592EEC"/>
    <w:rsid w:val="00593151"/>
    <w:rsid w:val="005937FF"/>
    <w:rsid w:val="00593FB1"/>
    <w:rsid w:val="005949E3"/>
    <w:rsid w:val="00594BA4"/>
    <w:rsid w:val="00594E0E"/>
    <w:rsid w:val="0059507E"/>
    <w:rsid w:val="00595654"/>
    <w:rsid w:val="00595F5C"/>
    <w:rsid w:val="005961CA"/>
    <w:rsid w:val="00596512"/>
    <w:rsid w:val="0059665E"/>
    <w:rsid w:val="00596D58"/>
    <w:rsid w:val="00597B09"/>
    <w:rsid w:val="00597BE4"/>
    <w:rsid w:val="005A0403"/>
    <w:rsid w:val="005A0475"/>
    <w:rsid w:val="005A11EF"/>
    <w:rsid w:val="005A15CF"/>
    <w:rsid w:val="005A16D8"/>
    <w:rsid w:val="005A1873"/>
    <w:rsid w:val="005A18C7"/>
    <w:rsid w:val="005A190D"/>
    <w:rsid w:val="005A1B54"/>
    <w:rsid w:val="005A1F24"/>
    <w:rsid w:val="005A21C3"/>
    <w:rsid w:val="005A2646"/>
    <w:rsid w:val="005A2A55"/>
    <w:rsid w:val="005A2FE3"/>
    <w:rsid w:val="005A3139"/>
    <w:rsid w:val="005A35EA"/>
    <w:rsid w:val="005A3B4E"/>
    <w:rsid w:val="005A3C60"/>
    <w:rsid w:val="005A3C77"/>
    <w:rsid w:val="005A41D9"/>
    <w:rsid w:val="005A47FD"/>
    <w:rsid w:val="005A4A45"/>
    <w:rsid w:val="005A4A6B"/>
    <w:rsid w:val="005A4ECB"/>
    <w:rsid w:val="005A562D"/>
    <w:rsid w:val="005A5B8F"/>
    <w:rsid w:val="005A5E48"/>
    <w:rsid w:val="005A68EE"/>
    <w:rsid w:val="005A6912"/>
    <w:rsid w:val="005A70F5"/>
    <w:rsid w:val="005B0080"/>
    <w:rsid w:val="005B0149"/>
    <w:rsid w:val="005B0A02"/>
    <w:rsid w:val="005B0A8E"/>
    <w:rsid w:val="005B0D5D"/>
    <w:rsid w:val="005B177F"/>
    <w:rsid w:val="005B1BEC"/>
    <w:rsid w:val="005B1BED"/>
    <w:rsid w:val="005B1C75"/>
    <w:rsid w:val="005B217F"/>
    <w:rsid w:val="005B341B"/>
    <w:rsid w:val="005B375E"/>
    <w:rsid w:val="005B38E2"/>
    <w:rsid w:val="005B3B32"/>
    <w:rsid w:val="005B3E51"/>
    <w:rsid w:val="005B4615"/>
    <w:rsid w:val="005B588A"/>
    <w:rsid w:val="005B5F0E"/>
    <w:rsid w:val="005B611B"/>
    <w:rsid w:val="005B65A2"/>
    <w:rsid w:val="005B6B29"/>
    <w:rsid w:val="005B7150"/>
    <w:rsid w:val="005B7287"/>
    <w:rsid w:val="005B75A9"/>
    <w:rsid w:val="005C10F3"/>
    <w:rsid w:val="005C11C7"/>
    <w:rsid w:val="005C1AA2"/>
    <w:rsid w:val="005C1AA7"/>
    <w:rsid w:val="005C1BC4"/>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642C"/>
    <w:rsid w:val="005C74AE"/>
    <w:rsid w:val="005C76A2"/>
    <w:rsid w:val="005C7F4A"/>
    <w:rsid w:val="005D032A"/>
    <w:rsid w:val="005D038F"/>
    <w:rsid w:val="005D062C"/>
    <w:rsid w:val="005D0973"/>
    <w:rsid w:val="005D0D60"/>
    <w:rsid w:val="005D0DF4"/>
    <w:rsid w:val="005D10B1"/>
    <w:rsid w:val="005D15BC"/>
    <w:rsid w:val="005D1A36"/>
    <w:rsid w:val="005D211B"/>
    <w:rsid w:val="005D26A7"/>
    <w:rsid w:val="005D2F09"/>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0E34"/>
    <w:rsid w:val="005E18EC"/>
    <w:rsid w:val="005E24F8"/>
    <w:rsid w:val="005E27B7"/>
    <w:rsid w:val="005E296A"/>
    <w:rsid w:val="005E2E34"/>
    <w:rsid w:val="005E2EAF"/>
    <w:rsid w:val="005E33E8"/>
    <w:rsid w:val="005E3414"/>
    <w:rsid w:val="005E3A24"/>
    <w:rsid w:val="005E3E92"/>
    <w:rsid w:val="005E491F"/>
    <w:rsid w:val="005E5112"/>
    <w:rsid w:val="005E563B"/>
    <w:rsid w:val="005E58C0"/>
    <w:rsid w:val="005E5AF7"/>
    <w:rsid w:val="005E5EEF"/>
    <w:rsid w:val="005E66D3"/>
    <w:rsid w:val="005E75CB"/>
    <w:rsid w:val="005E75ED"/>
    <w:rsid w:val="005E78D5"/>
    <w:rsid w:val="005E7C88"/>
    <w:rsid w:val="005F0897"/>
    <w:rsid w:val="005F0CC1"/>
    <w:rsid w:val="005F14C4"/>
    <w:rsid w:val="005F1DFC"/>
    <w:rsid w:val="005F228E"/>
    <w:rsid w:val="005F256D"/>
    <w:rsid w:val="005F3373"/>
    <w:rsid w:val="005F39D0"/>
    <w:rsid w:val="005F4429"/>
    <w:rsid w:val="005F452A"/>
    <w:rsid w:val="005F48F4"/>
    <w:rsid w:val="005F4927"/>
    <w:rsid w:val="005F5818"/>
    <w:rsid w:val="005F5A41"/>
    <w:rsid w:val="005F5C69"/>
    <w:rsid w:val="005F5D7D"/>
    <w:rsid w:val="005F653B"/>
    <w:rsid w:val="005F66EA"/>
    <w:rsid w:val="005F69BA"/>
    <w:rsid w:val="005F6A88"/>
    <w:rsid w:val="005F70D7"/>
    <w:rsid w:val="005F76E9"/>
    <w:rsid w:val="005F7A28"/>
    <w:rsid w:val="005F7C6D"/>
    <w:rsid w:val="005F7D39"/>
    <w:rsid w:val="006006E0"/>
    <w:rsid w:val="00600848"/>
    <w:rsid w:val="00601787"/>
    <w:rsid w:val="00601959"/>
    <w:rsid w:val="00601FF9"/>
    <w:rsid w:val="006023B8"/>
    <w:rsid w:val="0060269E"/>
    <w:rsid w:val="00602FEA"/>
    <w:rsid w:val="0060302D"/>
    <w:rsid w:val="006032BA"/>
    <w:rsid w:val="006033E4"/>
    <w:rsid w:val="006034D2"/>
    <w:rsid w:val="00603EEA"/>
    <w:rsid w:val="00604625"/>
    <w:rsid w:val="00604A30"/>
    <w:rsid w:val="00604FCF"/>
    <w:rsid w:val="00605522"/>
    <w:rsid w:val="006056CD"/>
    <w:rsid w:val="00605DAD"/>
    <w:rsid w:val="006062BE"/>
    <w:rsid w:val="006063C6"/>
    <w:rsid w:val="006068BC"/>
    <w:rsid w:val="00606BB4"/>
    <w:rsid w:val="00606DE9"/>
    <w:rsid w:val="0060730F"/>
    <w:rsid w:val="00607755"/>
    <w:rsid w:val="00607850"/>
    <w:rsid w:val="006103FE"/>
    <w:rsid w:val="0061040E"/>
    <w:rsid w:val="00610542"/>
    <w:rsid w:val="00611132"/>
    <w:rsid w:val="006112F6"/>
    <w:rsid w:val="006116D6"/>
    <w:rsid w:val="00611B49"/>
    <w:rsid w:val="00611DDD"/>
    <w:rsid w:val="006125E0"/>
    <w:rsid w:val="0061308C"/>
    <w:rsid w:val="006138CE"/>
    <w:rsid w:val="00613D55"/>
    <w:rsid w:val="00614106"/>
    <w:rsid w:val="00614CE8"/>
    <w:rsid w:val="00614D93"/>
    <w:rsid w:val="00615F1D"/>
    <w:rsid w:val="00616E64"/>
    <w:rsid w:val="00617106"/>
    <w:rsid w:val="006173E3"/>
    <w:rsid w:val="00617416"/>
    <w:rsid w:val="006178E3"/>
    <w:rsid w:val="006200C3"/>
    <w:rsid w:val="00620F3A"/>
    <w:rsid w:val="0062126E"/>
    <w:rsid w:val="00621901"/>
    <w:rsid w:val="00621C74"/>
    <w:rsid w:val="00621FE5"/>
    <w:rsid w:val="00622E88"/>
    <w:rsid w:val="00623018"/>
    <w:rsid w:val="006233AC"/>
    <w:rsid w:val="00623CAF"/>
    <w:rsid w:val="00623DFB"/>
    <w:rsid w:val="00624107"/>
    <w:rsid w:val="00624128"/>
    <w:rsid w:val="00624A6A"/>
    <w:rsid w:val="0062587F"/>
    <w:rsid w:val="00625AC1"/>
    <w:rsid w:val="00625B94"/>
    <w:rsid w:val="00625DAE"/>
    <w:rsid w:val="00626128"/>
    <w:rsid w:val="00626207"/>
    <w:rsid w:val="00626AED"/>
    <w:rsid w:val="00626C64"/>
    <w:rsid w:val="0062713D"/>
    <w:rsid w:val="00627938"/>
    <w:rsid w:val="00630388"/>
    <w:rsid w:val="006305BB"/>
    <w:rsid w:val="0063068B"/>
    <w:rsid w:val="00630D3B"/>
    <w:rsid w:val="006310E8"/>
    <w:rsid w:val="006311E5"/>
    <w:rsid w:val="00631204"/>
    <w:rsid w:val="0063184A"/>
    <w:rsid w:val="006322B0"/>
    <w:rsid w:val="006327F8"/>
    <w:rsid w:val="006329BE"/>
    <w:rsid w:val="006337F1"/>
    <w:rsid w:val="0063400A"/>
    <w:rsid w:val="00634110"/>
    <w:rsid w:val="00634160"/>
    <w:rsid w:val="00634975"/>
    <w:rsid w:val="00634AA0"/>
    <w:rsid w:val="006358C5"/>
    <w:rsid w:val="00635C49"/>
    <w:rsid w:val="00635D23"/>
    <w:rsid w:val="00635DB0"/>
    <w:rsid w:val="00635E38"/>
    <w:rsid w:val="00636D18"/>
    <w:rsid w:val="00637617"/>
    <w:rsid w:val="00640B55"/>
    <w:rsid w:val="00640EC4"/>
    <w:rsid w:val="00640EF4"/>
    <w:rsid w:val="006414A5"/>
    <w:rsid w:val="00641706"/>
    <w:rsid w:val="00641A72"/>
    <w:rsid w:val="00641A7E"/>
    <w:rsid w:val="00641B10"/>
    <w:rsid w:val="00642058"/>
    <w:rsid w:val="006427FD"/>
    <w:rsid w:val="006428B9"/>
    <w:rsid w:val="0064297B"/>
    <w:rsid w:val="00642F04"/>
    <w:rsid w:val="0064324E"/>
    <w:rsid w:val="00643652"/>
    <w:rsid w:val="00643BCB"/>
    <w:rsid w:val="006444D2"/>
    <w:rsid w:val="00644905"/>
    <w:rsid w:val="006449F2"/>
    <w:rsid w:val="00645205"/>
    <w:rsid w:val="006467EE"/>
    <w:rsid w:val="00646A1F"/>
    <w:rsid w:val="00646B99"/>
    <w:rsid w:val="00646DEB"/>
    <w:rsid w:val="00646F5C"/>
    <w:rsid w:val="00647521"/>
    <w:rsid w:val="0064764E"/>
    <w:rsid w:val="00647D82"/>
    <w:rsid w:val="00650514"/>
    <w:rsid w:val="00650E80"/>
    <w:rsid w:val="00651380"/>
    <w:rsid w:val="00651959"/>
    <w:rsid w:val="00652D57"/>
    <w:rsid w:val="00652D6E"/>
    <w:rsid w:val="00653311"/>
    <w:rsid w:val="006533D8"/>
    <w:rsid w:val="006534DE"/>
    <w:rsid w:val="0065382D"/>
    <w:rsid w:val="00653ADB"/>
    <w:rsid w:val="006541FF"/>
    <w:rsid w:val="00654D9A"/>
    <w:rsid w:val="00655349"/>
    <w:rsid w:val="006557D5"/>
    <w:rsid w:val="00655817"/>
    <w:rsid w:val="006558A4"/>
    <w:rsid w:val="0065596B"/>
    <w:rsid w:val="00655C69"/>
    <w:rsid w:val="00655E82"/>
    <w:rsid w:val="00656B0B"/>
    <w:rsid w:val="00656FB7"/>
    <w:rsid w:val="006573EF"/>
    <w:rsid w:val="0065770B"/>
    <w:rsid w:val="00657894"/>
    <w:rsid w:val="00657922"/>
    <w:rsid w:val="00657F69"/>
    <w:rsid w:val="006600A2"/>
    <w:rsid w:val="00660BF7"/>
    <w:rsid w:val="00660EC1"/>
    <w:rsid w:val="0066106F"/>
    <w:rsid w:val="006613BF"/>
    <w:rsid w:val="0066145C"/>
    <w:rsid w:val="00661B63"/>
    <w:rsid w:val="00661EC3"/>
    <w:rsid w:val="00662C5B"/>
    <w:rsid w:val="006634FB"/>
    <w:rsid w:val="00663AA8"/>
    <w:rsid w:val="00663B4C"/>
    <w:rsid w:val="00664142"/>
    <w:rsid w:val="006642C0"/>
    <w:rsid w:val="00664427"/>
    <w:rsid w:val="00664793"/>
    <w:rsid w:val="00664814"/>
    <w:rsid w:val="00664CA4"/>
    <w:rsid w:val="0066523C"/>
    <w:rsid w:val="00665DBC"/>
    <w:rsid w:val="00665E73"/>
    <w:rsid w:val="006666F9"/>
    <w:rsid w:val="00666B97"/>
    <w:rsid w:val="00667621"/>
    <w:rsid w:val="00667737"/>
    <w:rsid w:val="00667ACF"/>
    <w:rsid w:val="00667C21"/>
    <w:rsid w:val="00667D44"/>
    <w:rsid w:val="006700E6"/>
    <w:rsid w:val="00670418"/>
    <w:rsid w:val="00670B99"/>
    <w:rsid w:val="00670D92"/>
    <w:rsid w:val="006712DA"/>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0AA"/>
    <w:rsid w:val="006763E6"/>
    <w:rsid w:val="0067662C"/>
    <w:rsid w:val="00676A23"/>
    <w:rsid w:val="00676B60"/>
    <w:rsid w:val="006770A9"/>
    <w:rsid w:val="00677730"/>
    <w:rsid w:val="00677B12"/>
    <w:rsid w:val="00677C6F"/>
    <w:rsid w:val="00680D48"/>
    <w:rsid w:val="00681112"/>
    <w:rsid w:val="00682A23"/>
    <w:rsid w:val="00682DFE"/>
    <w:rsid w:val="006835B1"/>
    <w:rsid w:val="00683D86"/>
    <w:rsid w:val="0068410D"/>
    <w:rsid w:val="0068446D"/>
    <w:rsid w:val="00684587"/>
    <w:rsid w:val="006851A9"/>
    <w:rsid w:val="00685240"/>
    <w:rsid w:val="0068555E"/>
    <w:rsid w:val="0068583E"/>
    <w:rsid w:val="0068701D"/>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890"/>
    <w:rsid w:val="00694CE3"/>
    <w:rsid w:val="00694D9D"/>
    <w:rsid w:val="0069537E"/>
    <w:rsid w:val="00695DAE"/>
    <w:rsid w:val="00696E2F"/>
    <w:rsid w:val="00696F11"/>
    <w:rsid w:val="00697238"/>
    <w:rsid w:val="00697314"/>
    <w:rsid w:val="00697C4A"/>
    <w:rsid w:val="00697D47"/>
    <w:rsid w:val="00697D4C"/>
    <w:rsid w:val="00697F54"/>
    <w:rsid w:val="006A0AA4"/>
    <w:rsid w:val="006A0BAF"/>
    <w:rsid w:val="006A0ECB"/>
    <w:rsid w:val="006A0FEB"/>
    <w:rsid w:val="006A12B7"/>
    <w:rsid w:val="006A183D"/>
    <w:rsid w:val="006A187E"/>
    <w:rsid w:val="006A2261"/>
    <w:rsid w:val="006A2D59"/>
    <w:rsid w:val="006A3446"/>
    <w:rsid w:val="006A4798"/>
    <w:rsid w:val="006A4EDA"/>
    <w:rsid w:val="006A4EF8"/>
    <w:rsid w:val="006A58CC"/>
    <w:rsid w:val="006A5BD9"/>
    <w:rsid w:val="006A7217"/>
    <w:rsid w:val="006A7263"/>
    <w:rsid w:val="006A761C"/>
    <w:rsid w:val="006A7E1A"/>
    <w:rsid w:val="006A7F1A"/>
    <w:rsid w:val="006B027B"/>
    <w:rsid w:val="006B0407"/>
    <w:rsid w:val="006B0C54"/>
    <w:rsid w:val="006B0C97"/>
    <w:rsid w:val="006B0DCE"/>
    <w:rsid w:val="006B0EB0"/>
    <w:rsid w:val="006B0F79"/>
    <w:rsid w:val="006B149D"/>
    <w:rsid w:val="006B1588"/>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699A"/>
    <w:rsid w:val="006B75A5"/>
    <w:rsid w:val="006B7650"/>
    <w:rsid w:val="006B770F"/>
    <w:rsid w:val="006B780E"/>
    <w:rsid w:val="006B7D90"/>
    <w:rsid w:val="006C00B0"/>
    <w:rsid w:val="006C00F9"/>
    <w:rsid w:val="006C0390"/>
    <w:rsid w:val="006C16A4"/>
    <w:rsid w:val="006C1764"/>
    <w:rsid w:val="006C1B95"/>
    <w:rsid w:val="006C2385"/>
    <w:rsid w:val="006C34DF"/>
    <w:rsid w:val="006C474D"/>
    <w:rsid w:val="006C4E62"/>
    <w:rsid w:val="006C5494"/>
    <w:rsid w:val="006C6784"/>
    <w:rsid w:val="006C6BD1"/>
    <w:rsid w:val="006C6D12"/>
    <w:rsid w:val="006C6E84"/>
    <w:rsid w:val="006C7766"/>
    <w:rsid w:val="006C78C2"/>
    <w:rsid w:val="006D027B"/>
    <w:rsid w:val="006D0B0B"/>
    <w:rsid w:val="006D0EA9"/>
    <w:rsid w:val="006D134E"/>
    <w:rsid w:val="006D1B20"/>
    <w:rsid w:val="006D1C90"/>
    <w:rsid w:val="006D20C3"/>
    <w:rsid w:val="006D2C45"/>
    <w:rsid w:val="006D2FBB"/>
    <w:rsid w:val="006D303C"/>
    <w:rsid w:val="006D319A"/>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6C71"/>
    <w:rsid w:val="006D6D0C"/>
    <w:rsid w:val="006D720D"/>
    <w:rsid w:val="006D7235"/>
    <w:rsid w:val="006D7410"/>
    <w:rsid w:val="006D7420"/>
    <w:rsid w:val="006D7424"/>
    <w:rsid w:val="006D7763"/>
    <w:rsid w:val="006D7B8A"/>
    <w:rsid w:val="006D7D19"/>
    <w:rsid w:val="006D7D66"/>
    <w:rsid w:val="006E06D0"/>
    <w:rsid w:val="006E08A7"/>
    <w:rsid w:val="006E0EB4"/>
    <w:rsid w:val="006E12F9"/>
    <w:rsid w:val="006E180F"/>
    <w:rsid w:val="006E1912"/>
    <w:rsid w:val="006E1C98"/>
    <w:rsid w:val="006E21DB"/>
    <w:rsid w:val="006E2B9A"/>
    <w:rsid w:val="006E2BC1"/>
    <w:rsid w:val="006E372C"/>
    <w:rsid w:val="006E3B2A"/>
    <w:rsid w:val="006E3DE0"/>
    <w:rsid w:val="006E3F68"/>
    <w:rsid w:val="006E409F"/>
    <w:rsid w:val="006E412D"/>
    <w:rsid w:val="006E4CE7"/>
    <w:rsid w:val="006E51E6"/>
    <w:rsid w:val="006E5F9D"/>
    <w:rsid w:val="006E6032"/>
    <w:rsid w:val="006E6124"/>
    <w:rsid w:val="006E624A"/>
    <w:rsid w:val="006E6756"/>
    <w:rsid w:val="006E6899"/>
    <w:rsid w:val="006E7557"/>
    <w:rsid w:val="006E757D"/>
    <w:rsid w:val="006F0136"/>
    <w:rsid w:val="006F024D"/>
    <w:rsid w:val="006F04E5"/>
    <w:rsid w:val="006F0BE6"/>
    <w:rsid w:val="006F1132"/>
    <w:rsid w:val="006F157E"/>
    <w:rsid w:val="006F17E0"/>
    <w:rsid w:val="006F1A2E"/>
    <w:rsid w:val="006F1CCE"/>
    <w:rsid w:val="006F1E84"/>
    <w:rsid w:val="006F213C"/>
    <w:rsid w:val="006F2166"/>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43"/>
    <w:rsid w:val="006F63D0"/>
    <w:rsid w:val="006F68DB"/>
    <w:rsid w:val="006F7148"/>
    <w:rsid w:val="006F72DA"/>
    <w:rsid w:val="006F73E5"/>
    <w:rsid w:val="006F7905"/>
    <w:rsid w:val="007004FA"/>
    <w:rsid w:val="0070063C"/>
    <w:rsid w:val="00701ADB"/>
    <w:rsid w:val="007020CC"/>
    <w:rsid w:val="00702430"/>
    <w:rsid w:val="0070324B"/>
    <w:rsid w:val="00704061"/>
    <w:rsid w:val="00704A08"/>
    <w:rsid w:val="00705620"/>
    <w:rsid w:val="00705686"/>
    <w:rsid w:val="0070569E"/>
    <w:rsid w:val="0070584F"/>
    <w:rsid w:val="00705D64"/>
    <w:rsid w:val="0070614D"/>
    <w:rsid w:val="007065B6"/>
    <w:rsid w:val="00707210"/>
    <w:rsid w:val="0070727C"/>
    <w:rsid w:val="007077E8"/>
    <w:rsid w:val="00710156"/>
    <w:rsid w:val="00710586"/>
    <w:rsid w:val="0071071D"/>
    <w:rsid w:val="00710742"/>
    <w:rsid w:val="007108D7"/>
    <w:rsid w:val="00710E7F"/>
    <w:rsid w:val="00710F71"/>
    <w:rsid w:val="007112E5"/>
    <w:rsid w:val="0071142E"/>
    <w:rsid w:val="00711431"/>
    <w:rsid w:val="00711471"/>
    <w:rsid w:val="0071233E"/>
    <w:rsid w:val="007129AB"/>
    <w:rsid w:val="00713235"/>
    <w:rsid w:val="00713979"/>
    <w:rsid w:val="00713F39"/>
    <w:rsid w:val="007140A2"/>
    <w:rsid w:val="00714BF3"/>
    <w:rsid w:val="00715110"/>
    <w:rsid w:val="007153B7"/>
    <w:rsid w:val="0071572D"/>
    <w:rsid w:val="00715887"/>
    <w:rsid w:val="00715A72"/>
    <w:rsid w:val="007160A8"/>
    <w:rsid w:val="00716130"/>
    <w:rsid w:val="0071628E"/>
    <w:rsid w:val="007164BE"/>
    <w:rsid w:val="00716C43"/>
    <w:rsid w:val="00716F0E"/>
    <w:rsid w:val="00717717"/>
    <w:rsid w:val="00717A66"/>
    <w:rsid w:val="00717DAD"/>
    <w:rsid w:val="00720252"/>
    <w:rsid w:val="00720600"/>
    <w:rsid w:val="00720683"/>
    <w:rsid w:val="00720E6E"/>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585"/>
    <w:rsid w:val="00730C8D"/>
    <w:rsid w:val="00731693"/>
    <w:rsid w:val="00732117"/>
    <w:rsid w:val="00732185"/>
    <w:rsid w:val="00732FF2"/>
    <w:rsid w:val="007330E8"/>
    <w:rsid w:val="00733108"/>
    <w:rsid w:val="00733244"/>
    <w:rsid w:val="007337A7"/>
    <w:rsid w:val="007340CA"/>
    <w:rsid w:val="00734C82"/>
    <w:rsid w:val="00734E11"/>
    <w:rsid w:val="00734E19"/>
    <w:rsid w:val="00735406"/>
    <w:rsid w:val="00735F16"/>
    <w:rsid w:val="007367E1"/>
    <w:rsid w:val="00736838"/>
    <w:rsid w:val="00736B56"/>
    <w:rsid w:val="00736B9F"/>
    <w:rsid w:val="007370F3"/>
    <w:rsid w:val="00737520"/>
    <w:rsid w:val="007378CD"/>
    <w:rsid w:val="00737B12"/>
    <w:rsid w:val="007402B5"/>
    <w:rsid w:val="007405E8"/>
    <w:rsid w:val="007406E7"/>
    <w:rsid w:val="00741396"/>
    <w:rsid w:val="00741461"/>
    <w:rsid w:val="00741641"/>
    <w:rsid w:val="00741961"/>
    <w:rsid w:val="00741E7A"/>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63D"/>
    <w:rsid w:val="00746C22"/>
    <w:rsid w:val="00746E2D"/>
    <w:rsid w:val="00747125"/>
    <w:rsid w:val="007503AE"/>
    <w:rsid w:val="0075062B"/>
    <w:rsid w:val="007507BC"/>
    <w:rsid w:val="00750FA2"/>
    <w:rsid w:val="00751117"/>
    <w:rsid w:val="00751157"/>
    <w:rsid w:val="00751F1B"/>
    <w:rsid w:val="007520B0"/>
    <w:rsid w:val="00752535"/>
    <w:rsid w:val="00752B0F"/>
    <w:rsid w:val="007536B1"/>
    <w:rsid w:val="00754260"/>
    <w:rsid w:val="007545D4"/>
    <w:rsid w:val="00754608"/>
    <w:rsid w:val="0075471D"/>
    <w:rsid w:val="0075501C"/>
    <w:rsid w:val="00755432"/>
    <w:rsid w:val="007557A2"/>
    <w:rsid w:val="007558E8"/>
    <w:rsid w:val="007559E1"/>
    <w:rsid w:val="00755CF0"/>
    <w:rsid w:val="00755DF5"/>
    <w:rsid w:val="007563D5"/>
    <w:rsid w:val="00756484"/>
    <w:rsid w:val="00756A4A"/>
    <w:rsid w:val="00757767"/>
    <w:rsid w:val="00757F33"/>
    <w:rsid w:val="007603EF"/>
    <w:rsid w:val="00760B43"/>
    <w:rsid w:val="007615B7"/>
    <w:rsid w:val="0076170A"/>
    <w:rsid w:val="00761928"/>
    <w:rsid w:val="00761A1E"/>
    <w:rsid w:val="00762DFB"/>
    <w:rsid w:val="00762FB0"/>
    <w:rsid w:val="007632F1"/>
    <w:rsid w:val="00763449"/>
    <w:rsid w:val="00763687"/>
    <w:rsid w:val="00764F9A"/>
    <w:rsid w:val="00765021"/>
    <w:rsid w:val="00765A33"/>
    <w:rsid w:val="00765D42"/>
    <w:rsid w:val="00765FEB"/>
    <w:rsid w:val="00766542"/>
    <w:rsid w:val="00766A52"/>
    <w:rsid w:val="00767016"/>
    <w:rsid w:val="0076720C"/>
    <w:rsid w:val="00767F37"/>
    <w:rsid w:val="00770092"/>
    <w:rsid w:val="00770347"/>
    <w:rsid w:val="00770E41"/>
    <w:rsid w:val="0077109D"/>
    <w:rsid w:val="00771100"/>
    <w:rsid w:val="007715AD"/>
    <w:rsid w:val="007716BD"/>
    <w:rsid w:val="007717BE"/>
    <w:rsid w:val="0077187E"/>
    <w:rsid w:val="00771D68"/>
    <w:rsid w:val="00772109"/>
    <w:rsid w:val="007721C7"/>
    <w:rsid w:val="007732E5"/>
    <w:rsid w:val="00773707"/>
    <w:rsid w:val="00773AEA"/>
    <w:rsid w:val="00773FD3"/>
    <w:rsid w:val="007745CF"/>
    <w:rsid w:val="007747B8"/>
    <w:rsid w:val="00774E0E"/>
    <w:rsid w:val="00774F28"/>
    <w:rsid w:val="00775534"/>
    <w:rsid w:val="007764E1"/>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17F"/>
    <w:rsid w:val="007824B5"/>
    <w:rsid w:val="00782563"/>
    <w:rsid w:val="007829A4"/>
    <w:rsid w:val="00783DE6"/>
    <w:rsid w:val="00783F64"/>
    <w:rsid w:val="00784039"/>
    <w:rsid w:val="007840C4"/>
    <w:rsid w:val="007847D8"/>
    <w:rsid w:val="00784B32"/>
    <w:rsid w:val="00784CFA"/>
    <w:rsid w:val="00784D8E"/>
    <w:rsid w:val="00785264"/>
    <w:rsid w:val="00785602"/>
    <w:rsid w:val="007856A8"/>
    <w:rsid w:val="00785AA1"/>
    <w:rsid w:val="0078637A"/>
    <w:rsid w:val="0078642B"/>
    <w:rsid w:val="00786C8C"/>
    <w:rsid w:val="00786E53"/>
    <w:rsid w:val="007877D8"/>
    <w:rsid w:val="00787DD3"/>
    <w:rsid w:val="00790892"/>
    <w:rsid w:val="00790C1E"/>
    <w:rsid w:val="0079111D"/>
    <w:rsid w:val="00791287"/>
    <w:rsid w:val="007918F1"/>
    <w:rsid w:val="00791C7A"/>
    <w:rsid w:val="00792A20"/>
    <w:rsid w:val="00792B05"/>
    <w:rsid w:val="00792D13"/>
    <w:rsid w:val="00793359"/>
    <w:rsid w:val="0079450D"/>
    <w:rsid w:val="00794761"/>
    <w:rsid w:val="00794B81"/>
    <w:rsid w:val="00794DFC"/>
    <w:rsid w:val="00794E12"/>
    <w:rsid w:val="007956F9"/>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702"/>
    <w:rsid w:val="007A0BB8"/>
    <w:rsid w:val="007A0D08"/>
    <w:rsid w:val="007A1278"/>
    <w:rsid w:val="007A13A6"/>
    <w:rsid w:val="007A160F"/>
    <w:rsid w:val="007A1C0A"/>
    <w:rsid w:val="007A211F"/>
    <w:rsid w:val="007A21EE"/>
    <w:rsid w:val="007A2839"/>
    <w:rsid w:val="007A2ADA"/>
    <w:rsid w:val="007A2F23"/>
    <w:rsid w:val="007A365B"/>
    <w:rsid w:val="007A366F"/>
    <w:rsid w:val="007A3723"/>
    <w:rsid w:val="007A4290"/>
    <w:rsid w:val="007A4381"/>
    <w:rsid w:val="007A48B0"/>
    <w:rsid w:val="007A4BAD"/>
    <w:rsid w:val="007A581B"/>
    <w:rsid w:val="007A58BE"/>
    <w:rsid w:val="007A590B"/>
    <w:rsid w:val="007A5E15"/>
    <w:rsid w:val="007A6A3F"/>
    <w:rsid w:val="007A6CF7"/>
    <w:rsid w:val="007A6E03"/>
    <w:rsid w:val="007A6F34"/>
    <w:rsid w:val="007A6FD8"/>
    <w:rsid w:val="007A7351"/>
    <w:rsid w:val="007A786A"/>
    <w:rsid w:val="007A7EAF"/>
    <w:rsid w:val="007A7EFA"/>
    <w:rsid w:val="007B050C"/>
    <w:rsid w:val="007B0F6F"/>
    <w:rsid w:val="007B17DC"/>
    <w:rsid w:val="007B1D91"/>
    <w:rsid w:val="007B1E1F"/>
    <w:rsid w:val="007B1F9E"/>
    <w:rsid w:val="007B27D0"/>
    <w:rsid w:val="007B296D"/>
    <w:rsid w:val="007B32ED"/>
    <w:rsid w:val="007B37F6"/>
    <w:rsid w:val="007B3E0C"/>
    <w:rsid w:val="007B4070"/>
    <w:rsid w:val="007B40F9"/>
    <w:rsid w:val="007B532E"/>
    <w:rsid w:val="007B568B"/>
    <w:rsid w:val="007B56EA"/>
    <w:rsid w:val="007B6267"/>
    <w:rsid w:val="007B63E6"/>
    <w:rsid w:val="007B6438"/>
    <w:rsid w:val="007B696E"/>
    <w:rsid w:val="007B6BEF"/>
    <w:rsid w:val="007B6E2A"/>
    <w:rsid w:val="007B725C"/>
    <w:rsid w:val="007B7CFD"/>
    <w:rsid w:val="007B7D27"/>
    <w:rsid w:val="007B7D7A"/>
    <w:rsid w:val="007B7E2F"/>
    <w:rsid w:val="007C01B8"/>
    <w:rsid w:val="007C01F7"/>
    <w:rsid w:val="007C146C"/>
    <w:rsid w:val="007C267A"/>
    <w:rsid w:val="007C2A59"/>
    <w:rsid w:val="007C3013"/>
    <w:rsid w:val="007C3315"/>
    <w:rsid w:val="007C386D"/>
    <w:rsid w:val="007C3A83"/>
    <w:rsid w:val="007C3CAA"/>
    <w:rsid w:val="007C3D79"/>
    <w:rsid w:val="007C46FA"/>
    <w:rsid w:val="007C478D"/>
    <w:rsid w:val="007C47A0"/>
    <w:rsid w:val="007C4CDE"/>
    <w:rsid w:val="007C4E4E"/>
    <w:rsid w:val="007C58F2"/>
    <w:rsid w:val="007C5EA6"/>
    <w:rsid w:val="007C5F20"/>
    <w:rsid w:val="007C63D1"/>
    <w:rsid w:val="007C6DCE"/>
    <w:rsid w:val="007C75AE"/>
    <w:rsid w:val="007C7CF4"/>
    <w:rsid w:val="007C7D0F"/>
    <w:rsid w:val="007C7E4B"/>
    <w:rsid w:val="007C7F72"/>
    <w:rsid w:val="007D0705"/>
    <w:rsid w:val="007D134F"/>
    <w:rsid w:val="007D1D35"/>
    <w:rsid w:val="007D20BF"/>
    <w:rsid w:val="007D233D"/>
    <w:rsid w:val="007D2401"/>
    <w:rsid w:val="007D2FC6"/>
    <w:rsid w:val="007D392B"/>
    <w:rsid w:val="007D40A8"/>
    <w:rsid w:val="007D4D3F"/>
    <w:rsid w:val="007D5019"/>
    <w:rsid w:val="007D524F"/>
    <w:rsid w:val="007D537F"/>
    <w:rsid w:val="007D555E"/>
    <w:rsid w:val="007D5950"/>
    <w:rsid w:val="007D6668"/>
    <w:rsid w:val="007D6D42"/>
    <w:rsid w:val="007D7235"/>
    <w:rsid w:val="007D74E9"/>
    <w:rsid w:val="007D75CA"/>
    <w:rsid w:val="007D7E88"/>
    <w:rsid w:val="007D7F7C"/>
    <w:rsid w:val="007E0AF0"/>
    <w:rsid w:val="007E0B39"/>
    <w:rsid w:val="007E0BC5"/>
    <w:rsid w:val="007E185C"/>
    <w:rsid w:val="007E1BBF"/>
    <w:rsid w:val="007E203B"/>
    <w:rsid w:val="007E2231"/>
    <w:rsid w:val="007E2B32"/>
    <w:rsid w:val="007E30E2"/>
    <w:rsid w:val="007E3A62"/>
    <w:rsid w:val="007E3C49"/>
    <w:rsid w:val="007E3FC6"/>
    <w:rsid w:val="007E445C"/>
    <w:rsid w:val="007E485B"/>
    <w:rsid w:val="007E4B32"/>
    <w:rsid w:val="007E550D"/>
    <w:rsid w:val="007E6468"/>
    <w:rsid w:val="007E6AF4"/>
    <w:rsid w:val="007E7377"/>
    <w:rsid w:val="007E74C1"/>
    <w:rsid w:val="007F014E"/>
    <w:rsid w:val="007F0A4D"/>
    <w:rsid w:val="007F0D7A"/>
    <w:rsid w:val="007F150E"/>
    <w:rsid w:val="007F18F1"/>
    <w:rsid w:val="007F2633"/>
    <w:rsid w:val="007F28EB"/>
    <w:rsid w:val="007F356A"/>
    <w:rsid w:val="007F3599"/>
    <w:rsid w:val="007F3D14"/>
    <w:rsid w:val="007F42BC"/>
    <w:rsid w:val="007F42DF"/>
    <w:rsid w:val="007F4467"/>
    <w:rsid w:val="007F45C5"/>
    <w:rsid w:val="007F47C5"/>
    <w:rsid w:val="007F4CBA"/>
    <w:rsid w:val="007F5104"/>
    <w:rsid w:val="007F5498"/>
    <w:rsid w:val="007F5A14"/>
    <w:rsid w:val="007F5B89"/>
    <w:rsid w:val="007F5ED4"/>
    <w:rsid w:val="007F6A32"/>
    <w:rsid w:val="007F6A96"/>
    <w:rsid w:val="007F6C24"/>
    <w:rsid w:val="007F6D2F"/>
    <w:rsid w:val="007F7065"/>
    <w:rsid w:val="007F71D8"/>
    <w:rsid w:val="007F7DE6"/>
    <w:rsid w:val="008006F6"/>
    <w:rsid w:val="0080125A"/>
    <w:rsid w:val="008012D5"/>
    <w:rsid w:val="0080237B"/>
    <w:rsid w:val="00802572"/>
    <w:rsid w:val="008028B6"/>
    <w:rsid w:val="00803005"/>
    <w:rsid w:val="008030A5"/>
    <w:rsid w:val="008031A5"/>
    <w:rsid w:val="008031E6"/>
    <w:rsid w:val="00803C6C"/>
    <w:rsid w:val="00804413"/>
    <w:rsid w:val="00804755"/>
    <w:rsid w:val="00804ACD"/>
    <w:rsid w:val="00804B82"/>
    <w:rsid w:val="008051CC"/>
    <w:rsid w:val="00805293"/>
    <w:rsid w:val="00805449"/>
    <w:rsid w:val="0080596C"/>
    <w:rsid w:val="00805BF2"/>
    <w:rsid w:val="00806F7C"/>
    <w:rsid w:val="008070AB"/>
    <w:rsid w:val="008077C7"/>
    <w:rsid w:val="00807952"/>
    <w:rsid w:val="00807CF9"/>
    <w:rsid w:val="00807E87"/>
    <w:rsid w:val="0081005F"/>
    <w:rsid w:val="00810293"/>
    <w:rsid w:val="008106E3"/>
    <w:rsid w:val="0081131A"/>
    <w:rsid w:val="00811ED2"/>
    <w:rsid w:val="00812114"/>
    <w:rsid w:val="00812241"/>
    <w:rsid w:val="00813812"/>
    <w:rsid w:val="008148BD"/>
    <w:rsid w:val="008154E1"/>
    <w:rsid w:val="008157DA"/>
    <w:rsid w:val="00816301"/>
    <w:rsid w:val="008164D3"/>
    <w:rsid w:val="00816B57"/>
    <w:rsid w:val="00816CE5"/>
    <w:rsid w:val="00816E1B"/>
    <w:rsid w:val="008176A7"/>
    <w:rsid w:val="008200BB"/>
    <w:rsid w:val="00821699"/>
    <w:rsid w:val="00821E28"/>
    <w:rsid w:val="008229FB"/>
    <w:rsid w:val="00822AAE"/>
    <w:rsid w:val="00822C09"/>
    <w:rsid w:val="00822CD7"/>
    <w:rsid w:val="0082304A"/>
    <w:rsid w:val="00823B2A"/>
    <w:rsid w:val="00823E33"/>
    <w:rsid w:val="00824230"/>
    <w:rsid w:val="00824339"/>
    <w:rsid w:val="0082548C"/>
    <w:rsid w:val="00825509"/>
    <w:rsid w:val="00825C0D"/>
    <w:rsid w:val="00825DBB"/>
    <w:rsid w:val="00826C70"/>
    <w:rsid w:val="0082713D"/>
    <w:rsid w:val="00827207"/>
    <w:rsid w:val="0082736E"/>
    <w:rsid w:val="008273D4"/>
    <w:rsid w:val="00827454"/>
    <w:rsid w:val="008275D4"/>
    <w:rsid w:val="00827853"/>
    <w:rsid w:val="00827B80"/>
    <w:rsid w:val="00830406"/>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48"/>
    <w:rsid w:val="00835A7C"/>
    <w:rsid w:val="00835ABD"/>
    <w:rsid w:val="00835BA2"/>
    <w:rsid w:val="00835D72"/>
    <w:rsid w:val="00836027"/>
    <w:rsid w:val="0083602C"/>
    <w:rsid w:val="00837400"/>
    <w:rsid w:val="00837BD5"/>
    <w:rsid w:val="00837FAB"/>
    <w:rsid w:val="00840C7F"/>
    <w:rsid w:val="00841033"/>
    <w:rsid w:val="008415E8"/>
    <w:rsid w:val="008417F5"/>
    <w:rsid w:val="00841A10"/>
    <w:rsid w:val="00841A9B"/>
    <w:rsid w:val="00841D89"/>
    <w:rsid w:val="0084288C"/>
    <w:rsid w:val="00842B8D"/>
    <w:rsid w:val="00842E1A"/>
    <w:rsid w:val="008432E3"/>
    <w:rsid w:val="0084340E"/>
    <w:rsid w:val="00843C8D"/>
    <w:rsid w:val="00843DB3"/>
    <w:rsid w:val="00844535"/>
    <w:rsid w:val="00844A03"/>
    <w:rsid w:val="00844E43"/>
    <w:rsid w:val="00845358"/>
    <w:rsid w:val="00845F97"/>
    <w:rsid w:val="00845FAA"/>
    <w:rsid w:val="008461D9"/>
    <w:rsid w:val="00846783"/>
    <w:rsid w:val="008467E8"/>
    <w:rsid w:val="00847329"/>
    <w:rsid w:val="00847365"/>
    <w:rsid w:val="0084747D"/>
    <w:rsid w:val="0084795C"/>
    <w:rsid w:val="00847B24"/>
    <w:rsid w:val="0085029B"/>
    <w:rsid w:val="0085052B"/>
    <w:rsid w:val="00850DCC"/>
    <w:rsid w:val="008515E3"/>
    <w:rsid w:val="00852171"/>
    <w:rsid w:val="0085275F"/>
    <w:rsid w:val="008528E0"/>
    <w:rsid w:val="00852B86"/>
    <w:rsid w:val="00852D32"/>
    <w:rsid w:val="00852F14"/>
    <w:rsid w:val="00853459"/>
    <w:rsid w:val="00853B1C"/>
    <w:rsid w:val="00853FD0"/>
    <w:rsid w:val="008548AE"/>
    <w:rsid w:val="00854997"/>
    <w:rsid w:val="00854AB5"/>
    <w:rsid w:val="00854E1E"/>
    <w:rsid w:val="00854FD4"/>
    <w:rsid w:val="0085518D"/>
    <w:rsid w:val="008557F9"/>
    <w:rsid w:val="00855CEF"/>
    <w:rsid w:val="00855E18"/>
    <w:rsid w:val="00856265"/>
    <w:rsid w:val="00857170"/>
    <w:rsid w:val="00857B7A"/>
    <w:rsid w:val="00860AB2"/>
    <w:rsid w:val="00860BA8"/>
    <w:rsid w:val="00860FFF"/>
    <w:rsid w:val="00861660"/>
    <w:rsid w:val="008616CB"/>
    <w:rsid w:val="00862C79"/>
    <w:rsid w:val="00862C83"/>
    <w:rsid w:val="00863364"/>
    <w:rsid w:val="008634E6"/>
    <w:rsid w:val="008635D9"/>
    <w:rsid w:val="0086373B"/>
    <w:rsid w:val="00863D76"/>
    <w:rsid w:val="00863F2C"/>
    <w:rsid w:val="0086454B"/>
    <w:rsid w:val="00864758"/>
    <w:rsid w:val="0086483D"/>
    <w:rsid w:val="00864E6D"/>
    <w:rsid w:val="00866101"/>
    <w:rsid w:val="00866171"/>
    <w:rsid w:val="00866369"/>
    <w:rsid w:val="00866401"/>
    <w:rsid w:val="0086689F"/>
    <w:rsid w:val="0086699C"/>
    <w:rsid w:val="00866CC0"/>
    <w:rsid w:val="00866E5B"/>
    <w:rsid w:val="00867023"/>
    <w:rsid w:val="00867783"/>
    <w:rsid w:val="00867C69"/>
    <w:rsid w:val="008700CC"/>
    <w:rsid w:val="00870220"/>
    <w:rsid w:val="00870353"/>
    <w:rsid w:val="0087072B"/>
    <w:rsid w:val="00870FAA"/>
    <w:rsid w:val="00871776"/>
    <w:rsid w:val="00871A0E"/>
    <w:rsid w:val="00871AA6"/>
    <w:rsid w:val="00871B26"/>
    <w:rsid w:val="00871D46"/>
    <w:rsid w:val="00871D7D"/>
    <w:rsid w:val="00871DC8"/>
    <w:rsid w:val="00871DE0"/>
    <w:rsid w:val="00872471"/>
    <w:rsid w:val="00872554"/>
    <w:rsid w:val="0087265E"/>
    <w:rsid w:val="00872A37"/>
    <w:rsid w:val="00872B11"/>
    <w:rsid w:val="00873909"/>
    <w:rsid w:val="00873979"/>
    <w:rsid w:val="008739AB"/>
    <w:rsid w:val="00873D31"/>
    <w:rsid w:val="00874FC8"/>
    <w:rsid w:val="00875341"/>
    <w:rsid w:val="0087536D"/>
    <w:rsid w:val="00875500"/>
    <w:rsid w:val="00875B0D"/>
    <w:rsid w:val="00875BA0"/>
    <w:rsid w:val="00876A6D"/>
    <w:rsid w:val="008772C1"/>
    <w:rsid w:val="0087782A"/>
    <w:rsid w:val="0087794A"/>
    <w:rsid w:val="00877978"/>
    <w:rsid w:val="00877C63"/>
    <w:rsid w:val="008803BF"/>
    <w:rsid w:val="0088052C"/>
    <w:rsid w:val="00880DC0"/>
    <w:rsid w:val="00881648"/>
    <w:rsid w:val="008819A7"/>
    <w:rsid w:val="00881E7F"/>
    <w:rsid w:val="008821BB"/>
    <w:rsid w:val="00882BCD"/>
    <w:rsid w:val="00883153"/>
    <w:rsid w:val="00883534"/>
    <w:rsid w:val="00883587"/>
    <w:rsid w:val="00883939"/>
    <w:rsid w:val="00884021"/>
    <w:rsid w:val="008841C6"/>
    <w:rsid w:val="008843D5"/>
    <w:rsid w:val="00884C9B"/>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117"/>
    <w:rsid w:val="008936C7"/>
    <w:rsid w:val="00893828"/>
    <w:rsid w:val="00893C66"/>
    <w:rsid w:val="0089464B"/>
    <w:rsid w:val="0089500A"/>
    <w:rsid w:val="008959CC"/>
    <w:rsid w:val="00895BB8"/>
    <w:rsid w:val="0089723B"/>
    <w:rsid w:val="008975F7"/>
    <w:rsid w:val="008976FD"/>
    <w:rsid w:val="00897D36"/>
    <w:rsid w:val="008A027E"/>
    <w:rsid w:val="008A0358"/>
    <w:rsid w:val="008A043C"/>
    <w:rsid w:val="008A197F"/>
    <w:rsid w:val="008A1B64"/>
    <w:rsid w:val="008A1CB5"/>
    <w:rsid w:val="008A2271"/>
    <w:rsid w:val="008A284B"/>
    <w:rsid w:val="008A3149"/>
    <w:rsid w:val="008A392B"/>
    <w:rsid w:val="008A3D87"/>
    <w:rsid w:val="008A42D5"/>
    <w:rsid w:val="008A47A3"/>
    <w:rsid w:val="008A4E50"/>
    <w:rsid w:val="008A52C1"/>
    <w:rsid w:val="008A54F2"/>
    <w:rsid w:val="008A5641"/>
    <w:rsid w:val="008A57CF"/>
    <w:rsid w:val="008A5AF8"/>
    <w:rsid w:val="008A5B44"/>
    <w:rsid w:val="008A5D77"/>
    <w:rsid w:val="008A6077"/>
    <w:rsid w:val="008A62B0"/>
    <w:rsid w:val="008A63CF"/>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58E2"/>
    <w:rsid w:val="008B60A4"/>
    <w:rsid w:val="008B661B"/>
    <w:rsid w:val="008B716C"/>
    <w:rsid w:val="008B719B"/>
    <w:rsid w:val="008B77A7"/>
    <w:rsid w:val="008B7CE1"/>
    <w:rsid w:val="008C04A1"/>
    <w:rsid w:val="008C0825"/>
    <w:rsid w:val="008C0BB0"/>
    <w:rsid w:val="008C0BC0"/>
    <w:rsid w:val="008C14C9"/>
    <w:rsid w:val="008C170A"/>
    <w:rsid w:val="008C1BD9"/>
    <w:rsid w:val="008C2C16"/>
    <w:rsid w:val="008C2D94"/>
    <w:rsid w:val="008C44D2"/>
    <w:rsid w:val="008C52A1"/>
    <w:rsid w:val="008C543B"/>
    <w:rsid w:val="008C5744"/>
    <w:rsid w:val="008C574E"/>
    <w:rsid w:val="008C57E5"/>
    <w:rsid w:val="008C5A45"/>
    <w:rsid w:val="008C695E"/>
    <w:rsid w:val="008C7157"/>
    <w:rsid w:val="008D0995"/>
    <w:rsid w:val="008D0C38"/>
    <w:rsid w:val="008D0E5A"/>
    <w:rsid w:val="008D1045"/>
    <w:rsid w:val="008D1B9A"/>
    <w:rsid w:val="008D202F"/>
    <w:rsid w:val="008D25F4"/>
    <w:rsid w:val="008D28A3"/>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40"/>
    <w:rsid w:val="008E176C"/>
    <w:rsid w:val="008E1AF7"/>
    <w:rsid w:val="008E1E5E"/>
    <w:rsid w:val="008E2528"/>
    <w:rsid w:val="008E2832"/>
    <w:rsid w:val="008E2B11"/>
    <w:rsid w:val="008E2C94"/>
    <w:rsid w:val="008E2F70"/>
    <w:rsid w:val="008E3453"/>
    <w:rsid w:val="008E3D48"/>
    <w:rsid w:val="008E525C"/>
    <w:rsid w:val="008E536D"/>
    <w:rsid w:val="008E5A4F"/>
    <w:rsid w:val="008E5E83"/>
    <w:rsid w:val="008E5FBD"/>
    <w:rsid w:val="008E5FE1"/>
    <w:rsid w:val="008E6058"/>
    <w:rsid w:val="008E610F"/>
    <w:rsid w:val="008E666C"/>
    <w:rsid w:val="008E67A8"/>
    <w:rsid w:val="008E68B5"/>
    <w:rsid w:val="008E6967"/>
    <w:rsid w:val="008E697B"/>
    <w:rsid w:val="008E6E42"/>
    <w:rsid w:val="008E77F8"/>
    <w:rsid w:val="008E7A3F"/>
    <w:rsid w:val="008F0414"/>
    <w:rsid w:val="008F0603"/>
    <w:rsid w:val="008F098C"/>
    <w:rsid w:val="008F11C9"/>
    <w:rsid w:val="008F17C0"/>
    <w:rsid w:val="008F1A37"/>
    <w:rsid w:val="008F1A76"/>
    <w:rsid w:val="008F28EB"/>
    <w:rsid w:val="008F2F09"/>
    <w:rsid w:val="008F35CB"/>
    <w:rsid w:val="008F39E9"/>
    <w:rsid w:val="008F3A64"/>
    <w:rsid w:val="008F3FAF"/>
    <w:rsid w:val="008F4063"/>
    <w:rsid w:val="008F40F1"/>
    <w:rsid w:val="008F42E3"/>
    <w:rsid w:val="008F4A0D"/>
    <w:rsid w:val="008F4B98"/>
    <w:rsid w:val="008F4C0A"/>
    <w:rsid w:val="008F54F0"/>
    <w:rsid w:val="008F5975"/>
    <w:rsid w:val="008F5E38"/>
    <w:rsid w:val="008F5ED2"/>
    <w:rsid w:val="008F6396"/>
    <w:rsid w:val="008F70EA"/>
    <w:rsid w:val="008F7134"/>
    <w:rsid w:val="008F7512"/>
    <w:rsid w:val="008F7F19"/>
    <w:rsid w:val="008F7F71"/>
    <w:rsid w:val="0090035A"/>
    <w:rsid w:val="00900473"/>
    <w:rsid w:val="00900CBA"/>
    <w:rsid w:val="009015A9"/>
    <w:rsid w:val="00901627"/>
    <w:rsid w:val="00903318"/>
    <w:rsid w:val="009033E7"/>
    <w:rsid w:val="00903515"/>
    <w:rsid w:val="0090378D"/>
    <w:rsid w:val="00903B6D"/>
    <w:rsid w:val="009043DB"/>
    <w:rsid w:val="009044BA"/>
    <w:rsid w:val="009049F7"/>
    <w:rsid w:val="00904A63"/>
    <w:rsid w:val="00904A93"/>
    <w:rsid w:val="00904F37"/>
    <w:rsid w:val="00905B71"/>
    <w:rsid w:val="00905CD3"/>
    <w:rsid w:val="00906337"/>
    <w:rsid w:val="00906A60"/>
    <w:rsid w:val="00907704"/>
    <w:rsid w:val="009102B2"/>
    <w:rsid w:val="00910476"/>
    <w:rsid w:val="00911AD1"/>
    <w:rsid w:val="00911DBD"/>
    <w:rsid w:val="00911EE3"/>
    <w:rsid w:val="00912C64"/>
    <w:rsid w:val="00912CE7"/>
    <w:rsid w:val="009136A2"/>
    <w:rsid w:val="00914036"/>
    <w:rsid w:val="009141CD"/>
    <w:rsid w:val="0091443D"/>
    <w:rsid w:val="00914D79"/>
    <w:rsid w:val="00915141"/>
    <w:rsid w:val="009151CD"/>
    <w:rsid w:val="009151DE"/>
    <w:rsid w:val="00915535"/>
    <w:rsid w:val="0091572D"/>
    <w:rsid w:val="00915C36"/>
    <w:rsid w:val="00915F44"/>
    <w:rsid w:val="009165C1"/>
    <w:rsid w:val="009166AB"/>
    <w:rsid w:val="009169EB"/>
    <w:rsid w:val="00916AB6"/>
    <w:rsid w:val="00916C93"/>
    <w:rsid w:val="00916D2F"/>
    <w:rsid w:val="009170AC"/>
    <w:rsid w:val="009173E1"/>
    <w:rsid w:val="00917BAE"/>
    <w:rsid w:val="0092004E"/>
    <w:rsid w:val="00920265"/>
    <w:rsid w:val="0092053C"/>
    <w:rsid w:val="00921C20"/>
    <w:rsid w:val="00921D0E"/>
    <w:rsid w:val="009221E6"/>
    <w:rsid w:val="009229D3"/>
    <w:rsid w:val="00923C4F"/>
    <w:rsid w:val="00923E1C"/>
    <w:rsid w:val="009242A6"/>
    <w:rsid w:val="00924648"/>
    <w:rsid w:val="00924ED5"/>
    <w:rsid w:val="00925CC5"/>
    <w:rsid w:val="009261BF"/>
    <w:rsid w:val="00926601"/>
    <w:rsid w:val="009269CC"/>
    <w:rsid w:val="00926C3C"/>
    <w:rsid w:val="00926D55"/>
    <w:rsid w:val="00926DE9"/>
    <w:rsid w:val="00926E04"/>
    <w:rsid w:val="00926F47"/>
    <w:rsid w:val="009272B2"/>
    <w:rsid w:val="00927B77"/>
    <w:rsid w:val="009300CC"/>
    <w:rsid w:val="00930194"/>
    <w:rsid w:val="00930682"/>
    <w:rsid w:val="00930820"/>
    <w:rsid w:val="00930F3E"/>
    <w:rsid w:val="009317A8"/>
    <w:rsid w:val="00931B16"/>
    <w:rsid w:val="00931D02"/>
    <w:rsid w:val="00932014"/>
    <w:rsid w:val="00932026"/>
    <w:rsid w:val="00932219"/>
    <w:rsid w:val="0093259F"/>
    <w:rsid w:val="00932732"/>
    <w:rsid w:val="00933223"/>
    <w:rsid w:val="009333DD"/>
    <w:rsid w:val="00933BDE"/>
    <w:rsid w:val="00933F6E"/>
    <w:rsid w:val="009349E5"/>
    <w:rsid w:val="00935402"/>
    <w:rsid w:val="0093573C"/>
    <w:rsid w:val="009358D6"/>
    <w:rsid w:val="00935B54"/>
    <w:rsid w:val="00935BD1"/>
    <w:rsid w:val="00935CC2"/>
    <w:rsid w:val="00936537"/>
    <w:rsid w:val="009365C3"/>
    <w:rsid w:val="00936A4F"/>
    <w:rsid w:val="00940174"/>
    <w:rsid w:val="00940256"/>
    <w:rsid w:val="009409F8"/>
    <w:rsid w:val="00940D29"/>
    <w:rsid w:val="00940E24"/>
    <w:rsid w:val="009415AA"/>
    <w:rsid w:val="009418CE"/>
    <w:rsid w:val="00941A0F"/>
    <w:rsid w:val="00942176"/>
    <w:rsid w:val="009421BC"/>
    <w:rsid w:val="009423EC"/>
    <w:rsid w:val="009426D1"/>
    <w:rsid w:val="0094275C"/>
    <w:rsid w:val="009428FB"/>
    <w:rsid w:val="00942BF0"/>
    <w:rsid w:val="00942CAE"/>
    <w:rsid w:val="00943005"/>
    <w:rsid w:val="00943148"/>
    <w:rsid w:val="009434D1"/>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0E99"/>
    <w:rsid w:val="0095161E"/>
    <w:rsid w:val="00951BB2"/>
    <w:rsid w:val="00951E88"/>
    <w:rsid w:val="00951FFA"/>
    <w:rsid w:val="00952321"/>
    <w:rsid w:val="00952F57"/>
    <w:rsid w:val="0095393C"/>
    <w:rsid w:val="009543B2"/>
    <w:rsid w:val="009548A4"/>
    <w:rsid w:val="00955032"/>
    <w:rsid w:val="0095524B"/>
    <w:rsid w:val="009558AB"/>
    <w:rsid w:val="00955E8F"/>
    <w:rsid w:val="00956AAE"/>
    <w:rsid w:val="00956E12"/>
    <w:rsid w:val="00957390"/>
    <w:rsid w:val="0095792A"/>
    <w:rsid w:val="00957949"/>
    <w:rsid w:val="00957F83"/>
    <w:rsid w:val="0096000F"/>
    <w:rsid w:val="00960152"/>
    <w:rsid w:val="0096035F"/>
    <w:rsid w:val="00960AF0"/>
    <w:rsid w:val="00960BAB"/>
    <w:rsid w:val="00960C4C"/>
    <w:rsid w:val="00961AEB"/>
    <w:rsid w:val="00961B39"/>
    <w:rsid w:val="00961E55"/>
    <w:rsid w:val="00961F34"/>
    <w:rsid w:val="0096213A"/>
    <w:rsid w:val="00962A64"/>
    <w:rsid w:val="00962E5E"/>
    <w:rsid w:val="009631D7"/>
    <w:rsid w:val="00963528"/>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0E36"/>
    <w:rsid w:val="00971152"/>
    <w:rsid w:val="00971874"/>
    <w:rsid w:val="00971A02"/>
    <w:rsid w:val="00971BC9"/>
    <w:rsid w:val="00971EA0"/>
    <w:rsid w:val="009720D2"/>
    <w:rsid w:val="00972BA2"/>
    <w:rsid w:val="00972EFB"/>
    <w:rsid w:val="00972F6A"/>
    <w:rsid w:val="009732A6"/>
    <w:rsid w:val="0097330C"/>
    <w:rsid w:val="009735AC"/>
    <w:rsid w:val="00973840"/>
    <w:rsid w:val="00973F4B"/>
    <w:rsid w:val="00974126"/>
    <w:rsid w:val="00974BE6"/>
    <w:rsid w:val="0097530E"/>
    <w:rsid w:val="0097572C"/>
    <w:rsid w:val="00975854"/>
    <w:rsid w:val="00975F02"/>
    <w:rsid w:val="0097668D"/>
    <w:rsid w:val="0097676B"/>
    <w:rsid w:val="00976A7B"/>
    <w:rsid w:val="00976B73"/>
    <w:rsid w:val="00976BF0"/>
    <w:rsid w:val="00976FC7"/>
    <w:rsid w:val="009774DE"/>
    <w:rsid w:val="00977662"/>
    <w:rsid w:val="00977BF0"/>
    <w:rsid w:val="00977E6F"/>
    <w:rsid w:val="00977FE4"/>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00"/>
    <w:rsid w:val="00986AA3"/>
    <w:rsid w:val="00987359"/>
    <w:rsid w:val="00987649"/>
    <w:rsid w:val="009879C1"/>
    <w:rsid w:val="009902B5"/>
    <w:rsid w:val="009909A9"/>
    <w:rsid w:val="00990A72"/>
    <w:rsid w:val="00990F5D"/>
    <w:rsid w:val="0099116F"/>
    <w:rsid w:val="00991241"/>
    <w:rsid w:val="00991BCC"/>
    <w:rsid w:val="00992419"/>
    <w:rsid w:val="0099248E"/>
    <w:rsid w:val="00992AE2"/>
    <w:rsid w:val="00992F5E"/>
    <w:rsid w:val="0099385C"/>
    <w:rsid w:val="0099397F"/>
    <w:rsid w:val="00993A29"/>
    <w:rsid w:val="0099403A"/>
    <w:rsid w:val="00994913"/>
    <w:rsid w:val="00994A9A"/>
    <w:rsid w:val="00994B2C"/>
    <w:rsid w:val="00994ECF"/>
    <w:rsid w:val="00994F7D"/>
    <w:rsid w:val="00995985"/>
    <w:rsid w:val="00995D0B"/>
    <w:rsid w:val="00995D5E"/>
    <w:rsid w:val="00995FE9"/>
    <w:rsid w:val="00996234"/>
    <w:rsid w:val="00996790"/>
    <w:rsid w:val="00996931"/>
    <w:rsid w:val="00996DE5"/>
    <w:rsid w:val="00996EE9"/>
    <w:rsid w:val="0099700A"/>
    <w:rsid w:val="009972F1"/>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3FAE"/>
    <w:rsid w:val="009A4286"/>
    <w:rsid w:val="009A44D9"/>
    <w:rsid w:val="009A459B"/>
    <w:rsid w:val="009A48D7"/>
    <w:rsid w:val="009A4AE9"/>
    <w:rsid w:val="009A4E67"/>
    <w:rsid w:val="009A5596"/>
    <w:rsid w:val="009A5A59"/>
    <w:rsid w:val="009A5C3E"/>
    <w:rsid w:val="009A6265"/>
    <w:rsid w:val="009A66D8"/>
    <w:rsid w:val="009A6826"/>
    <w:rsid w:val="009A75E9"/>
    <w:rsid w:val="009A761E"/>
    <w:rsid w:val="009A7EA9"/>
    <w:rsid w:val="009B0170"/>
    <w:rsid w:val="009B079B"/>
    <w:rsid w:val="009B0CD2"/>
    <w:rsid w:val="009B0F83"/>
    <w:rsid w:val="009B1BEB"/>
    <w:rsid w:val="009B1E4F"/>
    <w:rsid w:val="009B229F"/>
    <w:rsid w:val="009B2371"/>
    <w:rsid w:val="009B2A1A"/>
    <w:rsid w:val="009B2C27"/>
    <w:rsid w:val="009B2F4C"/>
    <w:rsid w:val="009B33B5"/>
    <w:rsid w:val="009B3AD0"/>
    <w:rsid w:val="009B3B25"/>
    <w:rsid w:val="009B3F6F"/>
    <w:rsid w:val="009B4318"/>
    <w:rsid w:val="009B45FC"/>
    <w:rsid w:val="009B4E35"/>
    <w:rsid w:val="009B4EE0"/>
    <w:rsid w:val="009B52EC"/>
    <w:rsid w:val="009B560F"/>
    <w:rsid w:val="009B5952"/>
    <w:rsid w:val="009B646B"/>
    <w:rsid w:val="009B6AAB"/>
    <w:rsid w:val="009B6B90"/>
    <w:rsid w:val="009B6BD5"/>
    <w:rsid w:val="009B6BE4"/>
    <w:rsid w:val="009B6EF2"/>
    <w:rsid w:val="009B76BF"/>
    <w:rsid w:val="009B7929"/>
    <w:rsid w:val="009B7B1D"/>
    <w:rsid w:val="009C0AD2"/>
    <w:rsid w:val="009C0B33"/>
    <w:rsid w:val="009C0C5B"/>
    <w:rsid w:val="009C0CF4"/>
    <w:rsid w:val="009C18B7"/>
    <w:rsid w:val="009C1BA9"/>
    <w:rsid w:val="009C24BB"/>
    <w:rsid w:val="009C24C9"/>
    <w:rsid w:val="009C27F8"/>
    <w:rsid w:val="009C2A99"/>
    <w:rsid w:val="009C2AE1"/>
    <w:rsid w:val="009C2CC0"/>
    <w:rsid w:val="009C2E51"/>
    <w:rsid w:val="009C31CC"/>
    <w:rsid w:val="009C360D"/>
    <w:rsid w:val="009C383E"/>
    <w:rsid w:val="009C3FF6"/>
    <w:rsid w:val="009C4017"/>
    <w:rsid w:val="009C4250"/>
    <w:rsid w:val="009C42A9"/>
    <w:rsid w:val="009C4374"/>
    <w:rsid w:val="009C447F"/>
    <w:rsid w:val="009C44C2"/>
    <w:rsid w:val="009C57B6"/>
    <w:rsid w:val="009C62DF"/>
    <w:rsid w:val="009C6677"/>
    <w:rsid w:val="009C67BE"/>
    <w:rsid w:val="009C715F"/>
    <w:rsid w:val="009C7578"/>
    <w:rsid w:val="009C7607"/>
    <w:rsid w:val="009D00B8"/>
    <w:rsid w:val="009D06CF"/>
    <w:rsid w:val="009D0C75"/>
    <w:rsid w:val="009D13D9"/>
    <w:rsid w:val="009D14F1"/>
    <w:rsid w:val="009D194B"/>
    <w:rsid w:val="009D19DF"/>
    <w:rsid w:val="009D1DCF"/>
    <w:rsid w:val="009D262A"/>
    <w:rsid w:val="009D2AEB"/>
    <w:rsid w:val="009D2EFB"/>
    <w:rsid w:val="009D3273"/>
    <w:rsid w:val="009D3390"/>
    <w:rsid w:val="009D3914"/>
    <w:rsid w:val="009D397D"/>
    <w:rsid w:val="009D4236"/>
    <w:rsid w:val="009D4427"/>
    <w:rsid w:val="009D524A"/>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231"/>
    <w:rsid w:val="009E4A65"/>
    <w:rsid w:val="009E4C3B"/>
    <w:rsid w:val="009E4DF8"/>
    <w:rsid w:val="009E563A"/>
    <w:rsid w:val="009E5674"/>
    <w:rsid w:val="009E5F43"/>
    <w:rsid w:val="009E6139"/>
    <w:rsid w:val="009E6304"/>
    <w:rsid w:val="009E6778"/>
    <w:rsid w:val="009E686B"/>
    <w:rsid w:val="009E7581"/>
    <w:rsid w:val="009E782F"/>
    <w:rsid w:val="009E7E13"/>
    <w:rsid w:val="009F00BF"/>
    <w:rsid w:val="009F0288"/>
    <w:rsid w:val="009F0768"/>
    <w:rsid w:val="009F0EBA"/>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BC8"/>
    <w:rsid w:val="009F7DC4"/>
    <w:rsid w:val="00A0017E"/>
    <w:rsid w:val="00A0023D"/>
    <w:rsid w:val="00A00564"/>
    <w:rsid w:val="00A00697"/>
    <w:rsid w:val="00A01169"/>
    <w:rsid w:val="00A01786"/>
    <w:rsid w:val="00A01953"/>
    <w:rsid w:val="00A0206D"/>
    <w:rsid w:val="00A0271E"/>
    <w:rsid w:val="00A02AD3"/>
    <w:rsid w:val="00A03604"/>
    <w:rsid w:val="00A0367C"/>
    <w:rsid w:val="00A03839"/>
    <w:rsid w:val="00A03FA4"/>
    <w:rsid w:val="00A044A3"/>
    <w:rsid w:val="00A04598"/>
    <w:rsid w:val="00A04621"/>
    <w:rsid w:val="00A04939"/>
    <w:rsid w:val="00A04F1E"/>
    <w:rsid w:val="00A050F4"/>
    <w:rsid w:val="00A05167"/>
    <w:rsid w:val="00A05381"/>
    <w:rsid w:val="00A05D66"/>
    <w:rsid w:val="00A05DFC"/>
    <w:rsid w:val="00A06135"/>
    <w:rsid w:val="00A06D80"/>
    <w:rsid w:val="00A06DFA"/>
    <w:rsid w:val="00A06F33"/>
    <w:rsid w:val="00A10109"/>
    <w:rsid w:val="00A10550"/>
    <w:rsid w:val="00A1068D"/>
    <w:rsid w:val="00A10853"/>
    <w:rsid w:val="00A109C5"/>
    <w:rsid w:val="00A1100E"/>
    <w:rsid w:val="00A110C8"/>
    <w:rsid w:val="00A116C5"/>
    <w:rsid w:val="00A119E5"/>
    <w:rsid w:val="00A1233C"/>
    <w:rsid w:val="00A12A0A"/>
    <w:rsid w:val="00A12DC4"/>
    <w:rsid w:val="00A12FBF"/>
    <w:rsid w:val="00A131E3"/>
    <w:rsid w:val="00A1371F"/>
    <w:rsid w:val="00A14439"/>
    <w:rsid w:val="00A14C1C"/>
    <w:rsid w:val="00A1514F"/>
    <w:rsid w:val="00A155BE"/>
    <w:rsid w:val="00A15763"/>
    <w:rsid w:val="00A157E6"/>
    <w:rsid w:val="00A1590A"/>
    <w:rsid w:val="00A168B7"/>
    <w:rsid w:val="00A16942"/>
    <w:rsid w:val="00A16FCD"/>
    <w:rsid w:val="00A1702A"/>
    <w:rsid w:val="00A170E8"/>
    <w:rsid w:val="00A1711F"/>
    <w:rsid w:val="00A1757F"/>
    <w:rsid w:val="00A201EE"/>
    <w:rsid w:val="00A2183A"/>
    <w:rsid w:val="00A21E12"/>
    <w:rsid w:val="00A21F07"/>
    <w:rsid w:val="00A220D7"/>
    <w:rsid w:val="00A22AFA"/>
    <w:rsid w:val="00A22B1E"/>
    <w:rsid w:val="00A2320B"/>
    <w:rsid w:val="00A23894"/>
    <w:rsid w:val="00A23E48"/>
    <w:rsid w:val="00A24AEB"/>
    <w:rsid w:val="00A24C34"/>
    <w:rsid w:val="00A25094"/>
    <w:rsid w:val="00A255A0"/>
    <w:rsid w:val="00A25615"/>
    <w:rsid w:val="00A26217"/>
    <w:rsid w:val="00A2632D"/>
    <w:rsid w:val="00A2688B"/>
    <w:rsid w:val="00A26966"/>
    <w:rsid w:val="00A269FD"/>
    <w:rsid w:val="00A270A9"/>
    <w:rsid w:val="00A270D5"/>
    <w:rsid w:val="00A277F3"/>
    <w:rsid w:val="00A27E35"/>
    <w:rsid w:val="00A27E70"/>
    <w:rsid w:val="00A30164"/>
    <w:rsid w:val="00A301E7"/>
    <w:rsid w:val="00A302F0"/>
    <w:rsid w:val="00A30A88"/>
    <w:rsid w:val="00A30B37"/>
    <w:rsid w:val="00A31151"/>
    <w:rsid w:val="00A31190"/>
    <w:rsid w:val="00A317B0"/>
    <w:rsid w:val="00A3210E"/>
    <w:rsid w:val="00A32B7C"/>
    <w:rsid w:val="00A32B91"/>
    <w:rsid w:val="00A32F01"/>
    <w:rsid w:val="00A330C5"/>
    <w:rsid w:val="00A3385D"/>
    <w:rsid w:val="00A33C5E"/>
    <w:rsid w:val="00A33F5E"/>
    <w:rsid w:val="00A342F4"/>
    <w:rsid w:val="00A3441F"/>
    <w:rsid w:val="00A345FA"/>
    <w:rsid w:val="00A346E9"/>
    <w:rsid w:val="00A34F70"/>
    <w:rsid w:val="00A34FAA"/>
    <w:rsid w:val="00A3520C"/>
    <w:rsid w:val="00A36A99"/>
    <w:rsid w:val="00A37466"/>
    <w:rsid w:val="00A3747A"/>
    <w:rsid w:val="00A3749D"/>
    <w:rsid w:val="00A379AE"/>
    <w:rsid w:val="00A37FCB"/>
    <w:rsid w:val="00A40A1C"/>
    <w:rsid w:val="00A41DBB"/>
    <w:rsid w:val="00A42593"/>
    <w:rsid w:val="00A42A61"/>
    <w:rsid w:val="00A42C23"/>
    <w:rsid w:val="00A42EE6"/>
    <w:rsid w:val="00A42F0A"/>
    <w:rsid w:val="00A4322F"/>
    <w:rsid w:val="00A436B3"/>
    <w:rsid w:val="00A438C6"/>
    <w:rsid w:val="00A443C1"/>
    <w:rsid w:val="00A4463B"/>
    <w:rsid w:val="00A44DCE"/>
    <w:rsid w:val="00A4525E"/>
    <w:rsid w:val="00A45C05"/>
    <w:rsid w:val="00A45CB6"/>
    <w:rsid w:val="00A45F98"/>
    <w:rsid w:val="00A46401"/>
    <w:rsid w:val="00A473A2"/>
    <w:rsid w:val="00A47899"/>
    <w:rsid w:val="00A47A3A"/>
    <w:rsid w:val="00A47C17"/>
    <w:rsid w:val="00A47EB7"/>
    <w:rsid w:val="00A47FC5"/>
    <w:rsid w:val="00A50E24"/>
    <w:rsid w:val="00A5129C"/>
    <w:rsid w:val="00A512EB"/>
    <w:rsid w:val="00A515FA"/>
    <w:rsid w:val="00A5187A"/>
    <w:rsid w:val="00A51A95"/>
    <w:rsid w:val="00A52946"/>
    <w:rsid w:val="00A52AA0"/>
    <w:rsid w:val="00A52B89"/>
    <w:rsid w:val="00A53000"/>
    <w:rsid w:val="00A53119"/>
    <w:rsid w:val="00A5354D"/>
    <w:rsid w:val="00A537D7"/>
    <w:rsid w:val="00A539B7"/>
    <w:rsid w:val="00A54453"/>
    <w:rsid w:val="00A546A7"/>
    <w:rsid w:val="00A54909"/>
    <w:rsid w:val="00A54945"/>
    <w:rsid w:val="00A54AF3"/>
    <w:rsid w:val="00A54BF1"/>
    <w:rsid w:val="00A55412"/>
    <w:rsid w:val="00A557DF"/>
    <w:rsid w:val="00A55D9A"/>
    <w:rsid w:val="00A55DFB"/>
    <w:rsid w:val="00A56637"/>
    <w:rsid w:val="00A56957"/>
    <w:rsid w:val="00A56FDC"/>
    <w:rsid w:val="00A57BCA"/>
    <w:rsid w:val="00A60430"/>
    <w:rsid w:val="00A60F33"/>
    <w:rsid w:val="00A6106F"/>
    <w:rsid w:val="00A61094"/>
    <w:rsid w:val="00A61CB8"/>
    <w:rsid w:val="00A631D5"/>
    <w:rsid w:val="00A6333F"/>
    <w:rsid w:val="00A63577"/>
    <w:rsid w:val="00A637DF"/>
    <w:rsid w:val="00A639A2"/>
    <w:rsid w:val="00A63C2E"/>
    <w:rsid w:val="00A63D9D"/>
    <w:rsid w:val="00A63F74"/>
    <w:rsid w:val="00A640BE"/>
    <w:rsid w:val="00A641AC"/>
    <w:rsid w:val="00A64AC3"/>
    <w:rsid w:val="00A64F52"/>
    <w:rsid w:val="00A6508F"/>
    <w:rsid w:val="00A65897"/>
    <w:rsid w:val="00A66D4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A92"/>
    <w:rsid w:val="00A74ED2"/>
    <w:rsid w:val="00A755F6"/>
    <w:rsid w:val="00A75910"/>
    <w:rsid w:val="00A75A85"/>
    <w:rsid w:val="00A75F68"/>
    <w:rsid w:val="00A76307"/>
    <w:rsid w:val="00A7652D"/>
    <w:rsid w:val="00A769EF"/>
    <w:rsid w:val="00A76C47"/>
    <w:rsid w:val="00A76C89"/>
    <w:rsid w:val="00A77782"/>
    <w:rsid w:val="00A7785E"/>
    <w:rsid w:val="00A778B9"/>
    <w:rsid w:val="00A779E0"/>
    <w:rsid w:val="00A77A96"/>
    <w:rsid w:val="00A8042F"/>
    <w:rsid w:val="00A804E1"/>
    <w:rsid w:val="00A806E1"/>
    <w:rsid w:val="00A8151F"/>
    <w:rsid w:val="00A81681"/>
    <w:rsid w:val="00A81814"/>
    <w:rsid w:val="00A81891"/>
    <w:rsid w:val="00A81F05"/>
    <w:rsid w:val="00A820EB"/>
    <w:rsid w:val="00A82A26"/>
    <w:rsid w:val="00A82A40"/>
    <w:rsid w:val="00A82ABA"/>
    <w:rsid w:val="00A82ED2"/>
    <w:rsid w:val="00A84975"/>
    <w:rsid w:val="00A84D3B"/>
    <w:rsid w:val="00A84E57"/>
    <w:rsid w:val="00A84E5C"/>
    <w:rsid w:val="00A85053"/>
    <w:rsid w:val="00A85360"/>
    <w:rsid w:val="00A85916"/>
    <w:rsid w:val="00A85B36"/>
    <w:rsid w:val="00A864DD"/>
    <w:rsid w:val="00A868EA"/>
    <w:rsid w:val="00A86997"/>
    <w:rsid w:val="00A86BF1"/>
    <w:rsid w:val="00A87711"/>
    <w:rsid w:val="00A87775"/>
    <w:rsid w:val="00A87B48"/>
    <w:rsid w:val="00A87FFB"/>
    <w:rsid w:val="00A9096A"/>
    <w:rsid w:val="00A90B51"/>
    <w:rsid w:val="00A91141"/>
    <w:rsid w:val="00A918DA"/>
    <w:rsid w:val="00A920CE"/>
    <w:rsid w:val="00A9216F"/>
    <w:rsid w:val="00A929A9"/>
    <w:rsid w:val="00A93A1F"/>
    <w:rsid w:val="00A93BA2"/>
    <w:rsid w:val="00A93D9A"/>
    <w:rsid w:val="00A9409B"/>
    <w:rsid w:val="00A9423E"/>
    <w:rsid w:val="00A948E7"/>
    <w:rsid w:val="00A94ACC"/>
    <w:rsid w:val="00A94EFD"/>
    <w:rsid w:val="00A95A1E"/>
    <w:rsid w:val="00A95A2B"/>
    <w:rsid w:val="00A9627F"/>
    <w:rsid w:val="00A96378"/>
    <w:rsid w:val="00A964BA"/>
    <w:rsid w:val="00A96745"/>
    <w:rsid w:val="00A96785"/>
    <w:rsid w:val="00A973BE"/>
    <w:rsid w:val="00A97913"/>
    <w:rsid w:val="00A97E45"/>
    <w:rsid w:val="00A97F63"/>
    <w:rsid w:val="00AA03D7"/>
    <w:rsid w:val="00AA089D"/>
    <w:rsid w:val="00AA08D9"/>
    <w:rsid w:val="00AA0CB7"/>
    <w:rsid w:val="00AA0D3A"/>
    <w:rsid w:val="00AA0DF5"/>
    <w:rsid w:val="00AA1421"/>
    <w:rsid w:val="00AA14DF"/>
    <w:rsid w:val="00AA1F82"/>
    <w:rsid w:val="00AA20CF"/>
    <w:rsid w:val="00AA2373"/>
    <w:rsid w:val="00AA275C"/>
    <w:rsid w:val="00AA2AC5"/>
    <w:rsid w:val="00AA2B14"/>
    <w:rsid w:val="00AA2B80"/>
    <w:rsid w:val="00AA3023"/>
    <w:rsid w:val="00AA33BF"/>
    <w:rsid w:val="00AA3B2C"/>
    <w:rsid w:val="00AA3F79"/>
    <w:rsid w:val="00AA40D1"/>
    <w:rsid w:val="00AA4662"/>
    <w:rsid w:val="00AA4F42"/>
    <w:rsid w:val="00AA4F49"/>
    <w:rsid w:val="00AA4FBB"/>
    <w:rsid w:val="00AA519A"/>
    <w:rsid w:val="00AA594B"/>
    <w:rsid w:val="00AA5D38"/>
    <w:rsid w:val="00AA5DFA"/>
    <w:rsid w:val="00AA5E22"/>
    <w:rsid w:val="00AA6AC5"/>
    <w:rsid w:val="00AA7264"/>
    <w:rsid w:val="00AA7405"/>
    <w:rsid w:val="00AA75F0"/>
    <w:rsid w:val="00AA7B52"/>
    <w:rsid w:val="00AA7D49"/>
    <w:rsid w:val="00AA7F97"/>
    <w:rsid w:val="00AB0112"/>
    <w:rsid w:val="00AB018E"/>
    <w:rsid w:val="00AB0908"/>
    <w:rsid w:val="00AB0A4F"/>
    <w:rsid w:val="00AB0A68"/>
    <w:rsid w:val="00AB0C48"/>
    <w:rsid w:val="00AB1A5B"/>
    <w:rsid w:val="00AB2043"/>
    <w:rsid w:val="00AB2098"/>
    <w:rsid w:val="00AB218B"/>
    <w:rsid w:val="00AB23A4"/>
    <w:rsid w:val="00AB2631"/>
    <w:rsid w:val="00AB3176"/>
    <w:rsid w:val="00AB3252"/>
    <w:rsid w:val="00AB338E"/>
    <w:rsid w:val="00AB357C"/>
    <w:rsid w:val="00AB367D"/>
    <w:rsid w:val="00AB38C0"/>
    <w:rsid w:val="00AB3B5C"/>
    <w:rsid w:val="00AB3BD4"/>
    <w:rsid w:val="00AB3BDC"/>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51F"/>
    <w:rsid w:val="00AC27DA"/>
    <w:rsid w:val="00AC282A"/>
    <w:rsid w:val="00AC3551"/>
    <w:rsid w:val="00AC36D8"/>
    <w:rsid w:val="00AC4E4F"/>
    <w:rsid w:val="00AC525D"/>
    <w:rsid w:val="00AC58B9"/>
    <w:rsid w:val="00AC5C3C"/>
    <w:rsid w:val="00AC5F6E"/>
    <w:rsid w:val="00AC633A"/>
    <w:rsid w:val="00AC7920"/>
    <w:rsid w:val="00AD02B4"/>
    <w:rsid w:val="00AD0C72"/>
    <w:rsid w:val="00AD11C6"/>
    <w:rsid w:val="00AD1327"/>
    <w:rsid w:val="00AD13D5"/>
    <w:rsid w:val="00AD1BD4"/>
    <w:rsid w:val="00AD1C76"/>
    <w:rsid w:val="00AD1D05"/>
    <w:rsid w:val="00AD1F22"/>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69"/>
    <w:rsid w:val="00AD5DFE"/>
    <w:rsid w:val="00AD603D"/>
    <w:rsid w:val="00AD6889"/>
    <w:rsid w:val="00AD6F44"/>
    <w:rsid w:val="00AD7362"/>
    <w:rsid w:val="00AD7433"/>
    <w:rsid w:val="00AD7ECF"/>
    <w:rsid w:val="00AE0AB9"/>
    <w:rsid w:val="00AE0F40"/>
    <w:rsid w:val="00AE1613"/>
    <w:rsid w:val="00AE1D2D"/>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B1C"/>
    <w:rsid w:val="00AE6DF0"/>
    <w:rsid w:val="00AE7206"/>
    <w:rsid w:val="00AE79B4"/>
    <w:rsid w:val="00AE7AA4"/>
    <w:rsid w:val="00AF002B"/>
    <w:rsid w:val="00AF01DA"/>
    <w:rsid w:val="00AF05AE"/>
    <w:rsid w:val="00AF0645"/>
    <w:rsid w:val="00AF0E75"/>
    <w:rsid w:val="00AF1087"/>
    <w:rsid w:val="00AF1163"/>
    <w:rsid w:val="00AF1189"/>
    <w:rsid w:val="00AF11C0"/>
    <w:rsid w:val="00AF2305"/>
    <w:rsid w:val="00AF2D18"/>
    <w:rsid w:val="00AF304C"/>
    <w:rsid w:val="00AF3107"/>
    <w:rsid w:val="00AF3177"/>
    <w:rsid w:val="00AF3968"/>
    <w:rsid w:val="00AF3A5E"/>
    <w:rsid w:val="00AF3CFB"/>
    <w:rsid w:val="00AF428D"/>
    <w:rsid w:val="00AF4454"/>
    <w:rsid w:val="00AF4B0A"/>
    <w:rsid w:val="00AF5654"/>
    <w:rsid w:val="00AF5860"/>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43"/>
    <w:rsid w:val="00B05272"/>
    <w:rsid w:val="00B0553B"/>
    <w:rsid w:val="00B058C9"/>
    <w:rsid w:val="00B063A1"/>
    <w:rsid w:val="00B069A1"/>
    <w:rsid w:val="00B06D46"/>
    <w:rsid w:val="00B0723D"/>
    <w:rsid w:val="00B07C6E"/>
    <w:rsid w:val="00B07C8A"/>
    <w:rsid w:val="00B10613"/>
    <w:rsid w:val="00B10674"/>
    <w:rsid w:val="00B106EA"/>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86A"/>
    <w:rsid w:val="00B16FDC"/>
    <w:rsid w:val="00B17685"/>
    <w:rsid w:val="00B179AC"/>
    <w:rsid w:val="00B17EED"/>
    <w:rsid w:val="00B20728"/>
    <w:rsid w:val="00B20A08"/>
    <w:rsid w:val="00B20E57"/>
    <w:rsid w:val="00B215B8"/>
    <w:rsid w:val="00B22109"/>
    <w:rsid w:val="00B226F6"/>
    <w:rsid w:val="00B229F2"/>
    <w:rsid w:val="00B22B4D"/>
    <w:rsid w:val="00B22E04"/>
    <w:rsid w:val="00B22EA9"/>
    <w:rsid w:val="00B232E6"/>
    <w:rsid w:val="00B23B0F"/>
    <w:rsid w:val="00B24074"/>
    <w:rsid w:val="00B24367"/>
    <w:rsid w:val="00B24389"/>
    <w:rsid w:val="00B24558"/>
    <w:rsid w:val="00B2548B"/>
    <w:rsid w:val="00B255BB"/>
    <w:rsid w:val="00B25DBE"/>
    <w:rsid w:val="00B26023"/>
    <w:rsid w:val="00B26183"/>
    <w:rsid w:val="00B26393"/>
    <w:rsid w:val="00B2673B"/>
    <w:rsid w:val="00B2776C"/>
    <w:rsid w:val="00B27DE8"/>
    <w:rsid w:val="00B27F41"/>
    <w:rsid w:val="00B309D0"/>
    <w:rsid w:val="00B30A5E"/>
    <w:rsid w:val="00B30E31"/>
    <w:rsid w:val="00B30E86"/>
    <w:rsid w:val="00B3152C"/>
    <w:rsid w:val="00B31A9D"/>
    <w:rsid w:val="00B3309C"/>
    <w:rsid w:val="00B3312D"/>
    <w:rsid w:val="00B335C5"/>
    <w:rsid w:val="00B3391E"/>
    <w:rsid w:val="00B339FF"/>
    <w:rsid w:val="00B33A30"/>
    <w:rsid w:val="00B33F12"/>
    <w:rsid w:val="00B34D81"/>
    <w:rsid w:val="00B34DE6"/>
    <w:rsid w:val="00B35009"/>
    <w:rsid w:val="00B370D7"/>
    <w:rsid w:val="00B37184"/>
    <w:rsid w:val="00B37379"/>
    <w:rsid w:val="00B375FB"/>
    <w:rsid w:val="00B37706"/>
    <w:rsid w:val="00B37A41"/>
    <w:rsid w:val="00B40B15"/>
    <w:rsid w:val="00B40D7B"/>
    <w:rsid w:val="00B40D8A"/>
    <w:rsid w:val="00B40EF5"/>
    <w:rsid w:val="00B413C1"/>
    <w:rsid w:val="00B4190A"/>
    <w:rsid w:val="00B41A5B"/>
    <w:rsid w:val="00B42683"/>
    <w:rsid w:val="00B426E3"/>
    <w:rsid w:val="00B433E9"/>
    <w:rsid w:val="00B43572"/>
    <w:rsid w:val="00B44A33"/>
    <w:rsid w:val="00B44A73"/>
    <w:rsid w:val="00B44CCF"/>
    <w:rsid w:val="00B44F4C"/>
    <w:rsid w:val="00B4525D"/>
    <w:rsid w:val="00B45505"/>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2D9A"/>
    <w:rsid w:val="00B53292"/>
    <w:rsid w:val="00B539B8"/>
    <w:rsid w:val="00B5465B"/>
    <w:rsid w:val="00B54C82"/>
    <w:rsid w:val="00B55033"/>
    <w:rsid w:val="00B551AD"/>
    <w:rsid w:val="00B5612B"/>
    <w:rsid w:val="00B562BD"/>
    <w:rsid w:val="00B56703"/>
    <w:rsid w:val="00B56897"/>
    <w:rsid w:val="00B56B73"/>
    <w:rsid w:val="00B56DB9"/>
    <w:rsid w:val="00B56DBD"/>
    <w:rsid w:val="00B56E68"/>
    <w:rsid w:val="00B56FD6"/>
    <w:rsid w:val="00B57093"/>
    <w:rsid w:val="00B574D3"/>
    <w:rsid w:val="00B57D3E"/>
    <w:rsid w:val="00B60297"/>
    <w:rsid w:val="00B60CE0"/>
    <w:rsid w:val="00B612A7"/>
    <w:rsid w:val="00B613AD"/>
    <w:rsid w:val="00B615B0"/>
    <w:rsid w:val="00B62C78"/>
    <w:rsid w:val="00B62F17"/>
    <w:rsid w:val="00B63399"/>
    <w:rsid w:val="00B63498"/>
    <w:rsid w:val="00B6351E"/>
    <w:rsid w:val="00B6352D"/>
    <w:rsid w:val="00B63B16"/>
    <w:rsid w:val="00B63F11"/>
    <w:rsid w:val="00B646AE"/>
    <w:rsid w:val="00B64710"/>
    <w:rsid w:val="00B650A2"/>
    <w:rsid w:val="00B65227"/>
    <w:rsid w:val="00B655C0"/>
    <w:rsid w:val="00B6591A"/>
    <w:rsid w:val="00B65BB2"/>
    <w:rsid w:val="00B65E18"/>
    <w:rsid w:val="00B65E3C"/>
    <w:rsid w:val="00B66B5F"/>
    <w:rsid w:val="00B66BE8"/>
    <w:rsid w:val="00B66C7F"/>
    <w:rsid w:val="00B674D6"/>
    <w:rsid w:val="00B6773E"/>
    <w:rsid w:val="00B708AD"/>
    <w:rsid w:val="00B708B8"/>
    <w:rsid w:val="00B719DB"/>
    <w:rsid w:val="00B71F0B"/>
    <w:rsid w:val="00B72FDB"/>
    <w:rsid w:val="00B7364A"/>
    <w:rsid w:val="00B73B7F"/>
    <w:rsid w:val="00B7421F"/>
    <w:rsid w:val="00B74430"/>
    <w:rsid w:val="00B7448F"/>
    <w:rsid w:val="00B74994"/>
    <w:rsid w:val="00B752ED"/>
    <w:rsid w:val="00B7533F"/>
    <w:rsid w:val="00B755A7"/>
    <w:rsid w:val="00B75B5B"/>
    <w:rsid w:val="00B7653D"/>
    <w:rsid w:val="00B765F5"/>
    <w:rsid w:val="00B769D6"/>
    <w:rsid w:val="00B76F11"/>
    <w:rsid w:val="00B77140"/>
    <w:rsid w:val="00B7715D"/>
    <w:rsid w:val="00B772CD"/>
    <w:rsid w:val="00B77977"/>
    <w:rsid w:val="00B779C2"/>
    <w:rsid w:val="00B77A3A"/>
    <w:rsid w:val="00B801AD"/>
    <w:rsid w:val="00B802B1"/>
    <w:rsid w:val="00B8043C"/>
    <w:rsid w:val="00B80EFD"/>
    <w:rsid w:val="00B80FF5"/>
    <w:rsid w:val="00B8101E"/>
    <w:rsid w:val="00B81227"/>
    <w:rsid w:val="00B814F1"/>
    <w:rsid w:val="00B81CFC"/>
    <w:rsid w:val="00B822FC"/>
    <w:rsid w:val="00B8232E"/>
    <w:rsid w:val="00B82722"/>
    <w:rsid w:val="00B83841"/>
    <w:rsid w:val="00B841AB"/>
    <w:rsid w:val="00B8468D"/>
    <w:rsid w:val="00B84757"/>
    <w:rsid w:val="00B84888"/>
    <w:rsid w:val="00B84B94"/>
    <w:rsid w:val="00B84DD6"/>
    <w:rsid w:val="00B8514C"/>
    <w:rsid w:val="00B85F07"/>
    <w:rsid w:val="00B85F08"/>
    <w:rsid w:val="00B862CD"/>
    <w:rsid w:val="00B86809"/>
    <w:rsid w:val="00B86826"/>
    <w:rsid w:val="00B8706B"/>
    <w:rsid w:val="00B87E99"/>
    <w:rsid w:val="00B900F2"/>
    <w:rsid w:val="00B90999"/>
    <w:rsid w:val="00B9099D"/>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49"/>
    <w:rsid w:val="00B976C6"/>
    <w:rsid w:val="00B977FB"/>
    <w:rsid w:val="00B97AC9"/>
    <w:rsid w:val="00BA0105"/>
    <w:rsid w:val="00BA06E4"/>
    <w:rsid w:val="00BA165E"/>
    <w:rsid w:val="00BA2015"/>
    <w:rsid w:val="00BA300E"/>
    <w:rsid w:val="00BA30E6"/>
    <w:rsid w:val="00BA33C3"/>
    <w:rsid w:val="00BA3BE6"/>
    <w:rsid w:val="00BA3C90"/>
    <w:rsid w:val="00BA40CF"/>
    <w:rsid w:val="00BA4489"/>
    <w:rsid w:val="00BA44DA"/>
    <w:rsid w:val="00BA4A30"/>
    <w:rsid w:val="00BA5747"/>
    <w:rsid w:val="00BA58D3"/>
    <w:rsid w:val="00BA602D"/>
    <w:rsid w:val="00BA6188"/>
    <w:rsid w:val="00BA6629"/>
    <w:rsid w:val="00BA6B89"/>
    <w:rsid w:val="00BA6CB3"/>
    <w:rsid w:val="00BA6DA0"/>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47D"/>
    <w:rsid w:val="00BB1A66"/>
    <w:rsid w:val="00BB31E4"/>
    <w:rsid w:val="00BB34A3"/>
    <w:rsid w:val="00BB43C4"/>
    <w:rsid w:val="00BB4A16"/>
    <w:rsid w:val="00BB4F1E"/>
    <w:rsid w:val="00BB5131"/>
    <w:rsid w:val="00BB5224"/>
    <w:rsid w:val="00BB5C4E"/>
    <w:rsid w:val="00BB6086"/>
    <w:rsid w:val="00BB6960"/>
    <w:rsid w:val="00BB6B19"/>
    <w:rsid w:val="00BB6DA2"/>
    <w:rsid w:val="00BB6EA7"/>
    <w:rsid w:val="00BB6F6A"/>
    <w:rsid w:val="00BB70DB"/>
    <w:rsid w:val="00BB70E4"/>
    <w:rsid w:val="00BC0282"/>
    <w:rsid w:val="00BC04EC"/>
    <w:rsid w:val="00BC05E8"/>
    <w:rsid w:val="00BC072F"/>
    <w:rsid w:val="00BC09E5"/>
    <w:rsid w:val="00BC0B03"/>
    <w:rsid w:val="00BC16E7"/>
    <w:rsid w:val="00BC2105"/>
    <w:rsid w:val="00BC27D2"/>
    <w:rsid w:val="00BC2AA7"/>
    <w:rsid w:val="00BC2AB1"/>
    <w:rsid w:val="00BC308A"/>
    <w:rsid w:val="00BC35B8"/>
    <w:rsid w:val="00BC3EE2"/>
    <w:rsid w:val="00BC402E"/>
    <w:rsid w:val="00BC4206"/>
    <w:rsid w:val="00BC499B"/>
    <w:rsid w:val="00BC51AE"/>
    <w:rsid w:val="00BC52F8"/>
    <w:rsid w:val="00BC5318"/>
    <w:rsid w:val="00BC5A9C"/>
    <w:rsid w:val="00BC5BF3"/>
    <w:rsid w:val="00BC6023"/>
    <w:rsid w:val="00BC66C9"/>
    <w:rsid w:val="00BC6855"/>
    <w:rsid w:val="00BC691A"/>
    <w:rsid w:val="00BC69E8"/>
    <w:rsid w:val="00BC6B51"/>
    <w:rsid w:val="00BC731F"/>
    <w:rsid w:val="00BC7445"/>
    <w:rsid w:val="00BC7A35"/>
    <w:rsid w:val="00BC7E97"/>
    <w:rsid w:val="00BD0168"/>
    <w:rsid w:val="00BD01DD"/>
    <w:rsid w:val="00BD076C"/>
    <w:rsid w:val="00BD09D9"/>
    <w:rsid w:val="00BD09E5"/>
    <w:rsid w:val="00BD0E3E"/>
    <w:rsid w:val="00BD2147"/>
    <w:rsid w:val="00BD2240"/>
    <w:rsid w:val="00BD2685"/>
    <w:rsid w:val="00BD29B5"/>
    <w:rsid w:val="00BD2B30"/>
    <w:rsid w:val="00BD2C25"/>
    <w:rsid w:val="00BD32EC"/>
    <w:rsid w:val="00BD3497"/>
    <w:rsid w:val="00BD362D"/>
    <w:rsid w:val="00BD3D20"/>
    <w:rsid w:val="00BD4A7C"/>
    <w:rsid w:val="00BD4D36"/>
    <w:rsid w:val="00BD54E0"/>
    <w:rsid w:val="00BD55E6"/>
    <w:rsid w:val="00BD572E"/>
    <w:rsid w:val="00BD5826"/>
    <w:rsid w:val="00BD5DEB"/>
    <w:rsid w:val="00BD69C3"/>
    <w:rsid w:val="00BD6C10"/>
    <w:rsid w:val="00BD7294"/>
    <w:rsid w:val="00BD7CE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035"/>
    <w:rsid w:val="00BF041B"/>
    <w:rsid w:val="00BF0863"/>
    <w:rsid w:val="00BF098F"/>
    <w:rsid w:val="00BF0DB9"/>
    <w:rsid w:val="00BF0E96"/>
    <w:rsid w:val="00BF117C"/>
    <w:rsid w:val="00BF2927"/>
    <w:rsid w:val="00BF2ACE"/>
    <w:rsid w:val="00BF33B9"/>
    <w:rsid w:val="00BF33FE"/>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0B1D"/>
    <w:rsid w:val="00C0164B"/>
    <w:rsid w:val="00C023BD"/>
    <w:rsid w:val="00C0294F"/>
    <w:rsid w:val="00C029C8"/>
    <w:rsid w:val="00C03452"/>
    <w:rsid w:val="00C0357A"/>
    <w:rsid w:val="00C03B39"/>
    <w:rsid w:val="00C03FD7"/>
    <w:rsid w:val="00C041FB"/>
    <w:rsid w:val="00C049CF"/>
    <w:rsid w:val="00C050C1"/>
    <w:rsid w:val="00C057D7"/>
    <w:rsid w:val="00C05C13"/>
    <w:rsid w:val="00C05E59"/>
    <w:rsid w:val="00C05FA5"/>
    <w:rsid w:val="00C0606C"/>
    <w:rsid w:val="00C06826"/>
    <w:rsid w:val="00C06ACE"/>
    <w:rsid w:val="00C06AF9"/>
    <w:rsid w:val="00C06DA8"/>
    <w:rsid w:val="00C071D8"/>
    <w:rsid w:val="00C0769F"/>
    <w:rsid w:val="00C076EF"/>
    <w:rsid w:val="00C07932"/>
    <w:rsid w:val="00C07A15"/>
    <w:rsid w:val="00C07DE2"/>
    <w:rsid w:val="00C07E38"/>
    <w:rsid w:val="00C07F23"/>
    <w:rsid w:val="00C10412"/>
    <w:rsid w:val="00C108F2"/>
    <w:rsid w:val="00C114A1"/>
    <w:rsid w:val="00C1152D"/>
    <w:rsid w:val="00C11783"/>
    <w:rsid w:val="00C11A7D"/>
    <w:rsid w:val="00C12128"/>
    <w:rsid w:val="00C127A2"/>
    <w:rsid w:val="00C12877"/>
    <w:rsid w:val="00C12937"/>
    <w:rsid w:val="00C12DE4"/>
    <w:rsid w:val="00C1335B"/>
    <w:rsid w:val="00C136B1"/>
    <w:rsid w:val="00C137B5"/>
    <w:rsid w:val="00C139A4"/>
    <w:rsid w:val="00C14387"/>
    <w:rsid w:val="00C14EC6"/>
    <w:rsid w:val="00C15564"/>
    <w:rsid w:val="00C156F8"/>
    <w:rsid w:val="00C15D6C"/>
    <w:rsid w:val="00C15FDA"/>
    <w:rsid w:val="00C1640A"/>
    <w:rsid w:val="00C165D4"/>
    <w:rsid w:val="00C16A31"/>
    <w:rsid w:val="00C16FF3"/>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1FFC"/>
    <w:rsid w:val="00C2204B"/>
    <w:rsid w:val="00C2247E"/>
    <w:rsid w:val="00C22581"/>
    <w:rsid w:val="00C236DB"/>
    <w:rsid w:val="00C23978"/>
    <w:rsid w:val="00C24441"/>
    <w:rsid w:val="00C24492"/>
    <w:rsid w:val="00C247AC"/>
    <w:rsid w:val="00C255BE"/>
    <w:rsid w:val="00C25E5A"/>
    <w:rsid w:val="00C261F5"/>
    <w:rsid w:val="00C265FD"/>
    <w:rsid w:val="00C26CEB"/>
    <w:rsid w:val="00C273AE"/>
    <w:rsid w:val="00C275D5"/>
    <w:rsid w:val="00C3010D"/>
    <w:rsid w:val="00C3016C"/>
    <w:rsid w:val="00C30247"/>
    <w:rsid w:val="00C30483"/>
    <w:rsid w:val="00C30705"/>
    <w:rsid w:val="00C30EB1"/>
    <w:rsid w:val="00C31023"/>
    <w:rsid w:val="00C31A3E"/>
    <w:rsid w:val="00C31E75"/>
    <w:rsid w:val="00C32C84"/>
    <w:rsid w:val="00C33230"/>
    <w:rsid w:val="00C33581"/>
    <w:rsid w:val="00C339DA"/>
    <w:rsid w:val="00C33F9F"/>
    <w:rsid w:val="00C346F3"/>
    <w:rsid w:val="00C34EBB"/>
    <w:rsid w:val="00C353E5"/>
    <w:rsid w:val="00C3562D"/>
    <w:rsid w:val="00C35972"/>
    <w:rsid w:val="00C35C8F"/>
    <w:rsid w:val="00C361F1"/>
    <w:rsid w:val="00C36509"/>
    <w:rsid w:val="00C369F6"/>
    <w:rsid w:val="00C36B9C"/>
    <w:rsid w:val="00C37ECB"/>
    <w:rsid w:val="00C410B8"/>
    <w:rsid w:val="00C4127A"/>
    <w:rsid w:val="00C41689"/>
    <w:rsid w:val="00C41790"/>
    <w:rsid w:val="00C41A94"/>
    <w:rsid w:val="00C41DEB"/>
    <w:rsid w:val="00C422E8"/>
    <w:rsid w:val="00C423D3"/>
    <w:rsid w:val="00C42A8D"/>
    <w:rsid w:val="00C42B8A"/>
    <w:rsid w:val="00C42C6D"/>
    <w:rsid w:val="00C43A45"/>
    <w:rsid w:val="00C43AE1"/>
    <w:rsid w:val="00C44530"/>
    <w:rsid w:val="00C445BE"/>
    <w:rsid w:val="00C44F76"/>
    <w:rsid w:val="00C4523A"/>
    <w:rsid w:val="00C453BA"/>
    <w:rsid w:val="00C45719"/>
    <w:rsid w:val="00C45A8E"/>
    <w:rsid w:val="00C4688D"/>
    <w:rsid w:val="00C46F82"/>
    <w:rsid w:val="00C47384"/>
    <w:rsid w:val="00C47A26"/>
    <w:rsid w:val="00C508C7"/>
    <w:rsid w:val="00C50B97"/>
    <w:rsid w:val="00C514FA"/>
    <w:rsid w:val="00C51881"/>
    <w:rsid w:val="00C51A5E"/>
    <w:rsid w:val="00C51C4F"/>
    <w:rsid w:val="00C51C91"/>
    <w:rsid w:val="00C52775"/>
    <w:rsid w:val="00C5296E"/>
    <w:rsid w:val="00C53039"/>
    <w:rsid w:val="00C539CD"/>
    <w:rsid w:val="00C546F4"/>
    <w:rsid w:val="00C54A04"/>
    <w:rsid w:val="00C55253"/>
    <w:rsid w:val="00C553E2"/>
    <w:rsid w:val="00C55AF2"/>
    <w:rsid w:val="00C55DE2"/>
    <w:rsid w:val="00C56229"/>
    <w:rsid w:val="00C5683C"/>
    <w:rsid w:val="00C56BA1"/>
    <w:rsid w:val="00C57273"/>
    <w:rsid w:val="00C574E3"/>
    <w:rsid w:val="00C60377"/>
    <w:rsid w:val="00C6098E"/>
    <w:rsid w:val="00C61274"/>
    <w:rsid w:val="00C61C28"/>
    <w:rsid w:val="00C61F9F"/>
    <w:rsid w:val="00C6315E"/>
    <w:rsid w:val="00C63584"/>
    <w:rsid w:val="00C6384B"/>
    <w:rsid w:val="00C63FEA"/>
    <w:rsid w:val="00C64829"/>
    <w:rsid w:val="00C648B8"/>
    <w:rsid w:val="00C64A0E"/>
    <w:rsid w:val="00C64C80"/>
    <w:rsid w:val="00C64E55"/>
    <w:rsid w:val="00C651DC"/>
    <w:rsid w:val="00C654AA"/>
    <w:rsid w:val="00C65669"/>
    <w:rsid w:val="00C65AEE"/>
    <w:rsid w:val="00C65BF6"/>
    <w:rsid w:val="00C66A59"/>
    <w:rsid w:val="00C66F2A"/>
    <w:rsid w:val="00C671A5"/>
    <w:rsid w:val="00C67A75"/>
    <w:rsid w:val="00C70547"/>
    <w:rsid w:val="00C70D12"/>
    <w:rsid w:val="00C7111D"/>
    <w:rsid w:val="00C71398"/>
    <w:rsid w:val="00C71515"/>
    <w:rsid w:val="00C71649"/>
    <w:rsid w:val="00C71D00"/>
    <w:rsid w:val="00C71DEB"/>
    <w:rsid w:val="00C72248"/>
    <w:rsid w:val="00C7299B"/>
    <w:rsid w:val="00C73D12"/>
    <w:rsid w:val="00C74D7B"/>
    <w:rsid w:val="00C751F8"/>
    <w:rsid w:val="00C75857"/>
    <w:rsid w:val="00C7649C"/>
    <w:rsid w:val="00C76641"/>
    <w:rsid w:val="00C76B4A"/>
    <w:rsid w:val="00C770C8"/>
    <w:rsid w:val="00C771E2"/>
    <w:rsid w:val="00C77A50"/>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87325"/>
    <w:rsid w:val="00C90A84"/>
    <w:rsid w:val="00C910A7"/>
    <w:rsid w:val="00C911CE"/>
    <w:rsid w:val="00C91208"/>
    <w:rsid w:val="00C915A3"/>
    <w:rsid w:val="00C91649"/>
    <w:rsid w:val="00C917BC"/>
    <w:rsid w:val="00C918DA"/>
    <w:rsid w:val="00C91C05"/>
    <w:rsid w:val="00C91F69"/>
    <w:rsid w:val="00C9213F"/>
    <w:rsid w:val="00C92244"/>
    <w:rsid w:val="00C92B43"/>
    <w:rsid w:val="00C9423E"/>
    <w:rsid w:val="00C94301"/>
    <w:rsid w:val="00C947E9"/>
    <w:rsid w:val="00C94AF7"/>
    <w:rsid w:val="00C951C5"/>
    <w:rsid w:val="00C9547E"/>
    <w:rsid w:val="00C955F2"/>
    <w:rsid w:val="00C9565E"/>
    <w:rsid w:val="00C957D3"/>
    <w:rsid w:val="00C957DD"/>
    <w:rsid w:val="00C95887"/>
    <w:rsid w:val="00C95D55"/>
    <w:rsid w:val="00C964D7"/>
    <w:rsid w:val="00C96662"/>
    <w:rsid w:val="00C96A24"/>
    <w:rsid w:val="00C96DFA"/>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94A"/>
    <w:rsid w:val="00CA3AAD"/>
    <w:rsid w:val="00CA4DD3"/>
    <w:rsid w:val="00CA4EF2"/>
    <w:rsid w:val="00CA52EA"/>
    <w:rsid w:val="00CA59D2"/>
    <w:rsid w:val="00CA59EF"/>
    <w:rsid w:val="00CA5DEF"/>
    <w:rsid w:val="00CA5F95"/>
    <w:rsid w:val="00CA6203"/>
    <w:rsid w:val="00CA6491"/>
    <w:rsid w:val="00CA6710"/>
    <w:rsid w:val="00CA6913"/>
    <w:rsid w:val="00CA6C2C"/>
    <w:rsid w:val="00CA7A5A"/>
    <w:rsid w:val="00CA7FF7"/>
    <w:rsid w:val="00CB0D62"/>
    <w:rsid w:val="00CB1CA1"/>
    <w:rsid w:val="00CB1EFF"/>
    <w:rsid w:val="00CB2B25"/>
    <w:rsid w:val="00CB2F21"/>
    <w:rsid w:val="00CB39B6"/>
    <w:rsid w:val="00CB3E87"/>
    <w:rsid w:val="00CB3F29"/>
    <w:rsid w:val="00CB504F"/>
    <w:rsid w:val="00CB51FB"/>
    <w:rsid w:val="00CB5553"/>
    <w:rsid w:val="00CB5F64"/>
    <w:rsid w:val="00CB6229"/>
    <w:rsid w:val="00CB64CF"/>
    <w:rsid w:val="00CB68B2"/>
    <w:rsid w:val="00CB74C6"/>
    <w:rsid w:val="00CB7502"/>
    <w:rsid w:val="00CC01DA"/>
    <w:rsid w:val="00CC080E"/>
    <w:rsid w:val="00CC0F09"/>
    <w:rsid w:val="00CC1073"/>
    <w:rsid w:val="00CC1414"/>
    <w:rsid w:val="00CC1578"/>
    <w:rsid w:val="00CC1687"/>
    <w:rsid w:val="00CC2EBA"/>
    <w:rsid w:val="00CC31A2"/>
    <w:rsid w:val="00CC380F"/>
    <w:rsid w:val="00CC3851"/>
    <w:rsid w:val="00CC3C7E"/>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14D"/>
    <w:rsid w:val="00CD4203"/>
    <w:rsid w:val="00CD48BC"/>
    <w:rsid w:val="00CD4C0E"/>
    <w:rsid w:val="00CD511A"/>
    <w:rsid w:val="00CD5142"/>
    <w:rsid w:val="00CD532C"/>
    <w:rsid w:val="00CD5788"/>
    <w:rsid w:val="00CD5E4A"/>
    <w:rsid w:val="00CD669F"/>
    <w:rsid w:val="00CD690F"/>
    <w:rsid w:val="00CD6C78"/>
    <w:rsid w:val="00CD6E83"/>
    <w:rsid w:val="00CD6F35"/>
    <w:rsid w:val="00CD716E"/>
    <w:rsid w:val="00CD778B"/>
    <w:rsid w:val="00CD7992"/>
    <w:rsid w:val="00CE01E9"/>
    <w:rsid w:val="00CE111F"/>
    <w:rsid w:val="00CE16CF"/>
    <w:rsid w:val="00CE1B01"/>
    <w:rsid w:val="00CE1C1C"/>
    <w:rsid w:val="00CE1F66"/>
    <w:rsid w:val="00CE1FAD"/>
    <w:rsid w:val="00CE238B"/>
    <w:rsid w:val="00CE2B5F"/>
    <w:rsid w:val="00CE2D69"/>
    <w:rsid w:val="00CE2E2F"/>
    <w:rsid w:val="00CE2F42"/>
    <w:rsid w:val="00CE3839"/>
    <w:rsid w:val="00CE41B6"/>
    <w:rsid w:val="00CE436D"/>
    <w:rsid w:val="00CE478A"/>
    <w:rsid w:val="00CE4ABA"/>
    <w:rsid w:val="00CE51E2"/>
    <w:rsid w:val="00CE53A7"/>
    <w:rsid w:val="00CE53F6"/>
    <w:rsid w:val="00CE5653"/>
    <w:rsid w:val="00CE588F"/>
    <w:rsid w:val="00CE5DF6"/>
    <w:rsid w:val="00CE620A"/>
    <w:rsid w:val="00CE6569"/>
    <w:rsid w:val="00CE663B"/>
    <w:rsid w:val="00CE67C3"/>
    <w:rsid w:val="00CE67FE"/>
    <w:rsid w:val="00CE69BC"/>
    <w:rsid w:val="00CE69F5"/>
    <w:rsid w:val="00CE6C86"/>
    <w:rsid w:val="00CE71E5"/>
    <w:rsid w:val="00CE784A"/>
    <w:rsid w:val="00CE79B0"/>
    <w:rsid w:val="00CE7BB5"/>
    <w:rsid w:val="00CE7D64"/>
    <w:rsid w:val="00CF012E"/>
    <w:rsid w:val="00CF02B5"/>
    <w:rsid w:val="00CF0830"/>
    <w:rsid w:val="00CF0F9B"/>
    <w:rsid w:val="00CF105C"/>
    <w:rsid w:val="00CF14F9"/>
    <w:rsid w:val="00CF177F"/>
    <w:rsid w:val="00CF1EDC"/>
    <w:rsid w:val="00CF2B78"/>
    <w:rsid w:val="00CF3462"/>
    <w:rsid w:val="00CF3E9B"/>
    <w:rsid w:val="00CF4701"/>
    <w:rsid w:val="00CF4A2B"/>
    <w:rsid w:val="00CF4A92"/>
    <w:rsid w:val="00CF4D16"/>
    <w:rsid w:val="00CF5EC7"/>
    <w:rsid w:val="00CF5F11"/>
    <w:rsid w:val="00CF6520"/>
    <w:rsid w:val="00CF6FE4"/>
    <w:rsid w:val="00CF7D59"/>
    <w:rsid w:val="00D01140"/>
    <w:rsid w:val="00D01439"/>
    <w:rsid w:val="00D02119"/>
    <w:rsid w:val="00D025CE"/>
    <w:rsid w:val="00D025E4"/>
    <w:rsid w:val="00D02967"/>
    <w:rsid w:val="00D02B0F"/>
    <w:rsid w:val="00D02E38"/>
    <w:rsid w:val="00D0455F"/>
    <w:rsid w:val="00D04BF6"/>
    <w:rsid w:val="00D05457"/>
    <w:rsid w:val="00D056B1"/>
    <w:rsid w:val="00D05A9F"/>
    <w:rsid w:val="00D05E61"/>
    <w:rsid w:val="00D06B02"/>
    <w:rsid w:val="00D077C0"/>
    <w:rsid w:val="00D07ABD"/>
    <w:rsid w:val="00D07AE7"/>
    <w:rsid w:val="00D10343"/>
    <w:rsid w:val="00D103D5"/>
    <w:rsid w:val="00D10749"/>
    <w:rsid w:val="00D1078A"/>
    <w:rsid w:val="00D108BE"/>
    <w:rsid w:val="00D108E1"/>
    <w:rsid w:val="00D10947"/>
    <w:rsid w:val="00D10AA2"/>
    <w:rsid w:val="00D10EC6"/>
    <w:rsid w:val="00D11489"/>
    <w:rsid w:val="00D11AAA"/>
    <w:rsid w:val="00D11B55"/>
    <w:rsid w:val="00D11E6D"/>
    <w:rsid w:val="00D12215"/>
    <w:rsid w:val="00D1249B"/>
    <w:rsid w:val="00D12906"/>
    <w:rsid w:val="00D12C6F"/>
    <w:rsid w:val="00D12F9C"/>
    <w:rsid w:val="00D1355E"/>
    <w:rsid w:val="00D1364B"/>
    <w:rsid w:val="00D137B2"/>
    <w:rsid w:val="00D13861"/>
    <w:rsid w:val="00D13E78"/>
    <w:rsid w:val="00D14196"/>
    <w:rsid w:val="00D1455B"/>
    <w:rsid w:val="00D145C1"/>
    <w:rsid w:val="00D14880"/>
    <w:rsid w:val="00D148EA"/>
    <w:rsid w:val="00D15314"/>
    <w:rsid w:val="00D15A38"/>
    <w:rsid w:val="00D1607E"/>
    <w:rsid w:val="00D166B6"/>
    <w:rsid w:val="00D16C4F"/>
    <w:rsid w:val="00D1766D"/>
    <w:rsid w:val="00D17C99"/>
    <w:rsid w:val="00D17CAC"/>
    <w:rsid w:val="00D17F15"/>
    <w:rsid w:val="00D201BA"/>
    <w:rsid w:val="00D2027E"/>
    <w:rsid w:val="00D20CA0"/>
    <w:rsid w:val="00D20D35"/>
    <w:rsid w:val="00D20E28"/>
    <w:rsid w:val="00D210C5"/>
    <w:rsid w:val="00D210F5"/>
    <w:rsid w:val="00D211D1"/>
    <w:rsid w:val="00D222F9"/>
    <w:rsid w:val="00D22372"/>
    <w:rsid w:val="00D2247F"/>
    <w:rsid w:val="00D22884"/>
    <w:rsid w:val="00D228E3"/>
    <w:rsid w:val="00D23002"/>
    <w:rsid w:val="00D232FD"/>
    <w:rsid w:val="00D238C0"/>
    <w:rsid w:val="00D23AFC"/>
    <w:rsid w:val="00D24656"/>
    <w:rsid w:val="00D24C5C"/>
    <w:rsid w:val="00D24DD3"/>
    <w:rsid w:val="00D251A4"/>
    <w:rsid w:val="00D25B43"/>
    <w:rsid w:val="00D25D97"/>
    <w:rsid w:val="00D25E17"/>
    <w:rsid w:val="00D26035"/>
    <w:rsid w:val="00D260B9"/>
    <w:rsid w:val="00D2612F"/>
    <w:rsid w:val="00D26219"/>
    <w:rsid w:val="00D267E2"/>
    <w:rsid w:val="00D26AFB"/>
    <w:rsid w:val="00D270B9"/>
    <w:rsid w:val="00D27359"/>
    <w:rsid w:val="00D273F0"/>
    <w:rsid w:val="00D27A9B"/>
    <w:rsid w:val="00D3066D"/>
    <w:rsid w:val="00D30848"/>
    <w:rsid w:val="00D309C8"/>
    <w:rsid w:val="00D313D1"/>
    <w:rsid w:val="00D31980"/>
    <w:rsid w:val="00D31A63"/>
    <w:rsid w:val="00D32119"/>
    <w:rsid w:val="00D3252A"/>
    <w:rsid w:val="00D32996"/>
    <w:rsid w:val="00D32E83"/>
    <w:rsid w:val="00D32F60"/>
    <w:rsid w:val="00D337BC"/>
    <w:rsid w:val="00D34C1F"/>
    <w:rsid w:val="00D35569"/>
    <w:rsid w:val="00D3595C"/>
    <w:rsid w:val="00D35C5C"/>
    <w:rsid w:val="00D35D08"/>
    <w:rsid w:val="00D36036"/>
    <w:rsid w:val="00D360F9"/>
    <w:rsid w:val="00D36520"/>
    <w:rsid w:val="00D36A27"/>
    <w:rsid w:val="00D36BD9"/>
    <w:rsid w:val="00D36F77"/>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3E79"/>
    <w:rsid w:val="00D4453A"/>
    <w:rsid w:val="00D44C5F"/>
    <w:rsid w:val="00D45F65"/>
    <w:rsid w:val="00D462A2"/>
    <w:rsid w:val="00D466A0"/>
    <w:rsid w:val="00D478C1"/>
    <w:rsid w:val="00D47E1F"/>
    <w:rsid w:val="00D5011B"/>
    <w:rsid w:val="00D508A2"/>
    <w:rsid w:val="00D50B6F"/>
    <w:rsid w:val="00D50B76"/>
    <w:rsid w:val="00D50F1E"/>
    <w:rsid w:val="00D50FB5"/>
    <w:rsid w:val="00D51241"/>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3EB7"/>
    <w:rsid w:val="00D54111"/>
    <w:rsid w:val="00D5419A"/>
    <w:rsid w:val="00D547AC"/>
    <w:rsid w:val="00D54C1B"/>
    <w:rsid w:val="00D55B39"/>
    <w:rsid w:val="00D55DB7"/>
    <w:rsid w:val="00D562AF"/>
    <w:rsid w:val="00D567A3"/>
    <w:rsid w:val="00D567D1"/>
    <w:rsid w:val="00D56BC3"/>
    <w:rsid w:val="00D56E40"/>
    <w:rsid w:val="00D5731F"/>
    <w:rsid w:val="00D603EC"/>
    <w:rsid w:val="00D6106D"/>
    <w:rsid w:val="00D61A08"/>
    <w:rsid w:val="00D62534"/>
    <w:rsid w:val="00D626FE"/>
    <w:rsid w:val="00D6272E"/>
    <w:rsid w:val="00D62891"/>
    <w:rsid w:val="00D64181"/>
    <w:rsid w:val="00D64462"/>
    <w:rsid w:val="00D64750"/>
    <w:rsid w:val="00D6532A"/>
    <w:rsid w:val="00D66137"/>
    <w:rsid w:val="00D66DBB"/>
    <w:rsid w:val="00D6721D"/>
    <w:rsid w:val="00D6741D"/>
    <w:rsid w:val="00D67E78"/>
    <w:rsid w:val="00D7006B"/>
    <w:rsid w:val="00D703E3"/>
    <w:rsid w:val="00D70A4D"/>
    <w:rsid w:val="00D714D3"/>
    <w:rsid w:val="00D727F4"/>
    <w:rsid w:val="00D72B9C"/>
    <w:rsid w:val="00D730DB"/>
    <w:rsid w:val="00D73736"/>
    <w:rsid w:val="00D73839"/>
    <w:rsid w:val="00D738F8"/>
    <w:rsid w:val="00D73E83"/>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4E9"/>
    <w:rsid w:val="00D8258F"/>
    <w:rsid w:val="00D8289E"/>
    <w:rsid w:val="00D83028"/>
    <w:rsid w:val="00D83255"/>
    <w:rsid w:val="00D832F6"/>
    <w:rsid w:val="00D83FE1"/>
    <w:rsid w:val="00D8429B"/>
    <w:rsid w:val="00D84A17"/>
    <w:rsid w:val="00D850CD"/>
    <w:rsid w:val="00D85193"/>
    <w:rsid w:val="00D85251"/>
    <w:rsid w:val="00D8538A"/>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1F4"/>
    <w:rsid w:val="00D912F9"/>
    <w:rsid w:val="00D91834"/>
    <w:rsid w:val="00D91ADB"/>
    <w:rsid w:val="00D925EF"/>
    <w:rsid w:val="00D92AF8"/>
    <w:rsid w:val="00D930DB"/>
    <w:rsid w:val="00D9378F"/>
    <w:rsid w:val="00D94324"/>
    <w:rsid w:val="00D94BE0"/>
    <w:rsid w:val="00D94F58"/>
    <w:rsid w:val="00D952ED"/>
    <w:rsid w:val="00D9553C"/>
    <w:rsid w:val="00D95C43"/>
    <w:rsid w:val="00D95D9B"/>
    <w:rsid w:val="00D96A51"/>
    <w:rsid w:val="00D96B64"/>
    <w:rsid w:val="00D97309"/>
    <w:rsid w:val="00D974AE"/>
    <w:rsid w:val="00D975CE"/>
    <w:rsid w:val="00D9791D"/>
    <w:rsid w:val="00D97E0F"/>
    <w:rsid w:val="00D97E1D"/>
    <w:rsid w:val="00DA032A"/>
    <w:rsid w:val="00DA04D2"/>
    <w:rsid w:val="00DA05E7"/>
    <w:rsid w:val="00DA08F9"/>
    <w:rsid w:val="00DA0D84"/>
    <w:rsid w:val="00DA0EBD"/>
    <w:rsid w:val="00DA0F2A"/>
    <w:rsid w:val="00DA1881"/>
    <w:rsid w:val="00DA22BF"/>
    <w:rsid w:val="00DA29F1"/>
    <w:rsid w:val="00DA2D88"/>
    <w:rsid w:val="00DA2DBC"/>
    <w:rsid w:val="00DA3AD8"/>
    <w:rsid w:val="00DA3D5A"/>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05"/>
    <w:rsid w:val="00DB0336"/>
    <w:rsid w:val="00DB0361"/>
    <w:rsid w:val="00DB1425"/>
    <w:rsid w:val="00DB1433"/>
    <w:rsid w:val="00DB1843"/>
    <w:rsid w:val="00DB1B74"/>
    <w:rsid w:val="00DB2C75"/>
    <w:rsid w:val="00DB32F0"/>
    <w:rsid w:val="00DB351C"/>
    <w:rsid w:val="00DB39A6"/>
    <w:rsid w:val="00DB3FD2"/>
    <w:rsid w:val="00DB41BA"/>
    <w:rsid w:val="00DB45F8"/>
    <w:rsid w:val="00DB4BB7"/>
    <w:rsid w:val="00DB4E73"/>
    <w:rsid w:val="00DB508C"/>
    <w:rsid w:val="00DB5D85"/>
    <w:rsid w:val="00DB607D"/>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758"/>
    <w:rsid w:val="00DC1AB3"/>
    <w:rsid w:val="00DC207B"/>
    <w:rsid w:val="00DC247A"/>
    <w:rsid w:val="00DC2792"/>
    <w:rsid w:val="00DC2E88"/>
    <w:rsid w:val="00DC352E"/>
    <w:rsid w:val="00DC3999"/>
    <w:rsid w:val="00DC3C77"/>
    <w:rsid w:val="00DC3D7C"/>
    <w:rsid w:val="00DC3DE6"/>
    <w:rsid w:val="00DC3F5F"/>
    <w:rsid w:val="00DC493D"/>
    <w:rsid w:val="00DC4C6B"/>
    <w:rsid w:val="00DC4D03"/>
    <w:rsid w:val="00DC60B3"/>
    <w:rsid w:val="00DC65F5"/>
    <w:rsid w:val="00DC6E56"/>
    <w:rsid w:val="00DD05D4"/>
    <w:rsid w:val="00DD09DA"/>
    <w:rsid w:val="00DD0D70"/>
    <w:rsid w:val="00DD11E1"/>
    <w:rsid w:val="00DD14F4"/>
    <w:rsid w:val="00DD169E"/>
    <w:rsid w:val="00DD1B92"/>
    <w:rsid w:val="00DD1D0D"/>
    <w:rsid w:val="00DD29BA"/>
    <w:rsid w:val="00DD2B2C"/>
    <w:rsid w:val="00DD2F33"/>
    <w:rsid w:val="00DD30FA"/>
    <w:rsid w:val="00DD31C5"/>
    <w:rsid w:val="00DD390A"/>
    <w:rsid w:val="00DD3A7D"/>
    <w:rsid w:val="00DD3CD8"/>
    <w:rsid w:val="00DD41D5"/>
    <w:rsid w:val="00DD4D87"/>
    <w:rsid w:val="00DD5427"/>
    <w:rsid w:val="00DD57E6"/>
    <w:rsid w:val="00DD60DC"/>
    <w:rsid w:val="00DD61E8"/>
    <w:rsid w:val="00DD6666"/>
    <w:rsid w:val="00DD6915"/>
    <w:rsid w:val="00DE06E1"/>
    <w:rsid w:val="00DE06F0"/>
    <w:rsid w:val="00DE1321"/>
    <w:rsid w:val="00DE1904"/>
    <w:rsid w:val="00DE1A0A"/>
    <w:rsid w:val="00DE2608"/>
    <w:rsid w:val="00DE28C2"/>
    <w:rsid w:val="00DE2AD0"/>
    <w:rsid w:val="00DE2D6E"/>
    <w:rsid w:val="00DE2D95"/>
    <w:rsid w:val="00DE3AF4"/>
    <w:rsid w:val="00DE4880"/>
    <w:rsid w:val="00DE4D93"/>
    <w:rsid w:val="00DE5DC1"/>
    <w:rsid w:val="00DE5ECC"/>
    <w:rsid w:val="00DE6067"/>
    <w:rsid w:val="00DE6420"/>
    <w:rsid w:val="00DE6C69"/>
    <w:rsid w:val="00DE6F3B"/>
    <w:rsid w:val="00DE73BE"/>
    <w:rsid w:val="00DE750C"/>
    <w:rsid w:val="00DE7862"/>
    <w:rsid w:val="00DE7BF1"/>
    <w:rsid w:val="00DF0604"/>
    <w:rsid w:val="00DF1175"/>
    <w:rsid w:val="00DF1526"/>
    <w:rsid w:val="00DF189A"/>
    <w:rsid w:val="00DF20AD"/>
    <w:rsid w:val="00DF266E"/>
    <w:rsid w:val="00DF2858"/>
    <w:rsid w:val="00DF28A7"/>
    <w:rsid w:val="00DF2923"/>
    <w:rsid w:val="00DF2C5B"/>
    <w:rsid w:val="00DF3890"/>
    <w:rsid w:val="00DF3CFD"/>
    <w:rsid w:val="00DF3F3A"/>
    <w:rsid w:val="00DF4745"/>
    <w:rsid w:val="00DF4748"/>
    <w:rsid w:val="00DF4C50"/>
    <w:rsid w:val="00DF4CFE"/>
    <w:rsid w:val="00DF518E"/>
    <w:rsid w:val="00DF51F9"/>
    <w:rsid w:val="00DF55DD"/>
    <w:rsid w:val="00DF571D"/>
    <w:rsid w:val="00DF57EE"/>
    <w:rsid w:val="00DF5909"/>
    <w:rsid w:val="00DF5C38"/>
    <w:rsid w:val="00DF5E56"/>
    <w:rsid w:val="00DF69AA"/>
    <w:rsid w:val="00DF6AD3"/>
    <w:rsid w:val="00DF6DF4"/>
    <w:rsid w:val="00DF7035"/>
    <w:rsid w:val="00DF7427"/>
    <w:rsid w:val="00DF763C"/>
    <w:rsid w:val="00DF77C2"/>
    <w:rsid w:val="00DF7808"/>
    <w:rsid w:val="00DF7A0C"/>
    <w:rsid w:val="00DF7AC9"/>
    <w:rsid w:val="00DF7B70"/>
    <w:rsid w:val="00E0050D"/>
    <w:rsid w:val="00E00B35"/>
    <w:rsid w:val="00E00B51"/>
    <w:rsid w:val="00E00D2D"/>
    <w:rsid w:val="00E00F57"/>
    <w:rsid w:val="00E0131D"/>
    <w:rsid w:val="00E01673"/>
    <w:rsid w:val="00E018F9"/>
    <w:rsid w:val="00E01B03"/>
    <w:rsid w:val="00E01C21"/>
    <w:rsid w:val="00E0205A"/>
    <w:rsid w:val="00E028F4"/>
    <w:rsid w:val="00E0385F"/>
    <w:rsid w:val="00E03A5A"/>
    <w:rsid w:val="00E03C88"/>
    <w:rsid w:val="00E03D12"/>
    <w:rsid w:val="00E03E0A"/>
    <w:rsid w:val="00E03EDC"/>
    <w:rsid w:val="00E03F1F"/>
    <w:rsid w:val="00E05F39"/>
    <w:rsid w:val="00E061A4"/>
    <w:rsid w:val="00E068FB"/>
    <w:rsid w:val="00E070E0"/>
    <w:rsid w:val="00E07574"/>
    <w:rsid w:val="00E07947"/>
    <w:rsid w:val="00E1024B"/>
    <w:rsid w:val="00E10547"/>
    <w:rsid w:val="00E1093C"/>
    <w:rsid w:val="00E1103E"/>
    <w:rsid w:val="00E114D3"/>
    <w:rsid w:val="00E11982"/>
    <w:rsid w:val="00E11C63"/>
    <w:rsid w:val="00E11CF6"/>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7A0"/>
    <w:rsid w:val="00E21A32"/>
    <w:rsid w:val="00E21E1B"/>
    <w:rsid w:val="00E21F0D"/>
    <w:rsid w:val="00E22142"/>
    <w:rsid w:val="00E222E7"/>
    <w:rsid w:val="00E22830"/>
    <w:rsid w:val="00E22860"/>
    <w:rsid w:val="00E2497A"/>
    <w:rsid w:val="00E249C4"/>
    <w:rsid w:val="00E24FF0"/>
    <w:rsid w:val="00E25210"/>
    <w:rsid w:val="00E252DE"/>
    <w:rsid w:val="00E25CFB"/>
    <w:rsid w:val="00E25F9A"/>
    <w:rsid w:val="00E27005"/>
    <w:rsid w:val="00E30049"/>
    <w:rsid w:val="00E30820"/>
    <w:rsid w:val="00E3082A"/>
    <w:rsid w:val="00E30BEE"/>
    <w:rsid w:val="00E30D33"/>
    <w:rsid w:val="00E3139D"/>
    <w:rsid w:val="00E317F3"/>
    <w:rsid w:val="00E31844"/>
    <w:rsid w:val="00E31B36"/>
    <w:rsid w:val="00E31FEE"/>
    <w:rsid w:val="00E320A3"/>
    <w:rsid w:val="00E32427"/>
    <w:rsid w:val="00E325F3"/>
    <w:rsid w:val="00E3268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C91"/>
    <w:rsid w:val="00E42EE5"/>
    <w:rsid w:val="00E431F8"/>
    <w:rsid w:val="00E43D99"/>
    <w:rsid w:val="00E43EC5"/>
    <w:rsid w:val="00E4424B"/>
    <w:rsid w:val="00E44407"/>
    <w:rsid w:val="00E44BFD"/>
    <w:rsid w:val="00E44C6F"/>
    <w:rsid w:val="00E4544F"/>
    <w:rsid w:val="00E4613C"/>
    <w:rsid w:val="00E46193"/>
    <w:rsid w:val="00E462AE"/>
    <w:rsid w:val="00E4662F"/>
    <w:rsid w:val="00E4691A"/>
    <w:rsid w:val="00E46C78"/>
    <w:rsid w:val="00E472B4"/>
    <w:rsid w:val="00E4762F"/>
    <w:rsid w:val="00E4794F"/>
    <w:rsid w:val="00E47B47"/>
    <w:rsid w:val="00E47EAF"/>
    <w:rsid w:val="00E502B6"/>
    <w:rsid w:val="00E5089E"/>
    <w:rsid w:val="00E5093E"/>
    <w:rsid w:val="00E50C1D"/>
    <w:rsid w:val="00E50DE4"/>
    <w:rsid w:val="00E51788"/>
    <w:rsid w:val="00E517C9"/>
    <w:rsid w:val="00E5187B"/>
    <w:rsid w:val="00E51DC6"/>
    <w:rsid w:val="00E51EF4"/>
    <w:rsid w:val="00E51FF9"/>
    <w:rsid w:val="00E520C1"/>
    <w:rsid w:val="00E5227E"/>
    <w:rsid w:val="00E52294"/>
    <w:rsid w:val="00E523FC"/>
    <w:rsid w:val="00E524FF"/>
    <w:rsid w:val="00E52713"/>
    <w:rsid w:val="00E527AE"/>
    <w:rsid w:val="00E52AF1"/>
    <w:rsid w:val="00E52E85"/>
    <w:rsid w:val="00E52E92"/>
    <w:rsid w:val="00E52EAE"/>
    <w:rsid w:val="00E530EE"/>
    <w:rsid w:val="00E532AC"/>
    <w:rsid w:val="00E5370E"/>
    <w:rsid w:val="00E53995"/>
    <w:rsid w:val="00E53A7D"/>
    <w:rsid w:val="00E541BB"/>
    <w:rsid w:val="00E5454A"/>
    <w:rsid w:val="00E54A10"/>
    <w:rsid w:val="00E54D33"/>
    <w:rsid w:val="00E55898"/>
    <w:rsid w:val="00E55A6F"/>
    <w:rsid w:val="00E56C7D"/>
    <w:rsid w:val="00E57390"/>
    <w:rsid w:val="00E57422"/>
    <w:rsid w:val="00E57724"/>
    <w:rsid w:val="00E5778C"/>
    <w:rsid w:val="00E5792F"/>
    <w:rsid w:val="00E57A0F"/>
    <w:rsid w:val="00E57E22"/>
    <w:rsid w:val="00E60742"/>
    <w:rsid w:val="00E6083D"/>
    <w:rsid w:val="00E60C49"/>
    <w:rsid w:val="00E61605"/>
    <w:rsid w:val="00E61860"/>
    <w:rsid w:val="00E6187F"/>
    <w:rsid w:val="00E61966"/>
    <w:rsid w:val="00E619ED"/>
    <w:rsid w:val="00E61D25"/>
    <w:rsid w:val="00E62294"/>
    <w:rsid w:val="00E626F1"/>
    <w:rsid w:val="00E63099"/>
    <w:rsid w:val="00E63163"/>
    <w:rsid w:val="00E632E5"/>
    <w:rsid w:val="00E6345A"/>
    <w:rsid w:val="00E63850"/>
    <w:rsid w:val="00E63E49"/>
    <w:rsid w:val="00E64256"/>
    <w:rsid w:val="00E6444A"/>
    <w:rsid w:val="00E6453E"/>
    <w:rsid w:val="00E64BC1"/>
    <w:rsid w:val="00E64D65"/>
    <w:rsid w:val="00E64ED8"/>
    <w:rsid w:val="00E65467"/>
    <w:rsid w:val="00E65583"/>
    <w:rsid w:val="00E658EF"/>
    <w:rsid w:val="00E65A20"/>
    <w:rsid w:val="00E65F4D"/>
    <w:rsid w:val="00E6689E"/>
    <w:rsid w:val="00E6761F"/>
    <w:rsid w:val="00E679E0"/>
    <w:rsid w:val="00E7069E"/>
    <w:rsid w:val="00E709AB"/>
    <w:rsid w:val="00E70DB1"/>
    <w:rsid w:val="00E71D6B"/>
    <w:rsid w:val="00E7217C"/>
    <w:rsid w:val="00E727F6"/>
    <w:rsid w:val="00E72CB5"/>
    <w:rsid w:val="00E73467"/>
    <w:rsid w:val="00E73A62"/>
    <w:rsid w:val="00E73E4F"/>
    <w:rsid w:val="00E74379"/>
    <w:rsid w:val="00E746D0"/>
    <w:rsid w:val="00E74E98"/>
    <w:rsid w:val="00E751E5"/>
    <w:rsid w:val="00E758D5"/>
    <w:rsid w:val="00E75BCE"/>
    <w:rsid w:val="00E75C5B"/>
    <w:rsid w:val="00E76154"/>
    <w:rsid w:val="00E768DD"/>
    <w:rsid w:val="00E76D02"/>
    <w:rsid w:val="00E8088C"/>
    <w:rsid w:val="00E808E4"/>
    <w:rsid w:val="00E80C1F"/>
    <w:rsid w:val="00E80D6C"/>
    <w:rsid w:val="00E80E14"/>
    <w:rsid w:val="00E81137"/>
    <w:rsid w:val="00E8147C"/>
    <w:rsid w:val="00E81ADC"/>
    <w:rsid w:val="00E82564"/>
    <w:rsid w:val="00E829C1"/>
    <w:rsid w:val="00E83521"/>
    <w:rsid w:val="00E8365C"/>
    <w:rsid w:val="00E83860"/>
    <w:rsid w:val="00E838BC"/>
    <w:rsid w:val="00E83BFE"/>
    <w:rsid w:val="00E83D9D"/>
    <w:rsid w:val="00E84089"/>
    <w:rsid w:val="00E846F2"/>
    <w:rsid w:val="00E8473C"/>
    <w:rsid w:val="00E84C0A"/>
    <w:rsid w:val="00E85501"/>
    <w:rsid w:val="00E855BE"/>
    <w:rsid w:val="00E864BA"/>
    <w:rsid w:val="00E865E4"/>
    <w:rsid w:val="00E86A04"/>
    <w:rsid w:val="00E875AD"/>
    <w:rsid w:val="00E87AD1"/>
    <w:rsid w:val="00E87C06"/>
    <w:rsid w:val="00E87EBB"/>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0E9"/>
    <w:rsid w:val="00E959C9"/>
    <w:rsid w:val="00E9632C"/>
    <w:rsid w:val="00E9657B"/>
    <w:rsid w:val="00E96631"/>
    <w:rsid w:val="00E968A8"/>
    <w:rsid w:val="00E96A60"/>
    <w:rsid w:val="00E96C35"/>
    <w:rsid w:val="00E96DB7"/>
    <w:rsid w:val="00E96FEE"/>
    <w:rsid w:val="00E97203"/>
    <w:rsid w:val="00E977D6"/>
    <w:rsid w:val="00E979F7"/>
    <w:rsid w:val="00EA0CC5"/>
    <w:rsid w:val="00EA0E39"/>
    <w:rsid w:val="00EA0F21"/>
    <w:rsid w:val="00EA13E9"/>
    <w:rsid w:val="00EA1777"/>
    <w:rsid w:val="00EA19A7"/>
    <w:rsid w:val="00EA19C2"/>
    <w:rsid w:val="00EA2459"/>
    <w:rsid w:val="00EA26EC"/>
    <w:rsid w:val="00EA2711"/>
    <w:rsid w:val="00EA38BD"/>
    <w:rsid w:val="00EA3DB4"/>
    <w:rsid w:val="00EA3ECD"/>
    <w:rsid w:val="00EA4788"/>
    <w:rsid w:val="00EA4D83"/>
    <w:rsid w:val="00EA54F9"/>
    <w:rsid w:val="00EA5531"/>
    <w:rsid w:val="00EA55A6"/>
    <w:rsid w:val="00EA6534"/>
    <w:rsid w:val="00EA77A9"/>
    <w:rsid w:val="00EA77E2"/>
    <w:rsid w:val="00EA7835"/>
    <w:rsid w:val="00EA78BD"/>
    <w:rsid w:val="00EA7CD1"/>
    <w:rsid w:val="00EB0963"/>
    <w:rsid w:val="00EB0B68"/>
    <w:rsid w:val="00EB0DA7"/>
    <w:rsid w:val="00EB0FF7"/>
    <w:rsid w:val="00EB21E4"/>
    <w:rsid w:val="00EB253D"/>
    <w:rsid w:val="00EB256C"/>
    <w:rsid w:val="00EB2572"/>
    <w:rsid w:val="00EB25E1"/>
    <w:rsid w:val="00EB267A"/>
    <w:rsid w:val="00EB3273"/>
    <w:rsid w:val="00EB355C"/>
    <w:rsid w:val="00EB3C5C"/>
    <w:rsid w:val="00EB4010"/>
    <w:rsid w:val="00EB5241"/>
    <w:rsid w:val="00EB5245"/>
    <w:rsid w:val="00EB5649"/>
    <w:rsid w:val="00EB6C87"/>
    <w:rsid w:val="00EB6FF3"/>
    <w:rsid w:val="00EB703C"/>
    <w:rsid w:val="00EB758A"/>
    <w:rsid w:val="00EB7959"/>
    <w:rsid w:val="00EB7B4F"/>
    <w:rsid w:val="00EB7D84"/>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82E"/>
    <w:rsid w:val="00EC4968"/>
    <w:rsid w:val="00EC4BE3"/>
    <w:rsid w:val="00EC5093"/>
    <w:rsid w:val="00EC5203"/>
    <w:rsid w:val="00EC5297"/>
    <w:rsid w:val="00EC5385"/>
    <w:rsid w:val="00EC53E8"/>
    <w:rsid w:val="00EC5462"/>
    <w:rsid w:val="00EC5739"/>
    <w:rsid w:val="00EC5823"/>
    <w:rsid w:val="00EC5E3D"/>
    <w:rsid w:val="00EC5F32"/>
    <w:rsid w:val="00EC6063"/>
    <w:rsid w:val="00EC66B3"/>
    <w:rsid w:val="00EC6AD0"/>
    <w:rsid w:val="00EC724B"/>
    <w:rsid w:val="00EC72A9"/>
    <w:rsid w:val="00EC7802"/>
    <w:rsid w:val="00EC787B"/>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06A"/>
    <w:rsid w:val="00ED6D0C"/>
    <w:rsid w:val="00ED6EBB"/>
    <w:rsid w:val="00ED7351"/>
    <w:rsid w:val="00ED7771"/>
    <w:rsid w:val="00ED7A0C"/>
    <w:rsid w:val="00ED7A6E"/>
    <w:rsid w:val="00ED7BF7"/>
    <w:rsid w:val="00ED7D6F"/>
    <w:rsid w:val="00ED7DC1"/>
    <w:rsid w:val="00ED7ECF"/>
    <w:rsid w:val="00EE01AA"/>
    <w:rsid w:val="00EE0220"/>
    <w:rsid w:val="00EE0253"/>
    <w:rsid w:val="00EE0629"/>
    <w:rsid w:val="00EE0FA1"/>
    <w:rsid w:val="00EE0FF7"/>
    <w:rsid w:val="00EE146B"/>
    <w:rsid w:val="00EE1920"/>
    <w:rsid w:val="00EE1A20"/>
    <w:rsid w:val="00EE1DB9"/>
    <w:rsid w:val="00EE1EBA"/>
    <w:rsid w:val="00EE1F71"/>
    <w:rsid w:val="00EE26BA"/>
    <w:rsid w:val="00EE27D5"/>
    <w:rsid w:val="00EE3028"/>
    <w:rsid w:val="00EE3364"/>
    <w:rsid w:val="00EE343E"/>
    <w:rsid w:val="00EE3471"/>
    <w:rsid w:val="00EE394A"/>
    <w:rsid w:val="00EE3AFD"/>
    <w:rsid w:val="00EE3C3C"/>
    <w:rsid w:val="00EE3FD5"/>
    <w:rsid w:val="00EE4017"/>
    <w:rsid w:val="00EE460E"/>
    <w:rsid w:val="00EE46C6"/>
    <w:rsid w:val="00EE46DF"/>
    <w:rsid w:val="00EE4C10"/>
    <w:rsid w:val="00EE5457"/>
    <w:rsid w:val="00EE564D"/>
    <w:rsid w:val="00EE6552"/>
    <w:rsid w:val="00EE709B"/>
    <w:rsid w:val="00EE7A02"/>
    <w:rsid w:val="00EF0238"/>
    <w:rsid w:val="00EF023F"/>
    <w:rsid w:val="00EF02B6"/>
    <w:rsid w:val="00EF0881"/>
    <w:rsid w:val="00EF0949"/>
    <w:rsid w:val="00EF0D90"/>
    <w:rsid w:val="00EF0FED"/>
    <w:rsid w:val="00EF1881"/>
    <w:rsid w:val="00EF1BCD"/>
    <w:rsid w:val="00EF234A"/>
    <w:rsid w:val="00EF2529"/>
    <w:rsid w:val="00EF2617"/>
    <w:rsid w:val="00EF29B2"/>
    <w:rsid w:val="00EF2A5B"/>
    <w:rsid w:val="00EF3257"/>
    <w:rsid w:val="00EF3B0D"/>
    <w:rsid w:val="00EF3C3B"/>
    <w:rsid w:val="00EF41D8"/>
    <w:rsid w:val="00EF4B36"/>
    <w:rsid w:val="00EF51DD"/>
    <w:rsid w:val="00EF52D7"/>
    <w:rsid w:val="00EF569F"/>
    <w:rsid w:val="00EF5A1A"/>
    <w:rsid w:val="00EF5AF0"/>
    <w:rsid w:val="00EF5B13"/>
    <w:rsid w:val="00EF5D10"/>
    <w:rsid w:val="00EF6116"/>
    <w:rsid w:val="00EF66F7"/>
    <w:rsid w:val="00EF6AB6"/>
    <w:rsid w:val="00EF6E66"/>
    <w:rsid w:val="00EF6F7B"/>
    <w:rsid w:val="00EF70C3"/>
    <w:rsid w:val="00EF7AA2"/>
    <w:rsid w:val="00EF7BFB"/>
    <w:rsid w:val="00F000C5"/>
    <w:rsid w:val="00F002EA"/>
    <w:rsid w:val="00F00AAD"/>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7A0"/>
    <w:rsid w:val="00F068D6"/>
    <w:rsid w:val="00F06BF3"/>
    <w:rsid w:val="00F078DD"/>
    <w:rsid w:val="00F07D31"/>
    <w:rsid w:val="00F07EC0"/>
    <w:rsid w:val="00F100B7"/>
    <w:rsid w:val="00F10900"/>
    <w:rsid w:val="00F10FA0"/>
    <w:rsid w:val="00F1100F"/>
    <w:rsid w:val="00F11145"/>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49"/>
    <w:rsid w:val="00F159BE"/>
    <w:rsid w:val="00F159C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F50"/>
    <w:rsid w:val="00F222CB"/>
    <w:rsid w:val="00F22336"/>
    <w:rsid w:val="00F22EC9"/>
    <w:rsid w:val="00F22F35"/>
    <w:rsid w:val="00F230FB"/>
    <w:rsid w:val="00F23407"/>
    <w:rsid w:val="00F236DB"/>
    <w:rsid w:val="00F23704"/>
    <w:rsid w:val="00F23858"/>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C0F"/>
    <w:rsid w:val="00F32E98"/>
    <w:rsid w:val="00F32EC7"/>
    <w:rsid w:val="00F33251"/>
    <w:rsid w:val="00F3339E"/>
    <w:rsid w:val="00F335AC"/>
    <w:rsid w:val="00F33659"/>
    <w:rsid w:val="00F3367F"/>
    <w:rsid w:val="00F33E3C"/>
    <w:rsid w:val="00F33FDB"/>
    <w:rsid w:val="00F3408D"/>
    <w:rsid w:val="00F34904"/>
    <w:rsid w:val="00F3577C"/>
    <w:rsid w:val="00F3599B"/>
    <w:rsid w:val="00F35E3E"/>
    <w:rsid w:val="00F37C00"/>
    <w:rsid w:val="00F37E3C"/>
    <w:rsid w:val="00F4089D"/>
    <w:rsid w:val="00F4095E"/>
    <w:rsid w:val="00F41440"/>
    <w:rsid w:val="00F416A6"/>
    <w:rsid w:val="00F41709"/>
    <w:rsid w:val="00F41CDA"/>
    <w:rsid w:val="00F41D73"/>
    <w:rsid w:val="00F42308"/>
    <w:rsid w:val="00F42759"/>
    <w:rsid w:val="00F42A67"/>
    <w:rsid w:val="00F4315D"/>
    <w:rsid w:val="00F43231"/>
    <w:rsid w:val="00F4415A"/>
    <w:rsid w:val="00F44A50"/>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39B"/>
    <w:rsid w:val="00F510B4"/>
    <w:rsid w:val="00F5178A"/>
    <w:rsid w:val="00F51C5C"/>
    <w:rsid w:val="00F52C36"/>
    <w:rsid w:val="00F5302F"/>
    <w:rsid w:val="00F531D1"/>
    <w:rsid w:val="00F531DD"/>
    <w:rsid w:val="00F53533"/>
    <w:rsid w:val="00F53790"/>
    <w:rsid w:val="00F53AE8"/>
    <w:rsid w:val="00F53DEA"/>
    <w:rsid w:val="00F54CFB"/>
    <w:rsid w:val="00F55A5A"/>
    <w:rsid w:val="00F55B85"/>
    <w:rsid w:val="00F55FF6"/>
    <w:rsid w:val="00F563D8"/>
    <w:rsid w:val="00F564F1"/>
    <w:rsid w:val="00F56684"/>
    <w:rsid w:val="00F609D3"/>
    <w:rsid w:val="00F60BD0"/>
    <w:rsid w:val="00F6257F"/>
    <w:rsid w:val="00F63637"/>
    <w:rsid w:val="00F638C8"/>
    <w:rsid w:val="00F63AE9"/>
    <w:rsid w:val="00F63CE9"/>
    <w:rsid w:val="00F63F72"/>
    <w:rsid w:val="00F64587"/>
    <w:rsid w:val="00F64900"/>
    <w:rsid w:val="00F64E23"/>
    <w:rsid w:val="00F64FD7"/>
    <w:rsid w:val="00F6520B"/>
    <w:rsid w:val="00F661D5"/>
    <w:rsid w:val="00F66D0D"/>
    <w:rsid w:val="00F66E7F"/>
    <w:rsid w:val="00F66F0C"/>
    <w:rsid w:val="00F67481"/>
    <w:rsid w:val="00F67D1E"/>
    <w:rsid w:val="00F67D79"/>
    <w:rsid w:val="00F708B7"/>
    <w:rsid w:val="00F7097F"/>
    <w:rsid w:val="00F70ACC"/>
    <w:rsid w:val="00F70C4C"/>
    <w:rsid w:val="00F71240"/>
    <w:rsid w:val="00F713BB"/>
    <w:rsid w:val="00F71823"/>
    <w:rsid w:val="00F71D1B"/>
    <w:rsid w:val="00F7200D"/>
    <w:rsid w:val="00F722CE"/>
    <w:rsid w:val="00F728D8"/>
    <w:rsid w:val="00F73358"/>
    <w:rsid w:val="00F7335A"/>
    <w:rsid w:val="00F73BAF"/>
    <w:rsid w:val="00F74184"/>
    <w:rsid w:val="00F7431F"/>
    <w:rsid w:val="00F74746"/>
    <w:rsid w:val="00F74D0C"/>
    <w:rsid w:val="00F75130"/>
    <w:rsid w:val="00F75514"/>
    <w:rsid w:val="00F76353"/>
    <w:rsid w:val="00F770BB"/>
    <w:rsid w:val="00F77A3C"/>
    <w:rsid w:val="00F801FB"/>
    <w:rsid w:val="00F803CC"/>
    <w:rsid w:val="00F80C78"/>
    <w:rsid w:val="00F80C96"/>
    <w:rsid w:val="00F80D67"/>
    <w:rsid w:val="00F814C5"/>
    <w:rsid w:val="00F81910"/>
    <w:rsid w:val="00F81EC3"/>
    <w:rsid w:val="00F81F6F"/>
    <w:rsid w:val="00F82239"/>
    <w:rsid w:val="00F827CC"/>
    <w:rsid w:val="00F828EE"/>
    <w:rsid w:val="00F82941"/>
    <w:rsid w:val="00F82AAB"/>
    <w:rsid w:val="00F82D8B"/>
    <w:rsid w:val="00F83648"/>
    <w:rsid w:val="00F837AC"/>
    <w:rsid w:val="00F839E0"/>
    <w:rsid w:val="00F83E60"/>
    <w:rsid w:val="00F84FF6"/>
    <w:rsid w:val="00F853D4"/>
    <w:rsid w:val="00F86475"/>
    <w:rsid w:val="00F86FE7"/>
    <w:rsid w:val="00F870EB"/>
    <w:rsid w:val="00F872B7"/>
    <w:rsid w:val="00F87D65"/>
    <w:rsid w:val="00F87FBC"/>
    <w:rsid w:val="00F901EF"/>
    <w:rsid w:val="00F906FE"/>
    <w:rsid w:val="00F91920"/>
    <w:rsid w:val="00F919AD"/>
    <w:rsid w:val="00F919BD"/>
    <w:rsid w:val="00F92509"/>
    <w:rsid w:val="00F9267F"/>
    <w:rsid w:val="00F92F38"/>
    <w:rsid w:val="00F94060"/>
    <w:rsid w:val="00F9461A"/>
    <w:rsid w:val="00F94C56"/>
    <w:rsid w:val="00F9598E"/>
    <w:rsid w:val="00F95AEB"/>
    <w:rsid w:val="00F95E44"/>
    <w:rsid w:val="00F95EAF"/>
    <w:rsid w:val="00F95FC0"/>
    <w:rsid w:val="00F96019"/>
    <w:rsid w:val="00F96295"/>
    <w:rsid w:val="00F9638F"/>
    <w:rsid w:val="00F96416"/>
    <w:rsid w:val="00F9676C"/>
    <w:rsid w:val="00F96A3D"/>
    <w:rsid w:val="00F96BE8"/>
    <w:rsid w:val="00F972EB"/>
    <w:rsid w:val="00F9730C"/>
    <w:rsid w:val="00F974C2"/>
    <w:rsid w:val="00FA0038"/>
    <w:rsid w:val="00FA041F"/>
    <w:rsid w:val="00FA11F3"/>
    <w:rsid w:val="00FA134D"/>
    <w:rsid w:val="00FA2872"/>
    <w:rsid w:val="00FA2A6F"/>
    <w:rsid w:val="00FA2BFA"/>
    <w:rsid w:val="00FA373B"/>
    <w:rsid w:val="00FA449C"/>
    <w:rsid w:val="00FA4509"/>
    <w:rsid w:val="00FA50CD"/>
    <w:rsid w:val="00FA54B2"/>
    <w:rsid w:val="00FA5AA0"/>
    <w:rsid w:val="00FA5E5C"/>
    <w:rsid w:val="00FA5EF1"/>
    <w:rsid w:val="00FA6B6D"/>
    <w:rsid w:val="00FA6C6C"/>
    <w:rsid w:val="00FA6FE3"/>
    <w:rsid w:val="00FA7484"/>
    <w:rsid w:val="00FA7782"/>
    <w:rsid w:val="00FA780E"/>
    <w:rsid w:val="00FB018A"/>
    <w:rsid w:val="00FB0618"/>
    <w:rsid w:val="00FB06A4"/>
    <w:rsid w:val="00FB0C32"/>
    <w:rsid w:val="00FB1145"/>
    <w:rsid w:val="00FB15BC"/>
    <w:rsid w:val="00FB15D1"/>
    <w:rsid w:val="00FB16E4"/>
    <w:rsid w:val="00FB1B35"/>
    <w:rsid w:val="00FB2366"/>
    <w:rsid w:val="00FB2B97"/>
    <w:rsid w:val="00FB379A"/>
    <w:rsid w:val="00FB56B7"/>
    <w:rsid w:val="00FB5730"/>
    <w:rsid w:val="00FB60E8"/>
    <w:rsid w:val="00FB63C2"/>
    <w:rsid w:val="00FB65F7"/>
    <w:rsid w:val="00FB69C8"/>
    <w:rsid w:val="00FB6C33"/>
    <w:rsid w:val="00FB6D0F"/>
    <w:rsid w:val="00FB6F01"/>
    <w:rsid w:val="00FB6FED"/>
    <w:rsid w:val="00FB7325"/>
    <w:rsid w:val="00FB74EB"/>
    <w:rsid w:val="00FC0123"/>
    <w:rsid w:val="00FC13A4"/>
    <w:rsid w:val="00FC16C8"/>
    <w:rsid w:val="00FC17C2"/>
    <w:rsid w:val="00FC32D1"/>
    <w:rsid w:val="00FC3A3D"/>
    <w:rsid w:val="00FC3BF2"/>
    <w:rsid w:val="00FC3D8B"/>
    <w:rsid w:val="00FC4D6F"/>
    <w:rsid w:val="00FC583A"/>
    <w:rsid w:val="00FC58EC"/>
    <w:rsid w:val="00FC5CA2"/>
    <w:rsid w:val="00FC6CBE"/>
    <w:rsid w:val="00FC6D94"/>
    <w:rsid w:val="00FC720C"/>
    <w:rsid w:val="00FC7304"/>
    <w:rsid w:val="00FC76EE"/>
    <w:rsid w:val="00FC7CF9"/>
    <w:rsid w:val="00FD00CB"/>
    <w:rsid w:val="00FD02BD"/>
    <w:rsid w:val="00FD085D"/>
    <w:rsid w:val="00FD0A43"/>
    <w:rsid w:val="00FD10A1"/>
    <w:rsid w:val="00FD1342"/>
    <w:rsid w:val="00FD1AB6"/>
    <w:rsid w:val="00FD23A8"/>
    <w:rsid w:val="00FD25EE"/>
    <w:rsid w:val="00FD283E"/>
    <w:rsid w:val="00FD286B"/>
    <w:rsid w:val="00FD2925"/>
    <w:rsid w:val="00FD299F"/>
    <w:rsid w:val="00FD2BCE"/>
    <w:rsid w:val="00FD325B"/>
    <w:rsid w:val="00FD3604"/>
    <w:rsid w:val="00FD3650"/>
    <w:rsid w:val="00FD371D"/>
    <w:rsid w:val="00FD3989"/>
    <w:rsid w:val="00FD3999"/>
    <w:rsid w:val="00FD3A26"/>
    <w:rsid w:val="00FD3CDA"/>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D7D07"/>
    <w:rsid w:val="00FE01DC"/>
    <w:rsid w:val="00FE0A19"/>
    <w:rsid w:val="00FE0C45"/>
    <w:rsid w:val="00FE15E0"/>
    <w:rsid w:val="00FE1E0A"/>
    <w:rsid w:val="00FE23FC"/>
    <w:rsid w:val="00FE281C"/>
    <w:rsid w:val="00FE2B18"/>
    <w:rsid w:val="00FE30B4"/>
    <w:rsid w:val="00FE38E9"/>
    <w:rsid w:val="00FE40FF"/>
    <w:rsid w:val="00FE4270"/>
    <w:rsid w:val="00FE4F27"/>
    <w:rsid w:val="00FE4F75"/>
    <w:rsid w:val="00FE50B9"/>
    <w:rsid w:val="00FE50CC"/>
    <w:rsid w:val="00FE53F4"/>
    <w:rsid w:val="00FE55C9"/>
    <w:rsid w:val="00FE58F1"/>
    <w:rsid w:val="00FE5A96"/>
    <w:rsid w:val="00FE5E70"/>
    <w:rsid w:val="00FE6508"/>
    <w:rsid w:val="00FE66A1"/>
    <w:rsid w:val="00FE66DA"/>
    <w:rsid w:val="00FE680D"/>
    <w:rsid w:val="00FE6D16"/>
    <w:rsid w:val="00FE6E6D"/>
    <w:rsid w:val="00FE7741"/>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03C"/>
    <w:rsid w:val="00FF5485"/>
    <w:rsid w:val="00FF5A1D"/>
    <w:rsid w:val="00FF5D67"/>
    <w:rsid w:val="00FF6286"/>
    <w:rsid w:val="00FF62DA"/>
    <w:rsid w:val="00FF6A7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chartTrackingRefBased/>
  <w15:docId w15:val="{D895D1D3-DFE6-483D-BE73-1AE461A22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9"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11F"/>
    <w:pPr>
      <w:tabs>
        <w:tab w:val="left" w:pos="5187"/>
        <w:tab w:val="left" w:pos="7313"/>
      </w:tabs>
      <w:bidi/>
      <w:jc w:val="both"/>
    </w:pPr>
    <w:rPr>
      <w:rFonts w:ascii="ATraditional Arabic" w:hAnsi="ATraditional Arabic" w:cs="ATraditional Arabic"/>
      <w:b/>
      <w:bCs/>
      <w:sz w:val="36"/>
      <w:szCs w:val="36"/>
    </w:rPr>
  </w:style>
  <w:style w:type="paragraph" w:styleId="Heading1">
    <w:name w:val="heading 1"/>
    <w:basedOn w:val="Normal"/>
    <w:next w:val="Normal"/>
    <w:link w:val="Heading1Char1"/>
    <w:qFormat/>
    <w:rsid w:val="00E472B4"/>
    <w:pPr>
      <w:keepNext/>
      <w:outlineLvl w:val="0"/>
    </w:pPr>
    <w:rPr>
      <w:rFonts w:ascii="Times New Roman" w:hAnsi="Times New Roman" w:cs="Times New Roman"/>
      <w:b w:val="0"/>
      <w:bCs w:val="0"/>
      <w:noProof/>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ascii="Times New Roman" w:hAnsi="Times New Roman" w:cs="Times New Roman"/>
      <w:b w:val="0"/>
      <w:bCs w:val="0"/>
      <w:noProof/>
      <w:sz w:val="32"/>
      <w:szCs w:val="20"/>
    </w:rPr>
  </w:style>
  <w:style w:type="paragraph" w:styleId="Heading3">
    <w:name w:val="heading 3"/>
    <w:basedOn w:val="Normal"/>
    <w:next w:val="Normal"/>
    <w:link w:val="Heading3Char1"/>
    <w:qFormat/>
    <w:rsid w:val="00E472B4"/>
    <w:pPr>
      <w:keepNext/>
      <w:jc w:val="center"/>
      <w:outlineLvl w:val="2"/>
    </w:pPr>
    <w:rPr>
      <w:rFonts w:ascii="Times New Roman" w:hAnsi="Times New Roman" w:cs="Times New Roman"/>
      <w:bCs w:val="0"/>
      <w:szCs w:val="20"/>
    </w:rPr>
  </w:style>
  <w:style w:type="paragraph" w:styleId="Heading4">
    <w:name w:val="heading 4"/>
    <w:basedOn w:val="Normal"/>
    <w:next w:val="Normal"/>
    <w:link w:val="Heading4Char1"/>
    <w:qFormat/>
    <w:rsid w:val="00E472B4"/>
    <w:pPr>
      <w:keepNext/>
      <w:jc w:val="center"/>
      <w:outlineLvl w:val="3"/>
    </w:pPr>
    <w:rPr>
      <w:rFonts w:ascii="Times New Roman" w:hAnsi="Times New Roman" w:cs="Times New Roman"/>
      <w:bCs w:val="0"/>
      <w:noProof/>
      <w:sz w:val="32"/>
      <w:szCs w:val="20"/>
    </w:rPr>
  </w:style>
  <w:style w:type="paragraph" w:styleId="Heading5">
    <w:name w:val="heading 5"/>
    <w:basedOn w:val="Normal"/>
    <w:next w:val="Normal"/>
    <w:link w:val="Heading5Char"/>
    <w:uiPriority w:val="9"/>
    <w:qFormat/>
    <w:rsid w:val="00E472B4"/>
    <w:pPr>
      <w:keepNext/>
      <w:ind w:firstLine="386"/>
      <w:jc w:val="center"/>
      <w:outlineLvl w:val="4"/>
    </w:pPr>
    <w:rPr>
      <w:rFonts w:ascii="Calibri" w:eastAsia="Times New Roman" w:hAnsi="Calibri" w:cs="Times New Roman"/>
      <w:i/>
      <w:iCs/>
      <w:noProof/>
      <w:sz w:val="26"/>
      <w:szCs w:val="26"/>
      <w:lang w:val="x-none" w:eastAsia="x-none"/>
    </w:rPr>
  </w:style>
  <w:style w:type="paragraph" w:styleId="Heading6">
    <w:name w:val="heading 6"/>
    <w:basedOn w:val="Normal"/>
    <w:next w:val="Normal"/>
    <w:link w:val="Heading6Char"/>
    <w:uiPriority w:val="9"/>
    <w:qFormat/>
    <w:rsid w:val="00E472B4"/>
    <w:pPr>
      <w:keepNext/>
      <w:ind w:firstLine="551"/>
      <w:jc w:val="center"/>
      <w:outlineLvl w:val="5"/>
    </w:pPr>
    <w:rPr>
      <w:rFonts w:ascii="Calibri" w:eastAsia="Times New Roman" w:hAnsi="Calibri" w:cs="Times New Roman"/>
      <w:b w:val="0"/>
      <w:bCs w:val="0"/>
      <w:noProof/>
      <w:sz w:val="20"/>
      <w:szCs w:val="20"/>
      <w:lang w:val="x-none" w:eastAsia="x-none"/>
    </w:rPr>
  </w:style>
  <w:style w:type="paragraph" w:styleId="Heading7">
    <w:name w:val="heading 7"/>
    <w:basedOn w:val="Normal"/>
    <w:next w:val="Normal"/>
    <w:link w:val="Heading7Char"/>
    <w:uiPriority w:val="9"/>
    <w:qFormat/>
    <w:rsid w:val="00E472B4"/>
    <w:pPr>
      <w:keepNext/>
      <w:ind w:firstLine="551"/>
      <w:jc w:val="center"/>
      <w:outlineLvl w:val="6"/>
    </w:pPr>
    <w:rPr>
      <w:rFonts w:ascii="Calibri" w:eastAsia="Times New Roman" w:hAnsi="Calibri" w:cs="Times New Roman"/>
      <w:noProof/>
      <w:sz w:val="24"/>
      <w:szCs w:val="24"/>
      <w:lang w:val="x-none" w:eastAsia="x-none"/>
    </w:rPr>
  </w:style>
  <w:style w:type="paragraph" w:styleId="Heading8">
    <w:name w:val="heading 8"/>
    <w:basedOn w:val="Normal"/>
    <w:next w:val="Normal"/>
    <w:link w:val="Heading8Char"/>
    <w:uiPriority w:val="9"/>
    <w:qFormat/>
    <w:rsid w:val="00E472B4"/>
    <w:pPr>
      <w:keepNext/>
      <w:outlineLvl w:val="7"/>
    </w:pPr>
    <w:rPr>
      <w:rFonts w:ascii="Calibri" w:eastAsia="Times New Roman" w:hAnsi="Calibri" w:cs="Times New Roman"/>
      <w:i/>
      <w:iCs/>
      <w:noProof/>
      <w:sz w:val="24"/>
      <w:szCs w:val="24"/>
      <w:lang w:val="x-none" w:eastAsia="x-none"/>
    </w:rPr>
  </w:style>
  <w:style w:type="paragraph" w:styleId="Heading9">
    <w:name w:val="heading 9"/>
    <w:basedOn w:val="Normal"/>
    <w:next w:val="Normal"/>
    <w:link w:val="Heading9Char"/>
    <w:uiPriority w:val="9"/>
    <w:qFormat/>
    <w:rsid w:val="00E472B4"/>
    <w:pPr>
      <w:keepNext/>
      <w:ind w:firstLine="551"/>
      <w:jc w:val="center"/>
      <w:outlineLvl w:val="8"/>
    </w:pPr>
    <w:rPr>
      <w:rFonts w:ascii="Cambria" w:eastAsia="Times New Roman" w:hAnsi="Cambria" w:cs="Times New Roman"/>
      <w:noProof/>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ascii="Times New Roman" w:hAnsi="Times New Roman" w:cs="Times New Roman"/>
      <w:b w:val="0"/>
      <w:bCs w:val="0"/>
      <w:noProof/>
      <w:sz w:val="20"/>
      <w:szCs w:val="20"/>
    </w:rPr>
  </w:style>
  <w:style w:type="character" w:customStyle="1" w:styleId="HeaderChar">
    <w:name w:val="Header Char"/>
    <w:link w:val="Header"/>
    <w:uiPriority w:val="99"/>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ascii="Times New Roman" w:hAnsi="Times New Roman" w:cs="Times New Roman"/>
      <w:b w:val="0"/>
      <w:bCs w:val="0"/>
      <w:noProof/>
      <w:sz w:val="2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ascii="Times New Roman" w:hAnsi="Times New Roman" w:cs="Times New Roman"/>
      <w:noProof/>
      <w:sz w:val="20"/>
      <w:szCs w:val="28"/>
      <w:lang w:val="x-none" w:eastAsia="x-none"/>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rsid w:val="00E472B4"/>
    <w:rPr>
      <w:rFonts w:cs="Times New Roman"/>
    </w:rPr>
  </w:style>
  <w:style w:type="paragraph" w:styleId="FootnoteText">
    <w:name w:val="footnote text"/>
    <w:basedOn w:val="Normal"/>
    <w:link w:val="FootnoteTextChar"/>
    <w:uiPriority w:val="99"/>
    <w:semiHidden/>
    <w:rsid w:val="00E472B4"/>
    <w:rPr>
      <w:rFonts w:ascii="Times New Roman" w:hAnsi="Times New Roman" w:cs="Times New Roman"/>
      <w:b w:val="0"/>
      <w:bCs w:val="0"/>
      <w:noProof/>
      <w:sz w:val="2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rFonts w:ascii="Times New Roman" w:hAnsi="Times New Roman" w:cs="Traditional Arabic"/>
      <w:noProof/>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rFonts w:ascii="Times New Roman" w:hAnsi="Times New Roman" w:cs="Times New Roman"/>
      <w:noProof/>
      <w:sz w:val="20"/>
      <w:szCs w:val="28"/>
      <w:lang w:val="x-none" w:eastAsia="x-none"/>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rFonts w:ascii="Times New Roman" w:hAnsi="Times New Roman" w:cs="Times New Roman"/>
      <w:noProof/>
      <w:sz w:val="16"/>
      <w:szCs w:val="16"/>
      <w:lang w:val="x-none" w:eastAsia="x-none"/>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rFonts w:ascii="Times New Roman" w:hAnsi="Times New Roman" w:cs="Times New Roman"/>
      <w:noProof/>
      <w:sz w:val="20"/>
      <w:szCs w:val="28"/>
      <w:lang w:val="x-none" w:eastAsia="x-none"/>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rsid w:val="00E472B4"/>
    <w:pPr>
      <w:bidi w:val="0"/>
      <w:spacing w:before="100" w:beforeAutospacing="1" w:after="100" w:afterAutospacing="1"/>
    </w:pPr>
    <w:rPr>
      <w:rFonts w:cs="Times New Roman"/>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color w:val="008080"/>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rFonts w:ascii="Times New Roman" w:hAnsi="Times New Roman" w:cs="Times New Roman"/>
      <w:noProof/>
      <w:sz w:val="16"/>
      <w:szCs w:val="16"/>
      <w:lang w:val="x-none" w:eastAsia="x-none"/>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sz w:val="24"/>
      <w:szCs w:val="24"/>
    </w:rPr>
  </w:style>
  <w:style w:type="paragraph" w:styleId="TOC2">
    <w:name w:val="toc 2"/>
    <w:basedOn w:val="Normal"/>
    <w:next w:val="Normal"/>
    <w:autoRedefine/>
    <w:uiPriority w:val="99"/>
    <w:semiHidden/>
    <w:rsid w:val="00243158"/>
    <w:pPr>
      <w:bidi w:val="0"/>
      <w:ind w:left="240"/>
    </w:pPr>
    <w:rPr>
      <w:rFonts w:cs="Times New Roman"/>
      <w:sz w:val="24"/>
      <w:szCs w:val="24"/>
    </w:rPr>
  </w:style>
  <w:style w:type="paragraph" w:styleId="TOC3">
    <w:name w:val="toc 3"/>
    <w:basedOn w:val="Normal"/>
    <w:next w:val="Normal"/>
    <w:autoRedefine/>
    <w:uiPriority w:val="99"/>
    <w:semiHidden/>
    <w:rsid w:val="00243158"/>
    <w:pPr>
      <w:bidi w:val="0"/>
      <w:ind w:left="480"/>
    </w:pPr>
    <w:rPr>
      <w:rFonts w:cs="Times New Roman"/>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10"/>
    <w:qFormat/>
    <w:locked/>
    <w:rsid w:val="00E22142"/>
    <w:pPr>
      <w:spacing w:before="240" w:after="60"/>
      <w:jc w:val="center"/>
      <w:outlineLvl w:val="0"/>
    </w:pPr>
    <w:rPr>
      <w:rFonts w:ascii="Cambria" w:hAnsi="Cambria" w:cs="Times New Roman"/>
      <w:noProof/>
      <w:kern w:val="28"/>
      <w:sz w:val="28"/>
      <w:szCs w:val="28"/>
      <w:lang w:val="x-none" w:eastAsia="x-none"/>
    </w:rPr>
  </w:style>
  <w:style w:type="character" w:customStyle="1" w:styleId="TitleChar">
    <w:name w:val="Title Char"/>
    <w:link w:val="Title"/>
    <w:uiPriority w:val="10"/>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imes New Roman"/>
      <w:b w:val="0"/>
      <w:bCs w:val="0"/>
      <w:noProof/>
      <w:sz w:val="16"/>
      <w:szCs w:val="16"/>
      <w:lang w:val="x-none" w:eastAsia="x-none"/>
    </w:rPr>
  </w:style>
  <w:style w:type="character" w:customStyle="1" w:styleId="BalloonTextChar">
    <w:name w:val="Balloon Text Char"/>
    <w:link w:val="BalloonText"/>
    <w:uiPriority w:val="99"/>
    <w:locked/>
    <w:rsid w:val="001C58CF"/>
    <w:rPr>
      <w:rFonts w:ascii="Tahoma" w:hAnsi="Tahoma" w:cs="Tahoma"/>
      <w:noProof/>
      <w:sz w:val="16"/>
      <w:szCs w:val="16"/>
    </w:rPr>
  </w:style>
  <w:style w:type="paragraph" w:customStyle="1" w:styleId="a">
    <w:name w:val="قصيدةع"/>
    <w:basedOn w:val="Normal"/>
    <w:autoRedefine/>
    <w:rsid w:val="002178B6"/>
    <w:pPr>
      <w:tabs>
        <w:tab w:val="clear" w:pos="5187"/>
        <w:tab w:val="clear" w:pos="7313"/>
      </w:tabs>
      <w:jc w:val="lowKashida"/>
    </w:pPr>
    <w:rPr>
      <w:rFonts w:ascii="Times New Roman" w:eastAsia="Times New Roman" w:hAnsi="Times New Roman" w:cs="Traditional Arabic"/>
      <w:b w:val="0"/>
      <w:bCs w:val="0"/>
      <w:sz w:val="24"/>
      <w:szCs w:val="34"/>
    </w:rPr>
  </w:style>
  <w:style w:type="character" w:customStyle="1" w:styleId="10">
    <w:name w:val="نمط1"/>
    <w:rsid w:val="007A590B"/>
    <w:rPr>
      <w:rFonts w:ascii="Tahoma" w:hAnsi="Tahoma" w:cs="Tahoma" w:hint="default"/>
      <w:iCs/>
      <w:color w:val="auto"/>
      <w:szCs w:val="24"/>
    </w:rPr>
  </w:style>
  <w:style w:type="paragraph" w:customStyle="1" w:styleId="a0">
    <w:name w:val="قصيدةخ"/>
    <w:basedOn w:val="Normal"/>
    <w:autoRedefine/>
    <w:rsid w:val="002178B6"/>
    <w:pPr>
      <w:tabs>
        <w:tab w:val="clear" w:pos="5187"/>
        <w:tab w:val="clear" w:pos="7313"/>
      </w:tabs>
      <w:jc w:val="lowKashida"/>
    </w:pPr>
    <w:rPr>
      <w:rFonts w:ascii="Times New Roman" w:eastAsia="Times New Roman" w:hAnsi="Times New Roman" w:cs="Traditional Arabic"/>
      <w:b w:val="0"/>
      <w:szCs w:val="34"/>
    </w:rPr>
  </w:style>
  <w:style w:type="paragraph" w:customStyle="1" w:styleId="a1">
    <w:name w:val="قصيدة"/>
    <w:basedOn w:val="Normal"/>
    <w:autoRedefine/>
    <w:rsid w:val="002178B6"/>
    <w:pPr>
      <w:tabs>
        <w:tab w:val="clear" w:pos="5187"/>
        <w:tab w:val="clear" w:pos="7313"/>
      </w:tabs>
      <w:jc w:val="lowKashida"/>
    </w:pPr>
    <w:rPr>
      <w:rFonts w:ascii="Times New Roman" w:eastAsia="Times New Roman" w:hAnsi="Times New Roman" w:cs="Traditional Arabic"/>
      <w:b w:val="0"/>
      <w:bCs w:val="0"/>
      <w:sz w:val="24"/>
      <w:szCs w:val="32"/>
    </w:rPr>
  </w:style>
  <w:style w:type="character" w:customStyle="1" w:styleId="-">
    <w:name w:val="عثماني-ق"/>
    <w:rsid w:val="002178B6"/>
    <w:rPr>
      <w:rFonts w:cs="OthmaniQ"/>
      <w:dstrike w:val="0"/>
      <w:spacing w:val="0"/>
      <w:position w:val="0"/>
      <w:szCs w:val="32"/>
      <w:vertAlign w:val="baseline"/>
    </w:rPr>
  </w:style>
  <w:style w:type="character" w:styleId="Strong">
    <w:name w:val="Strong"/>
    <w:uiPriority w:val="22"/>
    <w:qFormat/>
    <w:locked/>
    <w:rsid w:val="00951BB2"/>
    <w:rPr>
      <w:b/>
      <w:bCs/>
    </w:rPr>
  </w:style>
  <w:style w:type="numbering" w:customStyle="1" w:styleId="11">
    <w:name w:val="بلا قائمة1"/>
    <w:next w:val="NoList"/>
    <w:semiHidden/>
    <w:rsid w:val="001000A2"/>
  </w:style>
  <w:style w:type="character" w:customStyle="1" w:styleId="Char">
    <w:name w:val="رأس صفحة Char"/>
    <w:link w:val="12"/>
    <w:locked/>
    <w:rsid w:val="001000A2"/>
    <w:rPr>
      <w:sz w:val="24"/>
      <w:szCs w:val="24"/>
    </w:rPr>
  </w:style>
  <w:style w:type="paragraph" w:customStyle="1" w:styleId="Char0">
    <w:name w:val="ا Char"/>
    <w:basedOn w:val="Normal"/>
    <w:next w:val="PlainText"/>
    <w:rsid w:val="001000A2"/>
    <w:pPr>
      <w:tabs>
        <w:tab w:val="clear" w:pos="5187"/>
        <w:tab w:val="clear" w:pos="7313"/>
      </w:tabs>
      <w:ind w:firstLine="567"/>
    </w:pPr>
    <w:rPr>
      <w:rFonts w:ascii="Times New Roman" w:eastAsia="Times New Roman" w:hAnsi="Times New Roman" w:cs="DecoType Naskh"/>
      <w:b w:val="0"/>
      <w:bCs w:val="0"/>
      <w:sz w:val="32"/>
      <w:szCs w:val="32"/>
      <w:lang w:eastAsia="ar-SA" w:bidi="ar-YE"/>
    </w:rPr>
  </w:style>
  <w:style w:type="paragraph" w:styleId="PlainText">
    <w:name w:val="Plain Text"/>
    <w:basedOn w:val="Normal"/>
    <w:link w:val="PlainTextChar"/>
    <w:rsid w:val="001000A2"/>
    <w:pPr>
      <w:tabs>
        <w:tab w:val="clear" w:pos="5187"/>
        <w:tab w:val="clear" w:pos="7313"/>
      </w:tabs>
      <w:jc w:val="left"/>
    </w:pPr>
    <w:rPr>
      <w:rFonts w:ascii="Courier New" w:eastAsia="Times New Roman" w:hAnsi="Courier New" w:cs="Courier New"/>
      <w:b w:val="0"/>
      <w:bCs w:val="0"/>
      <w:sz w:val="20"/>
      <w:szCs w:val="20"/>
    </w:rPr>
  </w:style>
  <w:style w:type="character" w:customStyle="1" w:styleId="PlainTextChar">
    <w:name w:val="Plain Text Char"/>
    <w:link w:val="PlainText"/>
    <w:rsid w:val="001000A2"/>
    <w:rPr>
      <w:rFonts w:ascii="Courier New" w:eastAsia="Times New Roman" w:hAnsi="Courier New" w:cs="Courier New"/>
    </w:rPr>
  </w:style>
  <w:style w:type="table" w:customStyle="1" w:styleId="13">
    <w:name w:val="شبكة جدول1"/>
    <w:basedOn w:val="TableNormal"/>
    <w:next w:val="TableGrid"/>
    <w:rsid w:val="001000A2"/>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Normal"/>
    <w:rsid w:val="001000A2"/>
    <w:pPr>
      <w:tabs>
        <w:tab w:val="clear" w:pos="5187"/>
        <w:tab w:val="clear" w:pos="7313"/>
      </w:tabs>
      <w:jc w:val="left"/>
    </w:pPr>
    <w:rPr>
      <w:rFonts w:ascii="Times New Roman" w:eastAsia="Times New Roman" w:hAnsi="Times New Roman" w:cs="Times New Roman"/>
      <w:b w:val="0"/>
      <w:bCs w:val="0"/>
      <w:sz w:val="24"/>
      <w:szCs w:val="24"/>
    </w:rPr>
  </w:style>
  <w:style w:type="character" w:customStyle="1" w:styleId="a2">
    <w:name w:val="شواهد"/>
    <w:rsid w:val="001000A2"/>
    <w:rPr>
      <w:rFonts w:ascii="Traditional Arabic" w:hAnsi="Traditional Arabic"/>
      <w:color w:val="0000FF"/>
      <w:sz w:val="32"/>
    </w:rPr>
  </w:style>
  <w:style w:type="numbering" w:customStyle="1" w:styleId="2">
    <w:name w:val="بلا قائمة2"/>
    <w:next w:val="NoList"/>
    <w:semiHidden/>
    <w:rsid w:val="00013925"/>
  </w:style>
  <w:style w:type="table" w:customStyle="1" w:styleId="20">
    <w:name w:val="شبكة جدول2"/>
    <w:basedOn w:val="TableNormal"/>
    <w:next w:val="TableGrid"/>
    <w:rsid w:val="00013925"/>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بلا قائمة3"/>
    <w:next w:val="NoList"/>
    <w:semiHidden/>
    <w:rsid w:val="007615B7"/>
  </w:style>
  <w:style w:type="table" w:customStyle="1" w:styleId="30">
    <w:name w:val="شبكة جدول3"/>
    <w:basedOn w:val="TableNormal"/>
    <w:next w:val="TableGrid"/>
    <w:rsid w:val="007615B7"/>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بلا قائمة4"/>
    <w:next w:val="NoList"/>
    <w:semiHidden/>
    <w:rsid w:val="00C64C80"/>
  </w:style>
  <w:style w:type="table" w:customStyle="1" w:styleId="40">
    <w:name w:val="شبكة جدول4"/>
    <w:basedOn w:val="TableNormal"/>
    <w:next w:val="TableGrid"/>
    <w:rsid w:val="00C64C80"/>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
    <w:name w:val="بلا قائمة5"/>
    <w:next w:val="NoList"/>
    <w:semiHidden/>
    <w:rsid w:val="00D251A4"/>
  </w:style>
  <w:style w:type="table" w:customStyle="1" w:styleId="50">
    <w:name w:val="شبكة جدول5"/>
    <w:basedOn w:val="TableNormal"/>
    <w:next w:val="TableGrid"/>
    <w:rsid w:val="00D251A4"/>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
    <w:name w:val="بلا قائمة6"/>
    <w:next w:val="NoList"/>
    <w:semiHidden/>
    <w:rsid w:val="00AC5F6E"/>
  </w:style>
  <w:style w:type="table" w:customStyle="1" w:styleId="60">
    <w:name w:val="شبكة جدول6"/>
    <w:basedOn w:val="TableNormal"/>
    <w:next w:val="TableGrid"/>
    <w:rsid w:val="00AC5F6E"/>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بلا قائمة7"/>
    <w:next w:val="NoList"/>
    <w:semiHidden/>
    <w:rsid w:val="00752B0F"/>
  </w:style>
  <w:style w:type="table" w:customStyle="1" w:styleId="70">
    <w:name w:val="شبكة جدول7"/>
    <w:basedOn w:val="TableNormal"/>
    <w:next w:val="TableGrid"/>
    <w:rsid w:val="00752B0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
    <w:name w:val="بلا قائمة8"/>
    <w:next w:val="NoList"/>
    <w:semiHidden/>
    <w:rsid w:val="00A2320B"/>
  </w:style>
  <w:style w:type="paragraph" w:customStyle="1" w:styleId="12">
    <w:name w:val="1"/>
    <w:basedOn w:val="Normal"/>
    <w:next w:val="Header"/>
    <w:link w:val="Char"/>
    <w:rsid w:val="00A2320B"/>
    <w:pPr>
      <w:tabs>
        <w:tab w:val="clear" w:pos="5187"/>
        <w:tab w:val="clear" w:pos="7313"/>
        <w:tab w:val="center" w:pos="4320"/>
        <w:tab w:val="right" w:pos="8640"/>
      </w:tabs>
      <w:jc w:val="left"/>
    </w:pPr>
    <w:rPr>
      <w:rFonts w:ascii="Times New Roman" w:hAnsi="Times New Roman" w:cs="Traditional Arabic"/>
      <w:b w:val="0"/>
      <w:bCs w:val="0"/>
      <w:sz w:val="24"/>
      <w:szCs w:val="24"/>
    </w:rPr>
  </w:style>
  <w:style w:type="table" w:customStyle="1" w:styleId="80">
    <w:name w:val="شبكة جدول8"/>
    <w:basedOn w:val="TableNormal"/>
    <w:next w:val="TableGrid"/>
    <w:rsid w:val="00A2320B"/>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A2320B"/>
    <w:rPr>
      <w:sz w:val="16"/>
      <w:szCs w:val="16"/>
    </w:rPr>
  </w:style>
  <w:style w:type="paragraph" w:styleId="CommentText">
    <w:name w:val="annotation text"/>
    <w:basedOn w:val="Normal"/>
    <w:link w:val="CommentTextChar"/>
    <w:uiPriority w:val="99"/>
    <w:rsid w:val="00A2320B"/>
    <w:pPr>
      <w:tabs>
        <w:tab w:val="clear" w:pos="5187"/>
        <w:tab w:val="clear" w:pos="7313"/>
      </w:tabs>
      <w:jc w:val="left"/>
    </w:pPr>
    <w:rPr>
      <w:rFonts w:ascii="Times New Roman" w:eastAsia="Times New Roman" w:hAnsi="Times New Roman" w:cs="Times New Roman"/>
      <w:b w:val="0"/>
      <w:bCs w:val="0"/>
      <w:sz w:val="20"/>
      <w:szCs w:val="20"/>
    </w:rPr>
  </w:style>
  <w:style w:type="character" w:customStyle="1" w:styleId="CommentTextChar">
    <w:name w:val="Comment Text Char"/>
    <w:link w:val="CommentText"/>
    <w:uiPriority w:val="99"/>
    <w:rsid w:val="00A2320B"/>
    <w:rPr>
      <w:rFonts w:eastAsia="Times New Roman" w:cs="Times New Roman"/>
    </w:rPr>
  </w:style>
  <w:style w:type="paragraph" w:styleId="CommentSubject">
    <w:name w:val="annotation subject"/>
    <w:basedOn w:val="CommentText"/>
    <w:next w:val="CommentText"/>
    <w:link w:val="CommentSubjectChar"/>
    <w:uiPriority w:val="99"/>
    <w:rsid w:val="00A2320B"/>
    <w:rPr>
      <w:b/>
      <w:bCs/>
    </w:rPr>
  </w:style>
  <w:style w:type="character" w:customStyle="1" w:styleId="CommentSubjectChar">
    <w:name w:val="Comment Subject Char"/>
    <w:link w:val="CommentSubject"/>
    <w:uiPriority w:val="99"/>
    <w:rsid w:val="00A2320B"/>
    <w:rPr>
      <w:rFonts w:eastAsia="Times New Roman" w:cs="Times New Roman"/>
      <w:b/>
      <w:bCs/>
    </w:rPr>
  </w:style>
  <w:style w:type="numbering" w:customStyle="1" w:styleId="9">
    <w:name w:val="بلا قائمة9"/>
    <w:next w:val="NoList"/>
    <w:semiHidden/>
    <w:rsid w:val="00547B69"/>
  </w:style>
  <w:style w:type="table" w:customStyle="1" w:styleId="90">
    <w:name w:val="شبكة جدول9"/>
    <w:basedOn w:val="TableNormal"/>
    <w:next w:val="TableGrid"/>
    <w:rsid w:val="00547B69"/>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0">
    <w:name w:val="بلا قائمة10"/>
    <w:next w:val="NoList"/>
    <w:semiHidden/>
    <w:rsid w:val="00333A7A"/>
  </w:style>
  <w:style w:type="table" w:customStyle="1" w:styleId="101">
    <w:name w:val="شبكة جدول10"/>
    <w:basedOn w:val="TableNormal"/>
    <w:next w:val="TableGrid"/>
    <w:rsid w:val="00333A7A"/>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بلا قائمة11"/>
    <w:next w:val="NoList"/>
    <w:semiHidden/>
    <w:rsid w:val="00951FFA"/>
  </w:style>
  <w:style w:type="table" w:customStyle="1" w:styleId="111">
    <w:name w:val="شبكة جدول11"/>
    <w:basedOn w:val="TableNormal"/>
    <w:next w:val="TableGrid"/>
    <w:rsid w:val="00951FFA"/>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بلا قائمة12"/>
    <w:next w:val="NoList"/>
    <w:semiHidden/>
    <w:rsid w:val="000C6ADE"/>
  </w:style>
  <w:style w:type="table" w:customStyle="1" w:styleId="121">
    <w:name w:val="شبكة جدول12"/>
    <w:basedOn w:val="TableNormal"/>
    <w:next w:val="TableGrid"/>
    <w:rsid w:val="000C6ADE"/>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شبكة جدول13"/>
    <w:basedOn w:val="TableNormal"/>
    <w:next w:val="TableGrid"/>
    <w:rsid w:val="00DC1758"/>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بلا قائمة13"/>
    <w:next w:val="NoList"/>
    <w:semiHidden/>
    <w:rsid w:val="00634AA0"/>
  </w:style>
  <w:style w:type="table" w:customStyle="1" w:styleId="14">
    <w:name w:val="شبكة جدول14"/>
    <w:basedOn w:val="TableNormal"/>
    <w:next w:val="TableGrid"/>
    <w:rsid w:val="00634AA0"/>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بلا قائمة14"/>
    <w:next w:val="NoList"/>
    <w:semiHidden/>
    <w:rsid w:val="008E610F"/>
  </w:style>
  <w:style w:type="table" w:customStyle="1" w:styleId="15">
    <w:name w:val="شبكة جدول15"/>
    <w:basedOn w:val="TableNormal"/>
    <w:next w:val="TableGrid"/>
    <w:rsid w:val="008E610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شبكة جدول16"/>
    <w:basedOn w:val="TableNormal"/>
    <w:next w:val="TableGrid"/>
    <w:rsid w:val="002332D1"/>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بلا قائمة15"/>
    <w:next w:val="NoList"/>
    <w:semiHidden/>
    <w:rsid w:val="0013319F"/>
  </w:style>
  <w:style w:type="table" w:customStyle="1" w:styleId="17">
    <w:name w:val="شبكة جدول17"/>
    <w:basedOn w:val="TableNormal"/>
    <w:next w:val="TableGrid"/>
    <w:rsid w:val="0013319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شبكة جدول18"/>
    <w:basedOn w:val="TableNormal"/>
    <w:next w:val="TableGrid"/>
    <w:rsid w:val="00257757"/>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شبكة جدول19"/>
    <w:basedOn w:val="TableNormal"/>
    <w:next w:val="TableGrid"/>
    <w:rsid w:val="00494AE8"/>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بلا قائمة16"/>
    <w:next w:val="NoList"/>
    <w:semiHidden/>
    <w:rsid w:val="007C3A83"/>
  </w:style>
  <w:style w:type="table" w:customStyle="1" w:styleId="200">
    <w:name w:val="شبكة جدول20"/>
    <w:basedOn w:val="TableNormal"/>
    <w:next w:val="TableGrid"/>
    <w:rsid w:val="007C3A83"/>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0">
    <w:name w:val="بلا قائمة17"/>
    <w:next w:val="NoList"/>
    <w:semiHidden/>
    <w:rsid w:val="005F7A28"/>
  </w:style>
  <w:style w:type="table" w:customStyle="1" w:styleId="21">
    <w:name w:val="شبكة جدول21"/>
    <w:basedOn w:val="TableNormal"/>
    <w:next w:val="TableGrid"/>
    <w:rsid w:val="005F7A28"/>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الخضير"/>
    <w:basedOn w:val="Normal"/>
    <w:qFormat/>
    <w:rsid w:val="005F7A28"/>
    <w:pPr>
      <w:tabs>
        <w:tab w:val="clear" w:pos="5187"/>
        <w:tab w:val="clear" w:pos="7313"/>
      </w:tabs>
      <w:jc w:val="lowKashida"/>
    </w:pPr>
    <w:rPr>
      <w:rFonts w:ascii="Calibri" w:eastAsia="Times New Roman" w:hAnsi="Calibri" w:cs="Simplified Arabic"/>
      <w:b w:val="0"/>
      <w:bCs w:val="0"/>
      <w:sz w:val="32"/>
      <w:szCs w:val="28"/>
      <w:lang w:bidi="ar-EG"/>
    </w:rPr>
  </w:style>
  <w:style w:type="numbering" w:customStyle="1" w:styleId="180">
    <w:name w:val="بلا قائمة18"/>
    <w:next w:val="NoList"/>
    <w:semiHidden/>
    <w:rsid w:val="00620F3A"/>
  </w:style>
  <w:style w:type="table" w:customStyle="1" w:styleId="22">
    <w:name w:val="شبكة جدول22"/>
    <w:basedOn w:val="TableNormal"/>
    <w:next w:val="TableGrid"/>
    <w:rsid w:val="00620F3A"/>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0">
    <w:name w:val="بلا قائمة19"/>
    <w:next w:val="NoList"/>
    <w:semiHidden/>
    <w:rsid w:val="00B229F2"/>
  </w:style>
  <w:style w:type="table" w:customStyle="1" w:styleId="23">
    <w:name w:val="شبكة جدول23"/>
    <w:basedOn w:val="TableNormal"/>
    <w:next w:val="TableGrid"/>
    <w:rsid w:val="00B229F2"/>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بلا قائمة20"/>
    <w:next w:val="NoList"/>
    <w:semiHidden/>
    <w:rsid w:val="0002771F"/>
  </w:style>
  <w:style w:type="table" w:customStyle="1" w:styleId="24">
    <w:name w:val="شبكة جدول24"/>
    <w:basedOn w:val="TableNormal"/>
    <w:next w:val="TableGrid"/>
    <w:rsid w:val="0002771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locked/>
    <w:rsid w:val="0002771F"/>
    <w:rPr>
      <w:i/>
      <w:iCs/>
    </w:rPr>
  </w:style>
  <w:style w:type="numbering" w:customStyle="1" w:styleId="210">
    <w:name w:val="بلا قائمة21"/>
    <w:next w:val="NoList"/>
    <w:semiHidden/>
    <w:rsid w:val="00D92AF8"/>
  </w:style>
  <w:style w:type="table" w:customStyle="1" w:styleId="25">
    <w:name w:val="شبكة جدول25"/>
    <w:basedOn w:val="TableNormal"/>
    <w:next w:val="TableGrid"/>
    <w:rsid w:val="00D92AF8"/>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بلا قائمة22"/>
    <w:next w:val="NoList"/>
    <w:semiHidden/>
    <w:rsid w:val="00C957D3"/>
  </w:style>
  <w:style w:type="table" w:customStyle="1" w:styleId="26">
    <w:name w:val="شبكة جدول26"/>
    <w:basedOn w:val="TableNormal"/>
    <w:next w:val="TableGrid"/>
    <w:rsid w:val="00C957D3"/>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
    <w:name w:val="بلا قائمة23"/>
    <w:next w:val="NoList"/>
    <w:semiHidden/>
    <w:rsid w:val="000F5184"/>
  </w:style>
  <w:style w:type="table" w:customStyle="1" w:styleId="27">
    <w:name w:val="شبكة جدول27"/>
    <w:basedOn w:val="TableNormal"/>
    <w:next w:val="TableGrid"/>
    <w:rsid w:val="000F5184"/>
    <w:pPr>
      <w:bidi/>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0">
    <w:name w:val="بلا قائمة24"/>
    <w:next w:val="NoList"/>
    <w:uiPriority w:val="99"/>
    <w:semiHidden/>
    <w:unhideWhenUsed/>
    <w:rsid w:val="00F66E7F"/>
  </w:style>
  <w:style w:type="paragraph" w:customStyle="1" w:styleId="a4">
    <w:name w:val="الزهور"/>
    <w:basedOn w:val="Normal"/>
    <w:qFormat/>
    <w:rsid w:val="00F66E7F"/>
    <w:pPr>
      <w:tabs>
        <w:tab w:val="clear" w:pos="5187"/>
        <w:tab w:val="clear" w:pos="7313"/>
      </w:tabs>
      <w:bidi w:val="0"/>
      <w:spacing w:after="240"/>
      <w:ind w:left="720"/>
      <w:jc w:val="lowKashida"/>
    </w:pPr>
    <w:rPr>
      <w:rFonts w:ascii="AAA GoldenLotus" w:eastAsia="Calibri" w:hAnsi="AAA GoldenLotus" w:cs="AAA GoldenLotus"/>
      <w:b w:val="0"/>
      <w:bCs w:val="0"/>
      <w:sz w:val="32"/>
      <w:szCs w:val="32"/>
    </w:rPr>
  </w:style>
  <w:style w:type="paragraph" w:customStyle="1" w:styleId="a5">
    <w:name w:val="فتاوى الخضير"/>
    <w:basedOn w:val="Normal"/>
    <w:qFormat/>
    <w:rsid w:val="00F66E7F"/>
    <w:pPr>
      <w:tabs>
        <w:tab w:val="clear" w:pos="5187"/>
        <w:tab w:val="clear" w:pos="7313"/>
      </w:tabs>
      <w:bidi w:val="0"/>
      <w:spacing w:before="120" w:after="120" w:line="240" w:lineRule="atLeast"/>
      <w:ind w:firstLine="562"/>
      <w:jc w:val="right"/>
    </w:pPr>
    <w:rPr>
      <w:rFonts w:ascii="Simplified Arabic" w:eastAsia="Calibri" w:hAnsi="Simplified Arabic" w:cs="Simplified Arabic"/>
      <w:b w:val="0"/>
      <w:bCs w:val="0"/>
      <w:sz w:val="28"/>
      <w:szCs w:val="28"/>
    </w:rPr>
  </w:style>
  <w:style w:type="paragraph" w:customStyle="1" w:styleId="a6">
    <w:name w:val="الزاد"/>
    <w:basedOn w:val="Normal"/>
    <w:qFormat/>
    <w:rsid w:val="00F66E7F"/>
    <w:pPr>
      <w:tabs>
        <w:tab w:val="clear" w:pos="5187"/>
        <w:tab w:val="clear" w:pos="7313"/>
      </w:tabs>
      <w:spacing w:after="240"/>
      <w:jc w:val="lowKashida"/>
    </w:pPr>
    <w:rPr>
      <w:rFonts w:ascii="Traditional Arabic" w:eastAsia="Calibri" w:hAnsi="Traditional Arabic" w:cs="Traditional Arabic"/>
      <w:b w:val="0"/>
      <w:bCs w:val="0"/>
      <w:sz w:val="32"/>
    </w:rPr>
  </w:style>
  <w:style w:type="table" w:customStyle="1" w:styleId="28">
    <w:name w:val="شبكة جدول28"/>
    <w:basedOn w:val="TableNormal"/>
    <w:next w:val="TableGrid"/>
    <w:uiPriority w:val="39"/>
    <w:rsid w:val="00F66E7F"/>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شبكة جدول110"/>
    <w:basedOn w:val="TableNormal"/>
    <w:next w:val="TableGrid"/>
    <w:uiPriority w:val="39"/>
    <w:rsid w:val="00F66E7F"/>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0">
    <w:name w:val="بلا قائمة25"/>
    <w:next w:val="NoList"/>
    <w:uiPriority w:val="99"/>
    <w:semiHidden/>
    <w:unhideWhenUsed/>
    <w:rsid w:val="00C957DD"/>
  </w:style>
  <w:style w:type="table" w:customStyle="1" w:styleId="29">
    <w:name w:val="شبكة جدول29"/>
    <w:basedOn w:val="TableNormal"/>
    <w:next w:val="TableGrid"/>
    <w:uiPriority w:val="39"/>
    <w:rsid w:val="00C957DD"/>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شبكة جدول111"/>
    <w:basedOn w:val="TableNormal"/>
    <w:next w:val="TableGrid"/>
    <w:uiPriority w:val="39"/>
    <w:rsid w:val="00C957DD"/>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2642">
      <w:bodyDiv w:val="1"/>
      <w:marLeft w:val="0"/>
      <w:marRight w:val="0"/>
      <w:marTop w:val="0"/>
      <w:marBottom w:val="0"/>
      <w:divBdr>
        <w:top w:val="none" w:sz="0" w:space="0" w:color="auto"/>
        <w:left w:val="none" w:sz="0" w:space="0" w:color="auto"/>
        <w:bottom w:val="none" w:sz="0" w:space="0" w:color="auto"/>
        <w:right w:val="none" w:sz="0" w:space="0" w:color="auto"/>
      </w:divBdr>
    </w:div>
    <w:div w:id="12463998">
      <w:bodyDiv w:val="1"/>
      <w:marLeft w:val="0"/>
      <w:marRight w:val="0"/>
      <w:marTop w:val="0"/>
      <w:marBottom w:val="0"/>
      <w:divBdr>
        <w:top w:val="none" w:sz="0" w:space="0" w:color="auto"/>
        <w:left w:val="none" w:sz="0" w:space="0" w:color="auto"/>
        <w:bottom w:val="none" w:sz="0" w:space="0" w:color="auto"/>
        <w:right w:val="none" w:sz="0" w:space="0" w:color="auto"/>
      </w:divBdr>
    </w:div>
    <w:div w:id="13701210">
      <w:bodyDiv w:val="1"/>
      <w:marLeft w:val="0"/>
      <w:marRight w:val="0"/>
      <w:marTop w:val="0"/>
      <w:marBottom w:val="0"/>
      <w:divBdr>
        <w:top w:val="none" w:sz="0" w:space="0" w:color="auto"/>
        <w:left w:val="none" w:sz="0" w:space="0" w:color="auto"/>
        <w:bottom w:val="none" w:sz="0" w:space="0" w:color="auto"/>
        <w:right w:val="none" w:sz="0" w:space="0" w:color="auto"/>
      </w:divBdr>
    </w:div>
    <w:div w:id="15540284">
      <w:bodyDiv w:val="1"/>
      <w:marLeft w:val="0"/>
      <w:marRight w:val="0"/>
      <w:marTop w:val="0"/>
      <w:marBottom w:val="0"/>
      <w:divBdr>
        <w:top w:val="none" w:sz="0" w:space="0" w:color="auto"/>
        <w:left w:val="none" w:sz="0" w:space="0" w:color="auto"/>
        <w:bottom w:val="none" w:sz="0" w:space="0" w:color="auto"/>
        <w:right w:val="none" w:sz="0" w:space="0" w:color="auto"/>
      </w:divBdr>
    </w:div>
    <w:div w:id="19866250">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49231045">
      <w:bodyDiv w:val="1"/>
      <w:marLeft w:val="0"/>
      <w:marRight w:val="0"/>
      <w:marTop w:val="0"/>
      <w:marBottom w:val="0"/>
      <w:divBdr>
        <w:top w:val="none" w:sz="0" w:space="0" w:color="auto"/>
        <w:left w:val="none" w:sz="0" w:space="0" w:color="auto"/>
        <w:bottom w:val="none" w:sz="0" w:space="0" w:color="auto"/>
        <w:right w:val="none" w:sz="0" w:space="0" w:color="auto"/>
      </w:divBdr>
    </w:div>
    <w:div w:id="5073942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81876143">
      <w:bodyDiv w:val="1"/>
      <w:marLeft w:val="0"/>
      <w:marRight w:val="0"/>
      <w:marTop w:val="0"/>
      <w:marBottom w:val="0"/>
      <w:divBdr>
        <w:top w:val="none" w:sz="0" w:space="0" w:color="auto"/>
        <w:left w:val="none" w:sz="0" w:space="0" w:color="auto"/>
        <w:bottom w:val="none" w:sz="0" w:space="0" w:color="auto"/>
        <w:right w:val="none" w:sz="0" w:space="0" w:color="auto"/>
      </w:divBdr>
    </w:div>
    <w:div w:id="91972423">
      <w:bodyDiv w:val="1"/>
      <w:marLeft w:val="0"/>
      <w:marRight w:val="0"/>
      <w:marTop w:val="0"/>
      <w:marBottom w:val="0"/>
      <w:divBdr>
        <w:top w:val="none" w:sz="0" w:space="0" w:color="auto"/>
        <w:left w:val="none" w:sz="0" w:space="0" w:color="auto"/>
        <w:bottom w:val="none" w:sz="0" w:space="0" w:color="auto"/>
        <w:right w:val="none" w:sz="0" w:space="0" w:color="auto"/>
      </w:divBdr>
    </w:div>
    <w:div w:id="94711829">
      <w:bodyDiv w:val="1"/>
      <w:marLeft w:val="0"/>
      <w:marRight w:val="0"/>
      <w:marTop w:val="0"/>
      <w:marBottom w:val="0"/>
      <w:divBdr>
        <w:top w:val="none" w:sz="0" w:space="0" w:color="auto"/>
        <w:left w:val="none" w:sz="0" w:space="0" w:color="auto"/>
        <w:bottom w:val="none" w:sz="0" w:space="0" w:color="auto"/>
        <w:right w:val="none" w:sz="0" w:space="0" w:color="auto"/>
      </w:divBdr>
    </w:div>
    <w:div w:id="111828459">
      <w:bodyDiv w:val="1"/>
      <w:marLeft w:val="0"/>
      <w:marRight w:val="0"/>
      <w:marTop w:val="0"/>
      <w:marBottom w:val="0"/>
      <w:divBdr>
        <w:top w:val="none" w:sz="0" w:space="0" w:color="auto"/>
        <w:left w:val="none" w:sz="0" w:space="0" w:color="auto"/>
        <w:bottom w:val="none" w:sz="0" w:space="0" w:color="auto"/>
        <w:right w:val="none" w:sz="0" w:space="0" w:color="auto"/>
      </w:divBdr>
    </w:div>
    <w:div w:id="112215349">
      <w:bodyDiv w:val="1"/>
      <w:marLeft w:val="0"/>
      <w:marRight w:val="0"/>
      <w:marTop w:val="0"/>
      <w:marBottom w:val="0"/>
      <w:divBdr>
        <w:top w:val="none" w:sz="0" w:space="0" w:color="auto"/>
        <w:left w:val="none" w:sz="0" w:space="0" w:color="auto"/>
        <w:bottom w:val="none" w:sz="0" w:space="0" w:color="auto"/>
        <w:right w:val="none" w:sz="0" w:space="0" w:color="auto"/>
      </w:divBdr>
    </w:div>
    <w:div w:id="124856251">
      <w:bodyDiv w:val="1"/>
      <w:marLeft w:val="0"/>
      <w:marRight w:val="0"/>
      <w:marTop w:val="0"/>
      <w:marBottom w:val="0"/>
      <w:divBdr>
        <w:top w:val="none" w:sz="0" w:space="0" w:color="auto"/>
        <w:left w:val="none" w:sz="0" w:space="0" w:color="auto"/>
        <w:bottom w:val="none" w:sz="0" w:space="0" w:color="auto"/>
        <w:right w:val="none" w:sz="0" w:space="0" w:color="auto"/>
      </w:divBdr>
    </w:div>
    <w:div w:id="147017710">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09459471">
      <w:bodyDiv w:val="1"/>
      <w:marLeft w:val="0"/>
      <w:marRight w:val="0"/>
      <w:marTop w:val="0"/>
      <w:marBottom w:val="0"/>
      <w:divBdr>
        <w:top w:val="none" w:sz="0" w:space="0" w:color="auto"/>
        <w:left w:val="none" w:sz="0" w:space="0" w:color="auto"/>
        <w:bottom w:val="none" w:sz="0" w:space="0" w:color="auto"/>
        <w:right w:val="none" w:sz="0" w:space="0" w:color="auto"/>
      </w:divBdr>
    </w:div>
    <w:div w:id="220140039">
      <w:bodyDiv w:val="1"/>
      <w:marLeft w:val="0"/>
      <w:marRight w:val="0"/>
      <w:marTop w:val="0"/>
      <w:marBottom w:val="0"/>
      <w:divBdr>
        <w:top w:val="none" w:sz="0" w:space="0" w:color="auto"/>
        <w:left w:val="none" w:sz="0" w:space="0" w:color="auto"/>
        <w:bottom w:val="none" w:sz="0" w:space="0" w:color="auto"/>
        <w:right w:val="none" w:sz="0" w:space="0" w:color="auto"/>
      </w:divBdr>
    </w:div>
    <w:div w:id="236598479">
      <w:bodyDiv w:val="1"/>
      <w:marLeft w:val="0"/>
      <w:marRight w:val="0"/>
      <w:marTop w:val="0"/>
      <w:marBottom w:val="0"/>
      <w:divBdr>
        <w:top w:val="none" w:sz="0" w:space="0" w:color="auto"/>
        <w:left w:val="none" w:sz="0" w:space="0" w:color="auto"/>
        <w:bottom w:val="none" w:sz="0" w:space="0" w:color="auto"/>
        <w:right w:val="none" w:sz="0" w:space="0" w:color="auto"/>
      </w:divBdr>
    </w:div>
    <w:div w:id="251206114">
      <w:bodyDiv w:val="1"/>
      <w:marLeft w:val="0"/>
      <w:marRight w:val="0"/>
      <w:marTop w:val="0"/>
      <w:marBottom w:val="0"/>
      <w:divBdr>
        <w:top w:val="none" w:sz="0" w:space="0" w:color="auto"/>
        <w:left w:val="none" w:sz="0" w:space="0" w:color="auto"/>
        <w:bottom w:val="none" w:sz="0" w:space="0" w:color="auto"/>
        <w:right w:val="none" w:sz="0" w:space="0" w:color="auto"/>
      </w:divBdr>
    </w:div>
    <w:div w:id="255868311">
      <w:bodyDiv w:val="1"/>
      <w:marLeft w:val="0"/>
      <w:marRight w:val="0"/>
      <w:marTop w:val="0"/>
      <w:marBottom w:val="0"/>
      <w:divBdr>
        <w:top w:val="none" w:sz="0" w:space="0" w:color="auto"/>
        <w:left w:val="none" w:sz="0" w:space="0" w:color="auto"/>
        <w:bottom w:val="none" w:sz="0" w:space="0" w:color="auto"/>
        <w:right w:val="none" w:sz="0" w:space="0" w:color="auto"/>
      </w:divBdr>
    </w:div>
    <w:div w:id="263463520">
      <w:bodyDiv w:val="1"/>
      <w:marLeft w:val="0"/>
      <w:marRight w:val="0"/>
      <w:marTop w:val="0"/>
      <w:marBottom w:val="0"/>
      <w:divBdr>
        <w:top w:val="none" w:sz="0" w:space="0" w:color="auto"/>
        <w:left w:val="none" w:sz="0" w:space="0" w:color="auto"/>
        <w:bottom w:val="none" w:sz="0" w:space="0" w:color="auto"/>
        <w:right w:val="none" w:sz="0" w:space="0" w:color="auto"/>
      </w:divBdr>
    </w:div>
    <w:div w:id="285434149">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3146832">
      <w:bodyDiv w:val="1"/>
      <w:marLeft w:val="0"/>
      <w:marRight w:val="0"/>
      <w:marTop w:val="0"/>
      <w:marBottom w:val="0"/>
      <w:divBdr>
        <w:top w:val="none" w:sz="0" w:space="0" w:color="auto"/>
        <w:left w:val="none" w:sz="0" w:space="0" w:color="auto"/>
        <w:bottom w:val="none" w:sz="0" w:space="0" w:color="auto"/>
        <w:right w:val="none" w:sz="0" w:space="0" w:color="auto"/>
      </w:divBdr>
    </w:div>
    <w:div w:id="300037794">
      <w:bodyDiv w:val="1"/>
      <w:marLeft w:val="0"/>
      <w:marRight w:val="0"/>
      <w:marTop w:val="0"/>
      <w:marBottom w:val="0"/>
      <w:divBdr>
        <w:top w:val="none" w:sz="0" w:space="0" w:color="auto"/>
        <w:left w:val="none" w:sz="0" w:space="0" w:color="auto"/>
        <w:bottom w:val="none" w:sz="0" w:space="0" w:color="auto"/>
        <w:right w:val="none" w:sz="0" w:space="0" w:color="auto"/>
      </w:divBdr>
    </w:div>
    <w:div w:id="313994296">
      <w:bodyDiv w:val="1"/>
      <w:marLeft w:val="0"/>
      <w:marRight w:val="0"/>
      <w:marTop w:val="0"/>
      <w:marBottom w:val="0"/>
      <w:divBdr>
        <w:top w:val="none" w:sz="0" w:space="0" w:color="auto"/>
        <w:left w:val="none" w:sz="0" w:space="0" w:color="auto"/>
        <w:bottom w:val="none" w:sz="0" w:space="0" w:color="auto"/>
        <w:right w:val="none" w:sz="0" w:space="0" w:color="auto"/>
      </w:divBdr>
    </w:div>
    <w:div w:id="333919592">
      <w:bodyDiv w:val="1"/>
      <w:marLeft w:val="0"/>
      <w:marRight w:val="0"/>
      <w:marTop w:val="0"/>
      <w:marBottom w:val="0"/>
      <w:divBdr>
        <w:top w:val="none" w:sz="0" w:space="0" w:color="auto"/>
        <w:left w:val="none" w:sz="0" w:space="0" w:color="auto"/>
        <w:bottom w:val="none" w:sz="0" w:space="0" w:color="auto"/>
        <w:right w:val="none" w:sz="0" w:space="0" w:color="auto"/>
      </w:divBdr>
    </w:div>
    <w:div w:id="336275785">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80518430">
      <w:bodyDiv w:val="1"/>
      <w:marLeft w:val="0"/>
      <w:marRight w:val="0"/>
      <w:marTop w:val="0"/>
      <w:marBottom w:val="0"/>
      <w:divBdr>
        <w:top w:val="none" w:sz="0" w:space="0" w:color="auto"/>
        <w:left w:val="none" w:sz="0" w:space="0" w:color="auto"/>
        <w:bottom w:val="none" w:sz="0" w:space="0" w:color="auto"/>
        <w:right w:val="none" w:sz="0" w:space="0" w:color="auto"/>
      </w:divBdr>
    </w:div>
    <w:div w:id="381099318">
      <w:bodyDiv w:val="1"/>
      <w:marLeft w:val="0"/>
      <w:marRight w:val="0"/>
      <w:marTop w:val="0"/>
      <w:marBottom w:val="0"/>
      <w:divBdr>
        <w:top w:val="none" w:sz="0" w:space="0" w:color="auto"/>
        <w:left w:val="none" w:sz="0" w:space="0" w:color="auto"/>
        <w:bottom w:val="none" w:sz="0" w:space="0" w:color="auto"/>
        <w:right w:val="none" w:sz="0" w:space="0" w:color="auto"/>
      </w:divBdr>
    </w:div>
    <w:div w:id="397367888">
      <w:bodyDiv w:val="1"/>
      <w:marLeft w:val="0"/>
      <w:marRight w:val="0"/>
      <w:marTop w:val="0"/>
      <w:marBottom w:val="0"/>
      <w:divBdr>
        <w:top w:val="none" w:sz="0" w:space="0" w:color="auto"/>
        <w:left w:val="none" w:sz="0" w:space="0" w:color="auto"/>
        <w:bottom w:val="none" w:sz="0" w:space="0" w:color="auto"/>
        <w:right w:val="none" w:sz="0" w:space="0" w:color="auto"/>
      </w:divBdr>
    </w:div>
    <w:div w:id="404882468">
      <w:bodyDiv w:val="1"/>
      <w:marLeft w:val="0"/>
      <w:marRight w:val="0"/>
      <w:marTop w:val="0"/>
      <w:marBottom w:val="0"/>
      <w:divBdr>
        <w:top w:val="none" w:sz="0" w:space="0" w:color="auto"/>
        <w:left w:val="none" w:sz="0" w:space="0" w:color="auto"/>
        <w:bottom w:val="none" w:sz="0" w:space="0" w:color="auto"/>
        <w:right w:val="none" w:sz="0" w:space="0" w:color="auto"/>
      </w:divBdr>
    </w:div>
    <w:div w:id="405416102">
      <w:bodyDiv w:val="1"/>
      <w:marLeft w:val="0"/>
      <w:marRight w:val="0"/>
      <w:marTop w:val="0"/>
      <w:marBottom w:val="0"/>
      <w:divBdr>
        <w:top w:val="none" w:sz="0" w:space="0" w:color="auto"/>
        <w:left w:val="none" w:sz="0" w:space="0" w:color="auto"/>
        <w:bottom w:val="none" w:sz="0" w:space="0" w:color="auto"/>
        <w:right w:val="none" w:sz="0" w:space="0" w:color="auto"/>
      </w:divBdr>
    </w:div>
    <w:div w:id="407850715">
      <w:bodyDiv w:val="1"/>
      <w:marLeft w:val="0"/>
      <w:marRight w:val="0"/>
      <w:marTop w:val="0"/>
      <w:marBottom w:val="0"/>
      <w:divBdr>
        <w:top w:val="none" w:sz="0" w:space="0" w:color="auto"/>
        <w:left w:val="none" w:sz="0" w:space="0" w:color="auto"/>
        <w:bottom w:val="none" w:sz="0" w:space="0" w:color="auto"/>
        <w:right w:val="none" w:sz="0" w:space="0" w:color="auto"/>
      </w:divBdr>
    </w:div>
    <w:div w:id="415708718">
      <w:bodyDiv w:val="1"/>
      <w:marLeft w:val="0"/>
      <w:marRight w:val="0"/>
      <w:marTop w:val="0"/>
      <w:marBottom w:val="0"/>
      <w:divBdr>
        <w:top w:val="none" w:sz="0" w:space="0" w:color="auto"/>
        <w:left w:val="none" w:sz="0" w:space="0" w:color="auto"/>
        <w:bottom w:val="none" w:sz="0" w:space="0" w:color="auto"/>
        <w:right w:val="none" w:sz="0" w:space="0" w:color="auto"/>
      </w:divBdr>
    </w:div>
    <w:div w:id="421923393">
      <w:bodyDiv w:val="1"/>
      <w:marLeft w:val="0"/>
      <w:marRight w:val="0"/>
      <w:marTop w:val="0"/>
      <w:marBottom w:val="0"/>
      <w:divBdr>
        <w:top w:val="none" w:sz="0" w:space="0" w:color="auto"/>
        <w:left w:val="none" w:sz="0" w:space="0" w:color="auto"/>
        <w:bottom w:val="none" w:sz="0" w:space="0" w:color="auto"/>
        <w:right w:val="none" w:sz="0" w:space="0" w:color="auto"/>
      </w:divBdr>
    </w:div>
    <w:div w:id="435291423">
      <w:bodyDiv w:val="1"/>
      <w:marLeft w:val="0"/>
      <w:marRight w:val="0"/>
      <w:marTop w:val="0"/>
      <w:marBottom w:val="0"/>
      <w:divBdr>
        <w:top w:val="none" w:sz="0" w:space="0" w:color="auto"/>
        <w:left w:val="none" w:sz="0" w:space="0" w:color="auto"/>
        <w:bottom w:val="none" w:sz="0" w:space="0" w:color="auto"/>
        <w:right w:val="none" w:sz="0" w:space="0" w:color="auto"/>
      </w:divBdr>
    </w:div>
    <w:div w:id="498156445">
      <w:bodyDiv w:val="1"/>
      <w:marLeft w:val="0"/>
      <w:marRight w:val="0"/>
      <w:marTop w:val="0"/>
      <w:marBottom w:val="0"/>
      <w:divBdr>
        <w:top w:val="none" w:sz="0" w:space="0" w:color="auto"/>
        <w:left w:val="none" w:sz="0" w:space="0" w:color="auto"/>
        <w:bottom w:val="none" w:sz="0" w:space="0" w:color="auto"/>
        <w:right w:val="none" w:sz="0" w:space="0" w:color="auto"/>
      </w:divBdr>
    </w:div>
    <w:div w:id="528488476">
      <w:bodyDiv w:val="1"/>
      <w:marLeft w:val="0"/>
      <w:marRight w:val="0"/>
      <w:marTop w:val="0"/>
      <w:marBottom w:val="0"/>
      <w:divBdr>
        <w:top w:val="none" w:sz="0" w:space="0" w:color="auto"/>
        <w:left w:val="none" w:sz="0" w:space="0" w:color="auto"/>
        <w:bottom w:val="none" w:sz="0" w:space="0" w:color="auto"/>
        <w:right w:val="none" w:sz="0" w:space="0" w:color="auto"/>
      </w:divBdr>
    </w:div>
    <w:div w:id="547188266">
      <w:bodyDiv w:val="1"/>
      <w:marLeft w:val="0"/>
      <w:marRight w:val="0"/>
      <w:marTop w:val="0"/>
      <w:marBottom w:val="0"/>
      <w:divBdr>
        <w:top w:val="none" w:sz="0" w:space="0" w:color="auto"/>
        <w:left w:val="none" w:sz="0" w:space="0" w:color="auto"/>
        <w:bottom w:val="none" w:sz="0" w:space="0" w:color="auto"/>
        <w:right w:val="none" w:sz="0" w:space="0" w:color="auto"/>
      </w:divBdr>
    </w:div>
    <w:div w:id="549196958">
      <w:bodyDiv w:val="1"/>
      <w:marLeft w:val="0"/>
      <w:marRight w:val="0"/>
      <w:marTop w:val="0"/>
      <w:marBottom w:val="0"/>
      <w:divBdr>
        <w:top w:val="none" w:sz="0" w:space="0" w:color="auto"/>
        <w:left w:val="none" w:sz="0" w:space="0" w:color="auto"/>
        <w:bottom w:val="none" w:sz="0" w:space="0" w:color="auto"/>
        <w:right w:val="none" w:sz="0" w:space="0" w:color="auto"/>
      </w:divBdr>
    </w:div>
    <w:div w:id="550264470">
      <w:bodyDiv w:val="1"/>
      <w:marLeft w:val="0"/>
      <w:marRight w:val="0"/>
      <w:marTop w:val="0"/>
      <w:marBottom w:val="0"/>
      <w:divBdr>
        <w:top w:val="none" w:sz="0" w:space="0" w:color="auto"/>
        <w:left w:val="none" w:sz="0" w:space="0" w:color="auto"/>
        <w:bottom w:val="none" w:sz="0" w:space="0" w:color="auto"/>
        <w:right w:val="none" w:sz="0" w:space="0" w:color="auto"/>
      </w:divBdr>
    </w:div>
    <w:div w:id="552547629">
      <w:bodyDiv w:val="1"/>
      <w:marLeft w:val="0"/>
      <w:marRight w:val="0"/>
      <w:marTop w:val="0"/>
      <w:marBottom w:val="0"/>
      <w:divBdr>
        <w:top w:val="none" w:sz="0" w:space="0" w:color="auto"/>
        <w:left w:val="none" w:sz="0" w:space="0" w:color="auto"/>
        <w:bottom w:val="none" w:sz="0" w:space="0" w:color="auto"/>
        <w:right w:val="none" w:sz="0" w:space="0" w:color="auto"/>
      </w:divBdr>
    </w:div>
    <w:div w:id="563301316">
      <w:bodyDiv w:val="1"/>
      <w:marLeft w:val="0"/>
      <w:marRight w:val="0"/>
      <w:marTop w:val="0"/>
      <w:marBottom w:val="0"/>
      <w:divBdr>
        <w:top w:val="none" w:sz="0" w:space="0" w:color="auto"/>
        <w:left w:val="none" w:sz="0" w:space="0" w:color="auto"/>
        <w:bottom w:val="none" w:sz="0" w:space="0" w:color="auto"/>
        <w:right w:val="none" w:sz="0" w:space="0" w:color="auto"/>
      </w:divBdr>
    </w:div>
    <w:div w:id="588200098">
      <w:bodyDiv w:val="1"/>
      <w:marLeft w:val="0"/>
      <w:marRight w:val="0"/>
      <w:marTop w:val="0"/>
      <w:marBottom w:val="0"/>
      <w:divBdr>
        <w:top w:val="none" w:sz="0" w:space="0" w:color="auto"/>
        <w:left w:val="none" w:sz="0" w:space="0" w:color="auto"/>
        <w:bottom w:val="none" w:sz="0" w:space="0" w:color="auto"/>
        <w:right w:val="none" w:sz="0" w:space="0" w:color="auto"/>
      </w:divBdr>
    </w:div>
    <w:div w:id="631134451">
      <w:bodyDiv w:val="1"/>
      <w:marLeft w:val="0"/>
      <w:marRight w:val="0"/>
      <w:marTop w:val="0"/>
      <w:marBottom w:val="0"/>
      <w:divBdr>
        <w:top w:val="none" w:sz="0" w:space="0" w:color="auto"/>
        <w:left w:val="none" w:sz="0" w:space="0" w:color="auto"/>
        <w:bottom w:val="none" w:sz="0" w:space="0" w:color="auto"/>
        <w:right w:val="none" w:sz="0" w:space="0" w:color="auto"/>
      </w:divBdr>
    </w:div>
    <w:div w:id="643706004">
      <w:bodyDiv w:val="1"/>
      <w:marLeft w:val="0"/>
      <w:marRight w:val="0"/>
      <w:marTop w:val="0"/>
      <w:marBottom w:val="0"/>
      <w:divBdr>
        <w:top w:val="none" w:sz="0" w:space="0" w:color="auto"/>
        <w:left w:val="none" w:sz="0" w:space="0" w:color="auto"/>
        <w:bottom w:val="none" w:sz="0" w:space="0" w:color="auto"/>
        <w:right w:val="none" w:sz="0" w:space="0" w:color="auto"/>
      </w:divBdr>
    </w:div>
    <w:div w:id="662048210">
      <w:bodyDiv w:val="1"/>
      <w:marLeft w:val="0"/>
      <w:marRight w:val="0"/>
      <w:marTop w:val="0"/>
      <w:marBottom w:val="0"/>
      <w:divBdr>
        <w:top w:val="none" w:sz="0" w:space="0" w:color="auto"/>
        <w:left w:val="none" w:sz="0" w:space="0" w:color="auto"/>
        <w:bottom w:val="none" w:sz="0" w:space="0" w:color="auto"/>
        <w:right w:val="none" w:sz="0" w:space="0" w:color="auto"/>
      </w:divBdr>
    </w:div>
    <w:div w:id="667706644">
      <w:bodyDiv w:val="1"/>
      <w:marLeft w:val="0"/>
      <w:marRight w:val="0"/>
      <w:marTop w:val="0"/>
      <w:marBottom w:val="0"/>
      <w:divBdr>
        <w:top w:val="none" w:sz="0" w:space="0" w:color="auto"/>
        <w:left w:val="none" w:sz="0" w:space="0" w:color="auto"/>
        <w:bottom w:val="none" w:sz="0" w:space="0" w:color="auto"/>
        <w:right w:val="none" w:sz="0" w:space="0" w:color="auto"/>
      </w:divBdr>
    </w:div>
    <w:div w:id="676470505">
      <w:bodyDiv w:val="1"/>
      <w:marLeft w:val="0"/>
      <w:marRight w:val="0"/>
      <w:marTop w:val="0"/>
      <w:marBottom w:val="0"/>
      <w:divBdr>
        <w:top w:val="none" w:sz="0" w:space="0" w:color="auto"/>
        <w:left w:val="none" w:sz="0" w:space="0" w:color="auto"/>
        <w:bottom w:val="none" w:sz="0" w:space="0" w:color="auto"/>
        <w:right w:val="none" w:sz="0" w:space="0" w:color="auto"/>
      </w:divBdr>
    </w:div>
    <w:div w:id="687023302">
      <w:bodyDiv w:val="1"/>
      <w:marLeft w:val="0"/>
      <w:marRight w:val="0"/>
      <w:marTop w:val="0"/>
      <w:marBottom w:val="0"/>
      <w:divBdr>
        <w:top w:val="none" w:sz="0" w:space="0" w:color="auto"/>
        <w:left w:val="none" w:sz="0" w:space="0" w:color="auto"/>
        <w:bottom w:val="none" w:sz="0" w:space="0" w:color="auto"/>
        <w:right w:val="none" w:sz="0" w:space="0" w:color="auto"/>
      </w:divBdr>
    </w:div>
    <w:div w:id="690229730">
      <w:bodyDiv w:val="1"/>
      <w:marLeft w:val="0"/>
      <w:marRight w:val="0"/>
      <w:marTop w:val="0"/>
      <w:marBottom w:val="0"/>
      <w:divBdr>
        <w:top w:val="none" w:sz="0" w:space="0" w:color="auto"/>
        <w:left w:val="none" w:sz="0" w:space="0" w:color="auto"/>
        <w:bottom w:val="none" w:sz="0" w:space="0" w:color="auto"/>
        <w:right w:val="none" w:sz="0" w:space="0" w:color="auto"/>
      </w:divBdr>
    </w:div>
    <w:div w:id="710030526">
      <w:bodyDiv w:val="1"/>
      <w:marLeft w:val="0"/>
      <w:marRight w:val="0"/>
      <w:marTop w:val="0"/>
      <w:marBottom w:val="0"/>
      <w:divBdr>
        <w:top w:val="none" w:sz="0" w:space="0" w:color="auto"/>
        <w:left w:val="none" w:sz="0" w:space="0" w:color="auto"/>
        <w:bottom w:val="none" w:sz="0" w:space="0" w:color="auto"/>
        <w:right w:val="none" w:sz="0" w:space="0" w:color="auto"/>
      </w:divBdr>
    </w:div>
    <w:div w:id="723601896">
      <w:bodyDiv w:val="1"/>
      <w:marLeft w:val="0"/>
      <w:marRight w:val="0"/>
      <w:marTop w:val="0"/>
      <w:marBottom w:val="0"/>
      <w:divBdr>
        <w:top w:val="none" w:sz="0" w:space="0" w:color="auto"/>
        <w:left w:val="none" w:sz="0" w:space="0" w:color="auto"/>
        <w:bottom w:val="none" w:sz="0" w:space="0" w:color="auto"/>
        <w:right w:val="none" w:sz="0" w:space="0" w:color="auto"/>
      </w:divBdr>
    </w:div>
    <w:div w:id="759327843">
      <w:bodyDiv w:val="1"/>
      <w:marLeft w:val="0"/>
      <w:marRight w:val="0"/>
      <w:marTop w:val="0"/>
      <w:marBottom w:val="0"/>
      <w:divBdr>
        <w:top w:val="none" w:sz="0" w:space="0" w:color="auto"/>
        <w:left w:val="none" w:sz="0" w:space="0" w:color="auto"/>
        <w:bottom w:val="none" w:sz="0" w:space="0" w:color="auto"/>
        <w:right w:val="none" w:sz="0" w:space="0" w:color="auto"/>
      </w:divBdr>
    </w:div>
    <w:div w:id="759565166">
      <w:bodyDiv w:val="1"/>
      <w:marLeft w:val="0"/>
      <w:marRight w:val="0"/>
      <w:marTop w:val="0"/>
      <w:marBottom w:val="0"/>
      <w:divBdr>
        <w:top w:val="none" w:sz="0" w:space="0" w:color="auto"/>
        <w:left w:val="none" w:sz="0" w:space="0" w:color="auto"/>
        <w:bottom w:val="none" w:sz="0" w:space="0" w:color="auto"/>
        <w:right w:val="none" w:sz="0" w:space="0" w:color="auto"/>
      </w:divBdr>
    </w:div>
    <w:div w:id="762604784">
      <w:bodyDiv w:val="1"/>
      <w:marLeft w:val="0"/>
      <w:marRight w:val="0"/>
      <w:marTop w:val="0"/>
      <w:marBottom w:val="0"/>
      <w:divBdr>
        <w:top w:val="none" w:sz="0" w:space="0" w:color="auto"/>
        <w:left w:val="none" w:sz="0" w:space="0" w:color="auto"/>
        <w:bottom w:val="none" w:sz="0" w:space="0" w:color="auto"/>
        <w:right w:val="none" w:sz="0" w:space="0" w:color="auto"/>
      </w:divBdr>
    </w:div>
    <w:div w:id="779033164">
      <w:bodyDiv w:val="1"/>
      <w:marLeft w:val="0"/>
      <w:marRight w:val="0"/>
      <w:marTop w:val="0"/>
      <w:marBottom w:val="0"/>
      <w:divBdr>
        <w:top w:val="none" w:sz="0" w:space="0" w:color="auto"/>
        <w:left w:val="none" w:sz="0" w:space="0" w:color="auto"/>
        <w:bottom w:val="none" w:sz="0" w:space="0" w:color="auto"/>
        <w:right w:val="none" w:sz="0" w:space="0" w:color="auto"/>
      </w:divBdr>
    </w:div>
    <w:div w:id="786119036">
      <w:bodyDiv w:val="1"/>
      <w:marLeft w:val="0"/>
      <w:marRight w:val="0"/>
      <w:marTop w:val="0"/>
      <w:marBottom w:val="0"/>
      <w:divBdr>
        <w:top w:val="none" w:sz="0" w:space="0" w:color="auto"/>
        <w:left w:val="none" w:sz="0" w:space="0" w:color="auto"/>
        <w:bottom w:val="none" w:sz="0" w:space="0" w:color="auto"/>
        <w:right w:val="none" w:sz="0" w:space="0" w:color="auto"/>
      </w:divBdr>
    </w:div>
    <w:div w:id="795833922">
      <w:bodyDiv w:val="1"/>
      <w:marLeft w:val="0"/>
      <w:marRight w:val="0"/>
      <w:marTop w:val="0"/>
      <w:marBottom w:val="0"/>
      <w:divBdr>
        <w:top w:val="none" w:sz="0" w:space="0" w:color="auto"/>
        <w:left w:val="none" w:sz="0" w:space="0" w:color="auto"/>
        <w:bottom w:val="none" w:sz="0" w:space="0" w:color="auto"/>
        <w:right w:val="none" w:sz="0" w:space="0" w:color="auto"/>
      </w:divBdr>
    </w:div>
    <w:div w:id="801193972">
      <w:bodyDiv w:val="1"/>
      <w:marLeft w:val="0"/>
      <w:marRight w:val="0"/>
      <w:marTop w:val="0"/>
      <w:marBottom w:val="0"/>
      <w:divBdr>
        <w:top w:val="none" w:sz="0" w:space="0" w:color="auto"/>
        <w:left w:val="none" w:sz="0" w:space="0" w:color="auto"/>
        <w:bottom w:val="none" w:sz="0" w:space="0" w:color="auto"/>
        <w:right w:val="none" w:sz="0" w:space="0" w:color="auto"/>
      </w:divBdr>
    </w:div>
    <w:div w:id="831216347">
      <w:bodyDiv w:val="1"/>
      <w:marLeft w:val="0"/>
      <w:marRight w:val="0"/>
      <w:marTop w:val="0"/>
      <w:marBottom w:val="0"/>
      <w:divBdr>
        <w:top w:val="none" w:sz="0" w:space="0" w:color="auto"/>
        <w:left w:val="none" w:sz="0" w:space="0" w:color="auto"/>
        <w:bottom w:val="none" w:sz="0" w:space="0" w:color="auto"/>
        <w:right w:val="none" w:sz="0" w:space="0" w:color="auto"/>
      </w:divBdr>
    </w:div>
    <w:div w:id="862282842">
      <w:bodyDiv w:val="1"/>
      <w:marLeft w:val="0"/>
      <w:marRight w:val="0"/>
      <w:marTop w:val="0"/>
      <w:marBottom w:val="0"/>
      <w:divBdr>
        <w:top w:val="none" w:sz="0" w:space="0" w:color="auto"/>
        <w:left w:val="none" w:sz="0" w:space="0" w:color="auto"/>
        <w:bottom w:val="none" w:sz="0" w:space="0" w:color="auto"/>
        <w:right w:val="none" w:sz="0" w:space="0" w:color="auto"/>
      </w:divBdr>
    </w:div>
    <w:div w:id="866211752">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92545815">
      <w:bodyDiv w:val="1"/>
      <w:marLeft w:val="0"/>
      <w:marRight w:val="0"/>
      <w:marTop w:val="0"/>
      <w:marBottom w:val="0"/>
      <w:divBdr>
        <w:top w:val="none" w:sz="0" w:space="0" w:color="auto"/>
        <w:left w:val="none" w:sz="0" w:space="0" w:color="auto"/>
        <w:bottom w:val="none" w:sz="0" w:space="0" w:color="auto"/>
        <w:right w:val="none" w:sz="0" w:space="0" w:color="auto"/>
      </w:divBdr>
    </w:div>
    <w:div w:id="900604054">
      <w:bodyDiv w:val="1"/>
      <w:marLeft w:val="0"/>
      <w:marRight w:val="0"/>
      <w:marTop w:val="0"/>
      <w:marBottom w:val="0"/>
      <w:divBdr>
        <w:top w:val="none" w:sz="0" w:space="0" w:color="auto"/>
        <w:left w:val="none" w:sz="0" w:space="0" w:color="auto"/>
        <w:bottom w:val="none" w:sz="0" w:space="0" w:color="auto"/>
        <w:right w:val="none" w:sz="0" w:space="0" w:color="auto"/>
      </w:divBdr>
    </w:div>
    <w:div w:id="901258830">
      <w:bodyDiv w:val="1"/>
      <w:marLeft w:val="0"/>
      <w:marRight w:val="0"/>
      <w:marTop w:val="0"/>
      <w:marBottom w:val="0"/>
      <w:divBdr>
        <w:top w:val="none" w:sz="0" w:space="0" w:color="auto"/>
        <w:left w:val="none" w:sz="0" w:space="0" w:color="auto"/>
        <w:bottom w:val="none" w:sz="0" w:space="0" w:color="auto"/>
        <w:right w:val="none" w:sz="0" w:space="0" w:color="auto"/>
      </w:divBdr>
    </w:div>
    <w:div w:id="911429228">
      <w:bodyDiv w:val="1"/>
      <w:marLeft w:val="0"/>
      <w:marRight w:val="0"/>
      <w:marTop w:val="0"/>
      <w:marBottom w:val="0"/>
      <w:divBdr>
        <w:top w:val="none" w:sz="0" w:space="0" w:color="auto"/>
        <w:left w:val="none" w:sz="0" w:space="0" w:color="auto"/>
        <w:bottom w:val="none" w:sz="0" w:space="0" w:color="auto"/>
        <w:right w:val="none" w:sz="0" w:space="0" w:color="auto"/>
      </w:divBdr>
    </w:div>
    <w:div w:id="922647321">
      <w:bodyDiv w:val="1"/>
      <w:marLeft w:val="0"/>
      <w:marRight w:val="0"/>
      <w:marTop w:val="0"/>
      <w:marBottom w:val="0"/>
      <w:divBdr>
        <w:top w:val="none" w:sz="0" w:space="0" w:color="auto"/>
        <w:left w:val="none" w:sz="0" w:space="0" w:color="auto"/>
        <w:bottom w:val="none" w:sz="0" w:space="0" w:color="auto"/>
        <w:right w:val="none" w:sz="0" w:space="0" w:color="auto"/>
      </w:divBdr>
    </w:div>
    <w:div w:id="937642938">
      <w:bodyDiv w:val="1"/>
      <w:marLeft w:val="0"/>
      <w:marRight w:val="0"/>
      <w:marTop w:val="0"/>
      <w:marBottom w:val="0"/>
      <w:divBdr>
        <w:top w:val="none" w:sz="0" w:space="0" w:color="auto"/>
        <w:left w:val="none" w:sz="0" w:space="0" w:color="auto"/>
        <w:bottom w:val="none" w:sz="0" w:space="0" w:color="auto"/>
        <w:right w:val="none" w:sz="0" w:space="0" w:color="auto"/>
      </w:divBdr>
    </w:div>
    <w:div w:id="939068583">
      <w:bodyDiv w:val="1"/>
      <w:marLeft w:val="0"/>
      <w:marRight w:val="0"/>
      <w:marTop w:val="0"/>
      <w:marBottom w:val="0"/>
      <w:divBdr>
        <w:top w:val="none" w:sz="0" w:space="0" w:color="auto"/>
        <w:left w:val="none" w:sz="0" w:space="0" w:color="auto"/>
        <w:bottom w:val="none" w:sz="0" w:space="0" w:color="auto"/>
        <w:right w:val="none" w:sz="0" w:space="0" w:color="auto"/>
      </w:divBdr>
    </w:div>
    <w:div w:id="948044175">
      <w:bodyDiv w:val="1"/>
      <w:marLeft w:val="0"/>
      <w:marRight w:val="0"/>
      <w:marTop w:val="0"/>
      <w:marBottom w:val="0"/>
      <w:divBdr>
        <w:top w:val="none" w:sz="0" w:space="0" w:color="auto"/>
        <w:left w:val="none" w:sz="0" w:space="0" w:color="auto"/>
        <w:bottom w:val="none" w:sz="0" w:space="0" w:color="auto"/>
        <w:right w:val="none" w:sz="0" w:space="0" w:color="auto"/>
      </w:divBdr>
    </w:div>
    <w:div w:id="971718224">
      <w:bodyDiv w:val="1"/>
      <w:marLeft w:val="0"/>
      <w:marRight w:val="0"/>
      <w:marTop w:val="0"/>
      <w:marBottom w:val="0"/>
      <w:divBdr>
        <w:top w:val="none" w:sz="0" w:space="0" w:color="auto"/>
        <w:left w:val="none" w:sz="0" w:space="0" w:color="auto"/>
        <w:bottom w:val="none" w:sz="0" w:space="0" w:color="auto"/>
        <w:right w:val="none" w:sz="0" w:space="0" w:color="auto"/>
      </w:divBdr>
    </w:div>
    <w:div w:id="986276602">
      <w:bodyDiv w:val="1"/>
      <w:marLeft w:val="0"/>
      <w:marRight w:val="0"/>
      <w:marTop w:val="0"/>
      <w:marBottom w:val="0"/>
      <w:divBdr>
        <w:top w:val="none" w:sz="0" w:space="0" w:color="auto"/>
        <w:left w:val="none" w:sz="0" w:space="0" w:color="auto"/>
        <w:bottom w:val="none" w:sz="0" w:space="0" w:color="auto"/>
        <w:right w:val="none" w:sz="0" w:space="0" w:color="auto"/>
      </w:divBdr>
    </w:div>
    <w:div w:id="1002901298">
      <w:bodyDiv w:val="1"/>
      <w:marLeft w:val="0"/>
      <w:marRight w:val="0"/>
      <w:marTop w:val="0"/>
      <w:marBottom w:val="0"/>
      <w:divBdr>
        <w:top w:val="none" w:sz="0" w:space="0" w:color="auto"/>
        <w:left w:val="none" w:sz="0" w:space="0" w:color="auto"/>
        <w:bottom w:val="none" w:sz="0" w:space="0" w:color="auto"/>
        <w:right w:val="none" w:sz="0" w:space="0" w:color="auto"/>
      </w:divBdr>
    </w:div>
    <w:div w:id="1005862020">
      <w:bodyDiv w:val="1"/>
      <w:marLeft w:val="0"/>
      <w:marRight w:val="0"/>
      <w:marTop w:val="0"/>
      <w:marBottom w:val="0"/>
      <w:divBdr>
        <w:top w:val="none" w:sz="0" w:space="0" w:color="auto"/>
        <w:left w:val="none" w:sz="0" w:space="0" w:color="auto"/>
        <w:bottom w:val="none" w:sz="0" w:space="0" w:color="auto"/>
        <w:right w:val="none" w:sz="0" w:space="0" w:color="auto"/>
      </w:divBdr>
    </w:div>
    <w:div w:id="1010372534">
      <w:bodyDiv w:val="1"/>
      <w:marLeft w:val="0"/>
      <w:marRight w:val="0"/>
      <w:marTop w:val="0"/>
      <w:marBottom w:val="0"/>
      <w:divBdr>
        <w:top w:val="none" w:sz="0" w:space="0" w:color="auto"/>
        <w:left w:val="none" w:sz="0" w:space="0" w:color="auto"/>
        <w:bottom w:val="none" w:sz="0" w:space="0" w:color="auto"/>
        <w:right w:val="none" w:sz="0" w:space="0" w:color="auto"/>
      </w:divBdr>
    </w:div>
    <w:div w:id="1026518951">
      <w:bodyDiv w:val="1"/>
      <w:marLeft w:val="0"/>
      <w:marRight w:val="0"/>
      <w:marTop w:val="0"/>
      <w:marBottom w:val="0"/>
      <w:divBdr>
        <w:top w:val="none" w:sz="0" w:space="0" w:color="auto"/>
        <w:left w:val="none" w:sz="0" w:space="0" w:color="auto"/>
        <w:bottom w:val="none" w:sz="0" w:space="0" w:color="auto"/>
        <w:right w:val="none" w:sz="0" w:space="0" w:color="auto"/>
      </w:divBdr>
    </w:div>
    <w:div w:id="1039358437">
      <w:bodyDiv w:val="1"/>
      <w:marLeft w:val="0"/>
      <w:marRight w:val="0"/>
      <w:marTop w:val="0"/>
      <w:marBottom w:val="0"/>
      <w:divBdr>
        <w:top w:val="none" w:sz="0" w:space="0" w:color="auto"/>
        <w:left w:val="none" w:sz="0" w:space="0" w:color="auto"/>
        <w:bottom w:val="none" w:sz="0" w:space="0" w:color="auto"/>
        <w:right w:val="none" w:sz="0" w:space="0" w:color="auto"/>
      </w:divBdr>
    </w:div>
    <w:div w:id="1051349583">
      <w:bodyDiv w:val="1"/>
      <w:marLeft w:val="0"/>
      <w:marRight w:val="0"/>
      <w:marTop w:val="0"/>
      <w:marBottom w:val="0"/>
      <w:divBdr>
        <w:top w:val="none" w:sz="0" w:space="0" w:color="auto"/>
        <w:left w:val="none" w:sz="0" w:space="0" w:color="auto"/>
        <w:bottom w:val="none" w:sz="0" w:space="0" w:color="auto"/>
        <w:right w:val="none" w:sz="0" w:space="0" w:color="auto"/>
      </w:divBdr>
    </w:div>
    <w:div w:id="1056319504">
      <w:bodyDiv w:val="1"/>
      <w:marLeft w:val="0"/>
      <w:marRight w:val="0"/>
      <w:marTop w:val="0"/>
      <w:marBottom w:val="0"/>
      <w:divBdr>
        <w:top w:val="none" w:sz="0" w:space="0" w:color="auto"/>
        <w:left w:val="none" w:sz="0" w:space="0" w:color="auto"/>
        <w:bottom w:val="none" w:sz="0" w:space="0" w:color="auto"/>
        <w:right w:val="none" w:sz="0" w:space="0" w:color="auto"/>
      </w:divBdr>
    </w:div>
    <w:div w:id="1072199227">
      <w:bodyDiv w:val="1"/>
      <w:marLeft w:val="0"/>
      <w:marRight w:val="0"/>
      <w:marTop w:val="0"/>
      <w:marBottom w:val="0"/>
      <w:divBdr>
        <w:top w:val="none" w:sz="0" w:space="0" w:color="auto"/>
        <w:left w:val="none" w:sz="0" w:space="0" w:color="auto"/>
        <w:bottom w:val="none" w:sz="0" w:space="0" w:color="auto"/>
        <w:right w:val="none" w:sz="0" w:space="0" w:color="auto"/>
      </w:divBdr>
    </w:div>
    <w:div w:id="1090353141">
      <w:bodyDiv w:val="1"/>
      <w:marLeft w:val="0"/>
      <w:marRight w:val="0"/>
      <w:marTop w:val="0"/>
      <w:marBottom w:val="0"/>
      <w:divBdr>
        <w:top w:val="none" w:sz="0" w:space="0" w:color="auto"/>
        <w:left w:val="none" w:sz="0" w:space="0" w:color="auto"/>
        <w:bottom w:val="none" w:sz="0" w:space="0" w:color="auto"/>
        <w:right w:val="none" w:sz="0" w:space="0" w:color="auto"/>
      </w:divBdr>
    </w:div>
    <w:div w:id="1113600009">
      <w:bodyDiv w:val="1"/>
      <w:marLeft w:val="0"/>
      <w:marRight w:val="0"/>
      <w:marTop w:val="0"/>
      <w:marBottom w:val="0"/>
      <w:divBdr>
        <w:top w:val="none" w:sz="0" w:space="0" w:color="auto"/>
        <w:left w:val="none" w:sz="0" w:space="0" w:color="auto"/>
        <w:bottom w:val="none" w:sz="0" w:space="0" w:color="auto"/>
        <w:right w:val="none" w:sz="0" w:space="0" w:color="auto"/>
      </w:divBdr>
    </w:div>
    <w:div w:id="1121530584">
      <w:bodyDiv w:val="1"/>
      <w:marLeft w:val="0"/>
      <w:marRight w:val="0"/>
      <w:marTop w:val="0"/>
      <w:marBottom w:val="0"/>
      <w:divBdr>
        <w:top w:val="none" w:sz="0" w:space="0" w:color="auto"/>
        <w:left w:val="none" w:sz="0" w:space="0" w:color="auto"/>
        <w:bottom w:val="none" w:sz="0" w:space="0" w:color="auto"/>
        <w:right w:val="none" w:sz="0" w:space="0" w:color="auto"/>
      </w:divBdr>
    </w:div>
    <w:div w:id="1121874959">
      <w:bodyDiv w:val="1"/>
      <w:marLeft w:val="0"/>
      <w:marRight w:val="0"/>
      <w:marTop w:val="0"/>
      <w:marBottom w:val="0"/>
      <w:divBdr>
        <w:top w:val="none" w:sz="0" w:space="0" w:color="auto"/>
        <w:left w:val="none" w:sz="0" w:space="0" w:color="auto"/>
        <w:bottom w:val="none" w:sz="0" w:space="0" w:color="auto"/>
        <w:right w:val="none" w:sz="0" w:space="0" w:color="auto"/>
      </w:divBdr>
    </w:div>
    <w:div w:id="1128160757">
      <w:bodyDiv w:val="1"/>
      <w:marLeft w:val="0"/>
      <w:marRight w:val="0"/>
      <w:marTop w:val="0"/>
      <w:marBottom w:val="0"/>
      <w:divBdr>
        <w:top w:val="none" w:sz="0" w:space="0" w:color="auto"/>
        <w:left w:val="none" w:sz="0" w:space="0" w:color="auto"/>
        <w:bottom w:val="none" w:sz="0" w:space="0" w:color="auto"/>
        <w:right w:val="none" w:sz="0" w:space="0" w:color="auto"/>
      </w:divBdr>
    </w:div>
    <w:div w:id="1131943536">
      <w:bodyDiv w:val="1"/>
      <w:marLeft w:val="0"/>
      <w:marRight w:val="0"/>
      <w:marTop w:val="0"/>
      <w:marBottom w:val="0"/>
      <w:divBdr>
        <w:top w:val="none" w:sz="0" w:space="0" w:color="auto"/>
        <w:left w:val="none" w:sz="0" w:space="0" w:color="auto"/>
        <w:bottom w:val="none" w:sz="0" w:space="0" w:color="auto"/>
        <w:right w:val="none" w:sz="0" w:space="0" w:color="auto"/>
      </w:divBdr>
    </w:div>
    <w:div w:id="1132791261">
      <w:bodyDiv w:val="1"/>
      <w:marLeft w:val="0"/>
      <w:marRight w:val="0"/>
      <w:marTop w:val="0"/>
      <w:marBottom w:val="0"/>
      <w:divBdr>
        <w:top w:val="none" w:sz="0" w:space="0" w:color="auto"/>
        <w:left w:val="none" w:sz="0" w:space="0" w:color="auto"/>
        <w:bottom w:val="none" w:sz="0" w:space="0" w:color="auto"/>
        <w:right w:val="none" w:sz="0" w:space="0" w:color="auto"/>
      </w:divBdr>
    </w:div>
    <w:div w:id="1133527110">
      <w:bodyDiv w:val="1"/>
      <w:marLeft w:val="0"/>
      <w:marRight w:val="0"/>
      <w:marTop w:val="0"/>
      <w:marBottom w:val="0"/>
      <w:divBdr>
        <w:top w:val="none" w:sz="0" w:space="0" w:color="auto"/>
        <w:left w:val="none" w:sz="0" w:space="0" w:color="auto"/>
        <w:bottom w:val="none" w:sz="0" w:space="0" w:color="auto"/>
        <w:right w:val="none" w:sz="0" w:space="0" w:color="auto"/>
      </w:divBdr>
    </w:div>
    <w:div w:id="1141112976">
      <w:bodyDiv w:val="1"/>
      <w:marLeft w:val="0"/>
      <w:marRight w:val="0"/>
      <w:marTop w:val="0"/>
      <w:marBottom w:val="0"/>
      <w:divBdr>
        <w:top w:val="none" w:sz="0" w:space="0" w:color="auto"/>
        <w:left w:val="none" w:sz="0" w:space="0" w:color="auto"/>
        <w:bottom w:val="none" w:sz="0" w:space="0" w:color="auto"/>
        <w:right w:val="none" w:sz="0" w:space="0" w:color="auto"/>
      </w:divBdr>
    </w:div>
    <w:div w:id="1156992100">
      <w:bodyDiv w:val="1"/>
      <w:marLeft w:val="0"/>
      <w:marRight w:val="0"/>
      <w:marTop w:val="0"/>
      <w:marBottom w:val="0"/>
      <w:divBdr>
        <w:top w:val="none" w:sz="0" w:space="0" w:color="auto"/>
        <w:left w:val="none" w:sz="0" w:space="0" w:color="auto"/>
        <w:bottom w:val="none" w:sz="0" w:space="0" w:color="auto"/>
        <w:right w:val="none" w:sz="0" w:space="0" w:color="auto"/>
      </w:divBdr>
    </w:div>
    <w:div w:id="1159954325">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6648664">
      <w:bodyDiv w:val="1"/>
      <w:marLeft w:val="0"/>
      <w:marRight w:val="0"/>
      <w:marTop w:val="0"/>
      <w:marBottom w:val="0"/>
      <w:divBdr>
        <w:top w:val="none" w:sz="0" w:space="0" w:color="auto"/>
        <w:left w:val="none" w:sz="0" w:space="0" w:color="auto"/>
        <w:bottom w:val="none" w:sz="0" w:space="0" w:color="auto"/>
        <w:right w:val="none" w:sz="0" w:space="0" w:color="auto"/>
      </w:divBdr>
    </w:div>
    <w:div w:id="1187131936">
      <w:bodyDiv w:val="1"/>
      <w:marLeft w:val="0"/>
      <w:marRight w:val="0"/>
      <w:marTop w:val="0"/>
      <w:marBottom w:val="0"/>
      <w:divBdr>
        <w:top w:val="none" w:sz="0" w:space="0" w:color="auto"/>
        <w:left w:val="none" w:sz="0" w:space="0" w:color="auto"/>
        <w:bottom w:val="none" w:sz="0" w:space="0" w:color="auto"/>
        <w:right w:val="none" w:sz="0" w:space="0" w:color="auto"/>
      </w:divBdr>
    </w:div>
    <w:div w:id="1199201183">
      <w:bodyDiv w:val="1"/>
      <w:marLeft w:val="0"/>
      <w:marRight w:val="0"/>
      <w:marTop w:val="0"/>
      <w:marBottom w:val="0"/>
      <w:divBdr>
        <w:top w:val="none" w:sz="0" w:space="0" w:color="auto"/>
        <w:left w:val="none" w:sz="0" w:space="0" w:color="auto"/>
        <w:bottom w:val="none" w:sz="0" w:space="0" w:color="auto"/>
        <w:right w:val="none" w:sz="0" w:space="0" w:color="auto"/>
      </w:divBdr>
    </w:div>
    <w:div w:id="1207522633">
      <w:bodyDiv w:val="1"/>
      <w:marLeft w:val="0"/>
      <w:marRight w:val="0"/>
      <w:marTop w:val="0"/>
      <w:marBottom w:val="0"/>
      <w:divBdr>
        <w:top w:val="none" w:sz="0" w:space="0" w:color="auto"/>
        <w:left w:val="none" w:sz="0" w:space="0" w:color="auto"/>
        <w:bottom w:val="none" w:sz="0" w:space="0" w:color="auto"/>
        <w:right w:val="none" w:sz="0" w:space="0" w:color="auto"/>
      </w:divBdr>
    </w:div>
    <w:div w:id="1261373571">
      <w:bodyDiv w:val="1"/>
      <w:marLeft w:val="0"/>
      <w:marRight w:val="0"/>
      <w:marTop w:val="0"/>
      <w:marBottom w:val="0"/>
      <w:divBdr>
        <w:top w:val="none" w:sz="0" w:space="0" w:color="auto"/>
        <w:left w:val="none" w:sz="0" w:space="0" w:color="auto"/>
        <w:bottom w:val="none" w:sz="0" w:space="0" w:color="auto"/>
        <w:right w:val="none" w:sz="0" w:space="0" w:color="auto"/>
      </w:divBdr>
    </w:div>
    <w:div w:id="1264147589">
      <w:bodyDiv w:val="1"/>
      <w:marLeft w:val="0"/>
      <w:marRight w:val="0"/>
      <w:marTop w:val="0"/>
      <w:marBottom w:val="0"/>
      <w:divBdr>
        <w:top w:val="none" w:sz="0" w:space="0" w:color="auto"/>
        <w:left w:val="none" w:sz="0" w:space="0" w:color="auto"/>
        <w:bottom w:val="none" w:sz="0" w:space="0" w:color="auto"/>
        <w:right w:val="none" w:sz="0" w:space="0" w:color="auto"/>
      </w:divBdr>
    </w:div>
    <w:div w:id="1266495059">
      <w:bodyDiv w:val="1"/>
      <w:marLeft w:val="0"/>
      <w:marRight w:val="0"/>
      <w:marTop w:val="0"/>
      <w:marBottom w:val="0"/>
      <w:divBdr>
        <w:top w:val="none" w:sz="0" w:space="0" w:color="auto"/>
        <w:left w:val="none" w:sz="0" w:space="0" w:color="auto"/>
        <w:bottom w:val="none" w:sz="0" w:space="0" w:color="auto"/>
        <w:right w:val="none" w:sz="0" w:space="0" w:color="auto"/>
      </w:divBdr>
    </w:div>
    <w:div w:id="1280918768">
      <w:bodyDiv w:val="1"/>
      <w:marLeft w:val="0"/>
      <w:marRight w:val="0"/>
      <w:marTop w:val="0"/>
      <w:marBottom w:val="0"/>
      <w:divBdr>
        <w:top w:val="none" w:sz="0" w:space="0" w:color="auto"/>
        <w:left w:val="none" w:sz="0" w:space="0" w:color="auto"/>
        <w:bottom w:val="none" w:sz="0" w:space="0" w:color="auto"/>
        <w:right w:val="none" w:sz="0" w:space="0" w:color="auto"/>
      </w:divBdr>
    </w:div>
    <w:div w:id="1289094022">
      <w:bodyDiv w:val="1"/>
      <w:marLeft w:val="0"/>
      <w:marRight w:val="0"/>
      <w:marTop w:val="0"/>
      <w:marBottom w:val="0"/>
      <w:divBdr>
        <w:top w:val="none" w:sz="0" w:space="0" w:color="auto"/>
        <w:left w:val="none" w:sz="0" w:space="0" w:color="auto"/>
        <w:bottom w:val="none" w:sz="0" w:space="0" w:color="auto"/>
        <w:right w:val="none" w:sz="0" w:space="0" w:color="auto"/>
      </w:divBdr>
    </w:div>
    <w:div w:id="1305740158">
      <w:bodyDiv w:val="1"/>
      <w:marLeft w:val="0"/>
      <w:marRight w:val="0"/>
      <w:marTop w:val="0"/>
      <w:marBottom w:val="0"/>
      <w:divBdr>
        <w:top w:val="none" w:sz="0" w:space="0" w:color="auto"/>
        <w:left w:val="none" w:sz="0" w:space="0" w:color="auto"/>
        <w:bottom w:val="none" w:sz="0" w:space="0" w:color="auto"/>
        <w:right w:val="none" w:sz="0" w:space="0" w:color="auto"/>
      </w:divBdr>
    </w:div>
    <w:div w:id="131132531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2566491">
      <w:bodyDiv w:val="1"/>
      <w:marLeft w:val="0"/>
      <w:marRight w:val="0"/>
      <w:marTop w:val="0"/>
      <w:marBottom w:val="0"/>
      <w:divBdr>
        <w:top w:val="none" w:sz="0" w:space="0" w:color="auto"/>
        <w:left w:val="none" w:sz="0" w:space="0" w:color="auto"/>
        <w:bottom w:val="none" w:sz="0" w:space="0" w:color="auto"/>
        <w:right w:val="none" w:sz="0" w:space="0" w:color="auto"/>
      </w:divBdr>
    </w:div>
    <w:div w:id="1338995045">
      <w:bodyDiv w:val="1"/>
      <w:marLeft w:val="0"/>
      <w:marRight w:val="0"/>
      <w:marTop w:val="0"/>
      <w:marBottom w:val="0"/>
      <w:divBdr>
        <w:top w:val="none" w:sz="0" w:space="0" w:color="auto"/>
        <w:left w:val="none" w:sz="0" w:space="0" w:color="auto"/>
        <w:bottom w:val="none" w:sz="0" w:space="0" w:color="auto"/>
        <w:right w:val="none" w:sz="0" w:space="0" w:color="auto"/>
      </w:divBdr>
    </w:div>
    <w:div w:id="1355612310">
      <w:bodyDiv w:val="1"/>
      <w:marLeft w:val="0"/>
      <w:marRight w:val="0"/>
      <w:marTop w:val="0"/>
      <w:marBottom w:val="0"/>
      <w:divBdr>
        <w:top w:val="none" w:sz="0" w:space="0" w:color="auto"/>
        <w:left w:val="none" w:sz="0" w:space="0" w:color="auto"/>
        <w:bottom w:val="none" w:sz="0" w:space="0" w:color="auto"/>
        <w:right w:val="none" w:sz="0" w:space="0" w:color="auto"/>
      </w:divBdr>
    </w:div>
    <w:div w:id="1389456369">
      <w:bodyDiv w:val="1"/>
      <w:marLeft w:val="0"/>
      <w:marRight w:val="0"/>
      <w:marTop w:val="0"/>
      <w:marBottom w:val="0"/>
      <w:divBdr>
        <w:top w:val="none" w:sz="0" w:space="0" w:color="auto"/>
        <w:left w:val="none" w:sz="0" w:space="0" w:color="auto"/>
        <w:bottom w:val="none" w:sz="0" w:space="0" w:color="auto"/>
        <w:right w:val="none" w:sz="0" w:space="0" w:color="auto"/>
      </w:divBdr>
    </w:div>
    <w:div w:id="1389651939">
      <w:bodyDiv w:val="1"/>
      <w:marLeft w:val="0"/>
      <w:marRight w:val="0"/>
      <w:marTop w:val="0"/>
      <w:marBottom w:val="0"/>
      <w:divBdr>
        <w:top w:val="none" w:sz="0" w:space="0" w:color="auto"/>
        <w:left w:val="none" w:sz="0" w:space="0" w:color="auto"/>
        <w:bottom w:val="none" w:sz="0" w:space="0" w:color="auto"/>
        <w:right w:val="none" w:sz="0" w:space="0" w:color="auto"/>
      </w:divBdr>
    </w:div>
    <w:div w:id="1393238379">
      <w:bodyDiv w:val="1"/>
      <w:marLeft w:val="0"/>
      <w:marRight w:val="0"/>
      <w:marTop w:val="0"/>
      <w:marBottom w:val="0"/>
      <w:divBdr>
        <w:top w:val="none" w:sz="0" w:space="0" w:color="auto"/>
        <w:left w:val="none" w:sz="0" w:space="0" w:color="auto"/>
        <w:bottom w:val="none" w:sz="0" w:space="0" w:color="auto"/>
        <w:right w:val="none" w:sz="0" w:space="0" w:color="auto"/>
      </w:divBdr>
    </w:div>
    <w:div w:id="1393582318">
      <w:bodyDiv w:val="1"/>
      <w:marLeft w:val="0"/>
      <w:marRight w:val="0"/>
      <w:marTop w:val="0"/>
      <w:marBottom w:val="0"/>
      <w:divBdr>
        <w:top w:val="none" w:sz="0" w:space="0" w:color="auto"/>
        <w:left w:val="none" w:sz="0" w:space="0" w:color="auto"/>
        <w:bottom w:val="none" w:sz="0" w:space="0" w:color="auto"/>
        <w:right w:val="none" w:sz="0" w:space="0" w:color="auto"/>
      </w:divBdr>
    </w:div>
    <w:div w:id="1406955197">
      <w:bodyDiv w:val="1"/>
      <w:marLeft w:val="0"/>
      <w:marRight w:val="0"/>
      <w:marTop w:val="0"/>
      <w:marBottom w:val="0"/>
      <w:divBdr>
        <w:top w:val="none" w:sz="0" w:space="0" w:color="auto"/>
        <w:left w:val="none" w:sz="0" w:space="0" w:color="auto"/>
        <w:bottom w:val="none" w:sz="0" w:space="0" w:color="auto"/>
        <w:right w:val="none" w:sz="0" w:space="0" w:color="auto"/>
      </w:divBdr>
    </w:div>
    <w:div w:id="1418012513">
      <w:bodyDiv w:val="1"/>
      <w:marLeft w:val="0"/>
      <w:marRight w:val="0"/>
      <w:marTop w:val="0"/>
      <w:marBottom w:val="0"/>
      <w:divBdr>
        <w:top w:val="none" w:sz="0" w:space="0" w:color="auto"/>
        <w:left w:val="none" w:sz="0" w:space="0" w:color="auto"/>
        <w:bottom w:val="none" w:sz="0" w:space="0" w:color="auto"/>
        <w:right w:val="none" w:sz="0" w:space="0" w:color="auto"/>
      </w:divBdr>
    </w:div>
    <w:div w:id="1421294887">
      <w:bodyDiv w:val="1"/>
      <w:marLeft w:val="0"/>
      <w:marRight w:val="0"/>
      <w:marTop w:val="0"/>
      <w:marBottom w:val="0"/>
      <w:divBdr>
        <w:top w:val="none" w:sz="0" w:space="0" w:color="auto"/>
        <w:left w:val="none" w:sz="0" w:space="0" w:color="auto"/>
        <w:bottom w:val="none" w:sz="0" w:space="0" w:color="auto"/>
        <w:right w:val="none" w:sz="0" w:space="0" w:color="auto"/>
      </w:divBdr>
    </w:div>
    <w:div w:id="1423186198">
      <w:bodyDiv w:val="1"/>
      <w:marLeft w:val="0"/>
      <w:marRight w:val="0"/>
      <w:marTop w:val="0"/>
      <w:marBottom w:val="0"/>
      <w:divBdr>
        <w:top w:val="none" w:sz="0" w:space="0" w:color="auto"/>
        <w:left w:val="none" w:sz="0" w:space="0" w:color="auto"/>
        <w:bottom w:val="none" w:sz="0" w:space="0" w:color="auto"/>
        <w:right w:val="none" w:sz="0" w:space="0" w:color="auto"/>
      </w:divBdr>
    </w:div>
    <w:div w:id="1448618295">
      <w:bodyDiv w:val="1"/>
      <w:marLeft w:val="0"/>
      <w:marRight w:val="0"/>
      <w:marTop w:val="0"/>
      <w:marBottom w:val="0"/>
      <w:divBdr>
        <w:top w:val="none" w:sz="0" w:space="0" w:color="auto"/>
        <w:left w:val="none" w:sz="0" w:space="0" w:color="auto"/>
        <w:bottom w:val="none" w:sz="0" w:space="0" w:color="auto"/>
        <w:right w:val="none" w:sz="0" w:space="0" w:color="auto"/>
      </w:divBdr>
    </w:div>
    <w:div w:id="1469468886">
      <w:bodyDiv w:val="1"/>
      <w:marLeft w:val="0"/>
      <w:marRight w:val="0"/>
      <w:marTop w:val="0"/>
      <w:marBottom w:val="0"/>
      <w:divBdr>
        <w:top w:val="none" w:sz="0" w:space="0" w:color="auto"/>
        <w:left w:val="none" w:sz="0" w:space="0" w:color="auto"/>
        <w:bottom w:val="none" w:sz="0" w:space="0" w:color="auto"/>
        <w:right w:val="none" w:sz="0" w:space="0" w:color="auto"/>
      </w:divBdr>
    </w:div>
    <w:div w:id="1480999045">
      <w:bodyDiv w:val="1"/>
      <w:marLeft w:val="0"/>
      <w:marRight w:val="0"/>
      <w:marTop w:val="0"/>
      <w:marBottom w:val="0"/>
      <w:divBdr>
        <w:top w:val="none" w:sz="0" w:space="0" w:color="auto"/>
        <w:left w:val="none" w:sz="0" w:space="0" w:color="auto"/>
        <w:bottom w:val="none" w:sz="0" w:space="0" w:color="auto"/>
        <w:right w:val="none" w:sz="0" w:space="0" w:color="auto"/>
      </w:divBdr>
    </w:div>
    <w:div w:id="1498616457">
      <w:bodyDiv w:val="1"/>
      <w:marLeft w:val="0"/>
      <w:marRight w:val="0"/>
      <w:marTop w:val="0"/>
      <w:marBottom w:val="0"/>
      <w:divBdr>
        <w:top w:val="none" w:sz="0" w:space="0" w:color="auto"/>
        <w:left w:val="none" w:sz="0" w:space="0" w:color="auto"/>
        <w:bottom w:val="none" w:sz="0" w:space="0" w:color="auto"/>
        <w:right w:val="none" w:sz="0" w:space="0" w:color="auto"/>
      </w:divBdr>
    </w:div>
    <w:div w:id="1549537635">
      <w:bodyDiv w:val="1"/>
      <w:marLeft w:val="0"/>
      <w:marRight w:val="0"/>
      <w:marTop w:val="0"/>
      <w:marBottom w:val="0"/>
      <w:divBdr>
        <w:top w:val="none" w:sz="0" w:space="0" w:color="auto"/>
        <w:left w:val="none" w:sz="0" w:space="0" w:color="auto"/>
        <w:bottom w:val="none" w:sz="0" w:space="0" w:color="auto"/>
        <w:right w:val="none" w:sz="0" w:space="0" w:color="auto"/>
      </w:divBdr>
    </w:div>
    <w:div w:id="1572814165">
      <w:bodyDiv w:val="1"/>
      <w:marLeft w:val="0"/>
      <w:marRight w:val="0"/>
      <w:marTop w:val="0"/>
      <w:marBottom w:val="0"/>
      <w:divBdr>
        <w:top w:val="none" w:sz="0" w:space="0" w:color="auto"/>
        <w:left w:val="none" w:sz="0" w:space="0" w:color="auto"/>
        <w:bottom w:val="none" w:sz="0" w:space="0" w:color="auto"/>
        <w:right w:val="none" w:sz="0" w:space="0" w:color="auto"/>
      </w:divBdr>
    </w:div>
    <w:div w:id="1578248363">
      <w:bodyDiv w:val="1"/>
      <w:marLeft w:val="0"/>
      <w:marRight w:val="0"/>
      <w:marTop w:val="0"/>
      <w:marBottom w:val="0"/>
      <w:divBdr>
        <w:top w:val="none" w:sz="0" w:space="0" w:color="auto"/>
        <w:left w:val="none" w:sz="0" w:space="0" w:color="auto"/>
        <w:bottom w:val="none" w:sz="0" w:space="0" w:color="auto"/>
        <w:right w:val="none" w:sz="0" w:space="0" w:color="auto"/>
      </w:divBdr>
    </w:div>
    <w:div w:id="1594699200">
      <w:bodyDiv w:val="1"/>
      <w:marLeft w:val="0"/>
      <w:marRight w:val="0"/>
      <w:marTop w:val="0"/>
      <w:marBottom w:val="0"/>
      <w:divBdr>
        <w:top w:val="none" w:sz="0" w:space="0" w:color="auto"/>
        <w:left w:val="none" w:sz="0" w:space="0" w:color="auto"/>
        <w:bottom w:val="none" w:sz="0" w:space="0" w:color="auto"/>
        <w:right w:val="none" w:sz="0" w:space="0" w:color="auto"/>
      </w:divBdr>
    </w:div>
    <w:div w:id="1606838991">
      <w:bodyDiv w:val="1"/>
      <w:marLeft w:val="0"/>
      <w:marRight w:val="0"/>
      <w:marTop w:val="0"/>
      <w:marBottom w:val="0"/>
      <w:divBdr>
        <w:top w:val="none" w:sz="0" w:space="0" w:color="auto"/>
        <w:left w:val="none" w:sz="0" w:space="0" w:color="auto"/>
        <w:bottom w:val="none" w:sz="0" w:space="0" w:color="auto"/>
        <w:right w:val="none" w:sz="0" w:space="0" w:color="auto"/>
      </w:divBdr>
    </w:div>
    <w:div w:id="1620532402">
      <w:bodyDiv w:val="1"/>
      <w:marLeft w:val="0"/>
      <w:marRight w:val="0"/>
      <w:marTop w:val="0"/>
      <w:marBottom w:val="0"/>
      <w:divBdr>
        <w:top w:val="none" w:sz="0" w:space="0" w:color="auto"/>
        <w:left w:val="none" w:sz="0" w:space="0" w:color="auto"/>
        <w:bottom w:val="none" w:sz="0" w:space="0" w:color="auto"/>
        <w:right w:val="none" w:sz="0" w:space="0" w:color="auto"/>
      </w:divBdr>
    </w:div>
    <w:div w:id="1624463311">
      <w:bodyDiv w:val="1"/>
      <w:marLeft w:val="0"/>
      <w:marRight w:val="0"/>
      <w:marTop w:val="0"/>
      <w:marBottom w:val="0"/>
      <w:divBdr>
        <w:top w:val="none" w:sz="0" w:space="0" w:color="auto"/>
        <w:left w:val="none" w:sz="0" w:space="0" w:color="auto"/>
        <w:bottom w:val="none" w:sz="0" w:space="0" w:color="auto"/>
        <w:right w:val="none" w:sz="0" w:space="0" w:color="auto"/>
      </w:divBdr>
    </w:div>
    <w:div w:id="163336556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722515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3531165">
      <w:bodyDiv w:val="1"/>
      <w:marLeft w:val="0"/>
      <w:marRight w:val="0"/>
      <w:marTop w:val="0"/>
      <w:marBottom w:val="0"/>
      <w:divBdr>
        <w:top w:val="none" w:sz="0" w:space="0" w:color="auto"/>
        <w:left w:val="none" w:sz="0" w:space="0" w:color="auto"/>
        <w:bottom w:val="none" w:sz="0" w:space="0" w:color="auto"/>
        <w:right w:val="none" w:sz="0" w:space="0" w:color="auto"/>
      </w:divBdr>
    </w:div>
    <w:div w:id="1675450378">
      <w:bodyDiv w:val="1"/>
      <w:marLeft w:val="0"/>
      <w:marRight w:val="0"/>
      <w:marTop w:val="0"/>
      <w:marBottom w:val="0"/>
      <w:divBdr>
        <w:top w:val="none" w:sz="0" w:space="0" w:color="auto"/>
        <w:left w:val="none" w:sz="0" w:space="0" w:color="auto"/>
        <w:bottom w:val="none" w:sz="0" w:space="0" w:color="auto"/>
        <w:right w:val="none" w:sz="0" w:space="0" w:color="auto"/>
      </w:divBdr>
    </w:div>
    <w:div w:id="1688748649">
      <w:bodyDiv w:val="1"/>
      <w:marLeft w:val="0"/>
      <w:marRight w:val="0"/>
      <w:marTop w:val="0"/>
      <w:marBottom w:val="0"/>
      <w:divBdr>
        <w:top w:val="none" w:sz="0" w:space="0" w:color="auto"/>
        <w:left w:val="none" w:sz="0" w:space="0" w:color="auto"/>
        <w:bottom w:val="none" w:sz="0" w:space="0" w:color="auto"/>
        <w:right w:val="none" w:sz="0" w:space="0" w:color="auto"/>
      </w:divBdr>
    </w:div>
    <w:div w:id="1695299571">
      <w:bodyDiv w:val="1"/>
      <w:marLeft w:val="0"/>
      <w:marRight w:val="0"/>
      <w:marTop w:val="0"/>
      <w:marBottom w:val="0"/>
      <w:divBdr>
        <w:top w:val="none" w:sz="0" w:space="0" w:color="auto"/>
        <w:left w:val="none" w:sz="0" w:space="0" w:color="auto"/>
        <w:bottom w:val="none" w:sz="0" w:space="0" w:color="auto"/>
        <w:right w:val="none" w:sz="0" w:space="0" w:color="auto"/>
      </w:divBdr>
    </w:div>
    <w:div w:id="1698387745">
      <w:bodyDiv w:val="1"/>
      <w:marLeft w:val="0"/>
      <w:marRight w:val="0"/>
      <w:marTop w:val="0"/>
      <w:marBottom w:val="0"/>
      <w:divBdr>
        <w:top w:val="none" w:sz="0" w:space="0" w:color="auto"/>
        <w:left w:val="none" w:sz="0" w:space="0" w:color="auto"/>
        <w:bottom w:val="none" w:sz="0" w:space="0" w:color="auto"/>
        <w:right w:val="none" w:sz="0" w:space="0" w:color="auto"/>
      </w:divBdr>
    </w:div>
    <w:div w:id="1699306474">
      <w:bodyDiv w:val="1"/>
      <w:marLeft w:val="0"/>
      <w:marRight w:val="0"/>
      <w:marTop w:val="0"/>
      <w:marBottom w:val="0"/>
      <w:divBdr>
        <w:top w:val="none" w:sz="0" w:space="0" w:color="auto"/>
        <w:left w:val="none" w:sz="0" w:space="0" w:color="auto"/>
        <w:bottom w:val="none" w:sz="0" w:space="0" w:color="auto"/>
        <w:right w:val="none" w:sz="0" w:space="0" w:color="auto"/>
      </w:divBdr>
    </w:div>
    <w:div w:id="1705252912">
      <w:bodyDiv w:val="1"/>
      <w:marLeft w:val="0"/>
      <w:marRight w:val="0"/>
      <w:marTop w:val="0"/>
      <w:marBottom w:val="0"/>
      <w:divBdr>
        <w:top w:val="none" w:sz="0" w:space="0" w:color="auto"/>
        <w:left w:val="none" w:sz="0" w:space="0" w:color="auto"/>
        <w:bottom w:val="none" w:sz="0" w:space="0" w:color="auto"/>
        <w:right w:val="none" w:sz="0" w:space="0" w:color="auto"/>
      </w:divBdr>
    </w:div>
    <w:div w:id="1706832326">
      <w:bodyDiv w:val="1"/>
      <w:marLeft w:val="0"/>
      <w:marRight w:val="0"/>
      <w:marTop w:val="0"/>
      <w:marBottom w:val="0"/>
      <w:divBdr>
        <w:top w:val="none" w:sz="0" w:space="0" w:color="auto"/>
        <w:left w:val="none" w:sz="0" w:space="0" w:color="auto"/>
        <w:bottom w:val="none" w:sz="0" w:space="0" w:color="auto"/>
        <w:right w:val="none" w:sz="0" w:space="0" w:color="auto"/>
      </w:divBdr>
    </w:div>
    <w:div w:id="1721856145">
      <w:bodyDiv w:val="1"/>
      <w:marLeft w:val="0"/>
      <w:marRight w:val="0"/>
      <w:marTop w:val="0"/>
      <w:marBottom w:val="0"/>
      <w:divBdr>
        <w:top w:val="none" w:sz="0" w:space="0" w:color="auto"/>
        <w:left w:val="none" w:sz="0" w:space="0" w:color="auto"/>
        <w:bottom w:val="none" w:sz="0" w:space="0" w:color="auto"/>
        <w:right w:val="none" w:sz="0" w:space="0" w:color="auto"/>
      </w:divBdr>
    </w:div>
    <w:div w:id="1729955648">
      <w:bodyDiv w:val="1"/>
      <w:marLeft w:val="0"/>
      <w:marRight w:val="0"/>
      <w:marTop w:val="0"/>
      <w:marBottom w:val="0"/>
      <w:divBdr>
        <w:top w:val="none" w:sz="0" w:space="0" w:color="auto"/>
        <w:left w:val="none" w:sz="0" w:space="0" w:color="auto"/>
        <w:bottom w:val="none" w:sz="0" w:space="0" w:color="auto"/>
        <w:right w:val="none" w:sz="0" w:space="0" w:color="auto"/>
      </w:divBdr>
    </w:div>
    <w:div w:id="1730692426">
      <w:bodyDiv w:val="1"/>
      <w:marLeft w:val="0"/>
      <w:marRight w:val="0"/>
      <w:marTop w:val="0"/>
      <w:marBottom w:val="0"/>
      <w:divBdr>
        <w:top w:val="none" w:sz="0" w:space="0" w:color="auto"/>
        <w:left w:val="none" w:sz="0" w:space="0" w:color="auto"/>
        <w:bottom w:val="none" w:sz="0" w:space="0" w:color="auto"/>
        <w:right w:val="none" w:sz="0" w:space="0" w:color="auto"/>
      </w:divBdr>
    </w:div>
    <w:div w:id="1737431372">
      <w:bodyDiv w:val="1"/>
      <w:marLeft w:val="0"/>
      <w:marRight w:val="0"/>
      <w:marTop w:val="0"/>
      <w:marBottom w:val="0"/>
      <w:divBdr>
        <w:top w:val="none" w:sz="0" w:space="0" w:color="auto"/>
        <w:left w:val="none" w:sz="0" w:space="0" w:color="auto"/>
        <w:bottom w:val="none" w:sz="0" w:space="0" w:color="auto"/>
        <w:right w:val="none" w:sz="0" w:space="0" w:color="auto"/>
      </w:divBdr>
    </w:div>
    <w:div w:id="1764494053">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08432239">
      <w:bodyDiv w:val="1"/>
      <w:marLeft w:val="0"/>
      <w:marRight w:val="0"/>
      <w:marTop w:val="0"/>
      <w:marBottom w:val="0"/>
      <w:divBdr>
        <w:top w:val="none" w:sz="0" w:space="0" w:color="auto"/>
        <w:left w:val="none" w:sz="0" w:space="0" w:color="auto"/>
        <w:bottom w:val="none" w:sz="0" w:space="0" w:color="auto"/>
        <w:right w:val="none" w:sz="0" w:space="0" w:color="auto"/>
      </w:divBdr>
    </w:div>
    <w:div w:id="1826049089">
      <w:bodyDiv w:val="1"/>
      <w:marLeft w:val="0"/>
      <w:marRight w:val="0"/>
      <w:marTop w:val="0"/>
      <w:marBottom w:val="0"/>
      <w:divBdr>
        <w:top w:val="none" w:sz="0" w:space="0" w:color="auto"/>
        <w:left w:val="none" w:sz="0" w:space="0" w:color="auto"/>
        <w:bottom w:val="none" w:sz="0" w:space="0" w:color="auto"/>
        <w:right w:val="none" w:sz="0" w:space="0" w:color="auto"/>
      </w:divBdr>
    </w:div>
    <w:div w:id="1846049149">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3490434">
      <w:bodyDiv w:val="1"/>
      <w:marLeft w:val="0"/>
      <w:marRight w:val="0"/>
      <w:marTop w:val="0"/>
      <w:marBottom w:val="0"/>
      <w:divBdr>
        <w:top w:val="none" w:sz="0" w:space="0" w:color="auto"/>
        <w:left w:val="none" w:sz="0" w:space="0" w:color="auto"/>
        <w:bottom w:val="none" w:sz="0" w:space="0" w:color="auto"/>
        <w:right w:val="none" w:sz="0" w:space="0" w:color="auto"/>
      </w:divBdr>
    </w:div>
    <w:div w:id="1895000166">
      <w:bodyDiv w:val="1"/>
      <w:marLeft w:val="0"/>
      <w:marRight w:val="0"/>
      <w:marTop w:val="0"/>
      <w:marBottom w:val="0"/>
      <w:divBdr>
        <w:top w:val="none" w:sz="0" w:space="0" w:color="auto"/>
        <w:left w:val="none" w:sz="0" w:space="0" w:color="auto"/>
        <w:bottom w:val="none" w:sz="0" w:space="0" w:color="auto"/>
        <w:right w:val="none" w:sz="0" w:space="0" w:color="auto"/>
      </w:divBdr>
    </w:div>
    <w:div w:id="190271712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45456593">
      <w:bodyDiv w:val="1"/>
      <w:marLeft w:val="0"/>
      <w:marRight w:val="0"/>
      <w:marTop w:val="0"/>
      <w:marBottom w:val="0"/>
      <w:divBdr>
        <w:top w:val="none" w:sz="0" w:space="0" w:color="auto"/>
        <w:left w:val="none" w:sz="0" w:space="0" w:color="auto"/>
        <w:bottom w:val="none" w:sz="0" w:space="0" w:color="auto"/>
        <w:right w:val="none" w:sz="0" w:space="0" w:color="auto"/>
      </w:divBdr>
    </w:div>
    <w:div w:id="1947813547">
      <w:bodyDiv w:val="1"/>
      <w:marLeft w:val="0"/>
      <w:marRight w:val="0"/>
      <w:marTop w:val="0"/>
      <w:marBottom w:val="0"/>
      <w:divBdr>
        <w:top w:val="none" w:sz="0" w:space="0" w:color="auto"/>
        <w:left w:val="none" w:sz="0" w:space="0" w:color="auto"/>
        <w:bottom w:val="none" w:sz="0" w:space="0" w:color="auto"/>
        <w:right w:val="none" w:sz="0" w:space="0" w:color="auto"/>
      </w:divBdr>
    </w:div>
    <w:div w:id="1962345387">
      <w:bodyDiv w:val="1"/>
      <w:marLeft w:val="0"/>
      <w:marRight w:val="0"/>
      <w:marTop w:val="0"/>
      <w:marBottom w:val="0"/>
      <w:divBdr>
        <w:top w:val="none" w:sz="0" w:space="0" w:color="auto"/>
        <w:left w:val="none" w:sz="0" w:space="0" w:color="auto"/>
        <w:bottom w:val="none" w:sz="0" w:space="0" w:color="auto"/>
        <w:right w:val="none" w:sz="0" w:space="0" w:color="auto"/>
      </w:divBdr>
    </w:div>
    <w:div w:id="1973359529">
      <w:bodyDiv w:val="1"/>
      <w:marLeft w:val="0"/>
      <w:marRight w:val="0"/>
      <w:marTop w:val="0"/>
      <w:marBottom w:val="0"/>
      <w:divBdr>
        <w:top w:val="none" w:sz="0" w:space="0" w:color="auto"/>
        <w:left w:val="none" w:sz="0" w:space="0" w:color="auto"/>
        <w:bottom w:val="none" w:sz="0" w:space="0" w:color="auto"/>
        <w:right w:val="none" w:sz="0" w:space="0" w:color="auto"/>
      </w:divBdr>
    </w:div>
    <w:div w:id="1977567470">
      <w:bodyDiv w:val="1"/>
      <w:marLeft w:val="0"/>
      <w:marRight w:val="0"/>
      <w:marTop w:val="0"/>
      <w:marBottom w:val="0"/>
      <w:divBdr>
        <w:top w:val="none" w:sz="0" w:space="0" w:color="auto"/>
        <w:left w:val="none" w:sz="0" w:space="0" w:color="auto"/>
        <w:bottom w:val="none" w:sz="0" w:space="0" w:color="auto"/>
        <w:right w:val="none" w:sz="0" w:space="0" w:color="auto"/>
      </w:divBdr>
    </w:div>
    <w:div w:id="1989895482">
      <w:bodyDiv w:val="1"/>
      <w:marLeft w:val="0"/>
      <w:marRight w:val="0"/>
      <w:marTop w:val="0"/>
      <w:marBottom w:val="0"/>
      <w:divBdr>
        <w:top w:val="none" w:sz="0" w:space="0" w:color="auto"/>
        <w:left w:val="none" w:sz="0" w:space="0" w:color="auto"/>
        <w:bottom w:val="none" w:sz="0" w:space="0" w:color="auto"/>
        <w:right w:val="none" w:sz="0" w:space="0" w:color="auto"/>
      </w:divBdr>
    </w:div>
    <w:div w:id="2004157478">
      <w:bodyDiv w:val="1"/>
      <w:marLeft w:val="0"/>
      <w:marRight w:val="0"/>
      <w:marTop w:val="0"/>
      <w:marBottom w:val="0"/>
      <w:divBdr>
        <w:top w:val="none" w:sz="0" w:space="0" w:color="auto"/>
        <w:left w:val="none" w:sz="0" w:space="0" w:color="auto"/>
        <w:bottom w:val="none" w:sz="0" w:space="0" w:color="auto"/>
        <w:right w:val="none" w:sz="0" w:space="0" w:color="auto"/>
      </w:divBdr>
    </w:div>
    <w:div w:id="2010712342">
      <w:bodyDiv w:val="1"/>
      <w:marLeft w:val="0"/>
      <w:marRight w:val="0"/>
      <w:marTop w:val="0"/>
      <w:marBottom w:val="0"/>
      <w:divBdr>
        <w:top w:val="none" w:sz="0" w:space="0" w:color="auto"/>
        <w:left w:val="none" w:sz="0" w:space="0" w:color="auto"/>
        <w:bottom w:val="none" w:sz="0" w:space="0" w:color="auto"/>
        <w:right w:val="none" w:sz="0" w:space="0" w:color="auto"/>
      </w:divBdr>
    </w:div>
    <w:div w:id="2014531214">
      <w:bodyDiv w:val="1"/>
      <w:marLeft w:val="0"/>
      <w:marRight w:val="0"/>
      <w:marTop w:val="0"/>
      <w:marBottom w:val="0"/>
      <w:divBdr>
        <w:top w:val="none" w:sz="0" w:space="0" w:color="auto"/>
        <w:left w:val="none" w:sz="0" w:space="0" w:color="auto"/>
        <w:bottom w:val="none" w:sz="0" w:space="0" w:color="auto"/>
        <w:right w:val="none" w:sz="0" w:space="0" w:color="auto"/>
      </w:divBdr>
    </w:div>
    <w:div w:id="2021539674">
      <w:bodyDiv w:val="1"/>
      <w:marLeft w:val="0"/>
      <w:marRight w:val="0"/>
      <w:marTop w:val="0"/>
      <w:marBottom w:val="0"/>
      <w:divBdr>
        <w:top w:val="none" w:sz="0" w:space="0" w:color="auto"/>
        <w:left w:val="none" w:sz="0" w:space="0" w:color="auto"/>
        <w:bottom w:val="none" w:sz="0" w:space="0" w:color="auto"/>
        <w:right w:val="none" w:sz="0" w:space="0" w:color="auto"/>
      </w:divBdr>
    </w:div>
    <w:div w:id="2027320069">
      <w:bodyDiv w:val="1"/>
      <w:marLeft w:val="0"/>
      <w:marRight w:val="0"/>
      <w:marTop w:val="0"/>
      <w:marBottom w:val="0"/>
      <w:divBdr>
        <w:top w:val="none" w:sz="0" w:space="0" w:color="auto"/>
        <w:left w:val="none" w:sz="0" w:space="0" w:color="auto"/>
        <w:bottom w:val="none" w:sz="0" w:space="0" w:color="auto"/>
        <w:right w:val="none" w:sz="0" w:space="0" w:color="auto"/>
      </w:divBdr>
    </w:div>
    <w:div w:id="2036467931">
      <w:bodyDiv w:val="1"/>
      <w:marLeft w:val="0"/>
      <w:marRight w:val="0"/>
      <w:marTop w:val="0"/>
      <w:marBottom w:val="0"/>
      <w:divBdr>
        <w:top w:val="none" w:sz="0" w:space="0" w:color="auto"/>
        <w:left w:val="none" w:sz="0" w:space="0" w:color="auto"/>
        <w:bottom w:val="none" w:sz="0" w:space="0" w:color="auto"/>
        <w:right w:val="none" w:sz="0" w:space="0" w:color="auto"/>
      </w:divBdr>
    </w:div>
    <w:div w:id="2038659720">
      <w:bodyDiv w:val="1"/>
      <w:marLeft w:val="0"/>
      <w:marRight w:val="0"/>
      <w:marTop w:val="0"/>
      <w:marBottom w:val="0"/>
      <w:divBdr>
        <w:top w:val="none" w:sz="0" w:space="0" w:color="auto"/>
        <w:left w:val="none" w:sz="0" w:space="0" w:color="auto"/>
        <w:bottom w:val="none" w:sz="0" w:space="0" w:color="auto"/>
        <w:right w:val="none" w:sz="0" w:space="0" w:color="auto"/>
      </w:divBdr>
    </w:div>
    <w:div w:id="2055689472">
      <w:bodyDiv w:val="1"/>
      <w:marLeft w:val="0"/>
      <w:marRight w:val="0"/>
      <w:marTop w:val="0"/>
      <w:marBottom w:val="0"/>
      <w:divBdr>
        <w:top w:val="none" w:sz="0" w:space="0" w:color="auto"/>
        <w:left w:val="none" w:sz="0" w:space="0" w:color="auto"/>
        <w:bottom w:val="none" w:sz="0" w:space="0" w:color="auto"/>
        <w:right w:val="none" w:sz="0" w:space="0" w:color="auto"/>
      </w:divBdr>
    </w:div>
    <w:div w:id="2073648933">
      <w:bodyDiv w:val="1"/>
      <w:marLeft w:val="0"/>
      <w:marRight w:val="0"/>
      <w:marTop w:val="0"/>
      <w:marBottom w:val="0"/>
      <w:divBdr>
        <w:top w:val="none" w:sz="0" w:space="0" w:color="auto"/>
        <w:left w:val="none" w:sz="0" w:space="0" w:color="auto"/>
        <w:bottom w:val="none" w:sz="0" w:space="0" w:color="auto"/>
        <w:right w:val="none" w:sz="0" w:space="0" w:color="auto"/>
      </w:divBdr>
    </w:div>
    <w:div w:id="2083208744">
      <w:bodyDiv w:val="1"/>
      <w:marLeft w:val="0"/>
      <w:marRight w:val="0"/>
      <w:marTop w:val="0"/>
      <w:marBottom w:val="0"/>
      <w:divBdr>
        <w:top w:val="none" w:sz="0" w:space="0" w:color="auto"/>
        <w:left w:val="none" w:sz="0" w:space="0" w:color="auto"/>
        <w:bottom w:val="none" w:sz="0" w:space="0" w:color="auto"/>
        <w:right w:val="none" w:sz="0" w:space="0" w:color="auto"/>
      </w:divBdr>
    </w:div>
    <w:div w:id="2098863720">
      <w:bodyDiv w:val="1"/>
      <w:marLeft w:val="0"/>
      <w:marRight w:val="0"/>
      <w:marTop w:val="0"/>
      <w:marBottom w:val="0"/>
      <w:divBdr>
        <w:top w:val="none" w:sz="0" w:space="0" w:color="auto"/>
        <w:left w:val="none" w:sz="0" w:space="0" w:color="auto"/>
        <w:bottom w:val="none" w:sz="0" w:space="0" w:color="auto"/>
        <w:right w:val="none" w:sz="0" w:space="0" w:color="auto"/>
      </w:divBdr>
    </w:div>
    <w:div w:id="2110854123">
      <w:bodyDiv w:val="1"/>
      <w:marLeft w:val="0"/>
      <w:marRight w:val="0"/>
      <w:marTop w:val="0"/>
      <w:marBottom w:val="0"/>
      <w:divBdr>
        <w:top w:val="none" w:sz="0" w:space="0" w:color="auto"/>
        <w:left w:val="none" w:sz="0" w:space="0" w:color="auto"/>
        <w:bottom w:val="none" w:sz="0" w:space="0" w:color="auto"/>
        <w:right w:val="none" w:sz="0" w:space="0" w:color="auto"/>
      </w:divBdr>
    </w:div>
    <w:div w:id="2125805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EDCD05-D0AF-44C5-B51A-F9703CB4D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Pages>
  <Words>3898</Words>
  <Characters>22221</Characters>
  <Application>Microsoft Office Word</Application>
  <DocSecurity>0</DocSecurity>
  <Lines>185</Lines>
  <Paragraphs>52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
  <LinksUpToDate>false</LinksUpToDate>
  <CharactersWithSpaces>26067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cp:revision>
  <cp:lastPrinted>2017-01-29T13:33:00Z</cp:lastPrinted>
  <dcterms:created xsi:type="dcterms:W3CDTF">2018-08-31T19:12:00Z</dcterms:created>
  <dcterms:modified xsi:type="dcterms:W3CDTF">2018-12-05T13:56:00Z</dcterms:modified>
</cp:coreProperties>
</file>