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848" w:rsidRPr="004C7848" w:rsidRDefault="004C7848" w:rsidP="004C78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7848">
        <w:rPr>
          <w:rFonts w:ascii="Simplified Arabic" w:hAnsi="Simplified Arabic" w:hint="cs"/>
          <w:color w:val="0000FF"/>
          <w:sz w:val="28"/>
          <w:szCs w:val="28"/>
          <w:rtl/>
        </w:rPr>
        <w:t>الأذان والإقامة</w:t>
      </w:r>
    </w:p>
    <w:p w:rsidR="004C7848" w:rsidRPr="004C7848" w:rsidRDefault="004C7848" w:rsidP="004C78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7848">
        <w:rPr>
          <w:rFonts w:ascii="Simplified Arabic" w:hAnsi="Simplified Arabic" w:hint="cs"/>
          <w:color w:val="0000FF"/>
          <w:sz w:val="28"/>
          <w:szCs w:val="28"/>
          <w:rtl/>
        </w:rPr>
        <w:t>إقامة المرأة للصلاة</w:t>
      </w:r>
    </w:p>
    <w:p w:rsidR="004C7848" w:rsidRPr="004C7848" w:rsidRDefault="004C7848" w:rsidP="004C78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8270D" w:rsidRPr="004C7848" w:rsidRDefault="004C7848" w:rsidP="004C784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C78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8270D" w:rsidRPr="004C78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270D" w:rsidRPr="004C7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أرادت المرأة أن تصلي هل يجب عليها أن تقيم الصلاة أم لها أن تصلي مباشرة؟</w:t>
      </w:r>
    </w:p>
    <w:p w:rsidR="00B8270D" w:rsidRPr="004C7848" w:rsidRDefault="004C7848" w:rsidP="004C78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C78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8270D" w:rsidRPr="004C78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8270D">
        <w:rPr>
          <w:sz w:val="36"/>
          <w:szCs w:val="36"/>
          <w:rtl/>
        </w:rPr>
        <w:t xml:space="preserve"> </w:t>
      </w:r>
      <w:r w:rsidR="00B8270D" w:rsidRPr="004C78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يجب عليها أن تقيم الصلاة</w:t>
      </w:r>
      <w:r w:rsidRPr="004C78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270D" w:rsidRPr="004C78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يستحب لها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270D" w:rsidRPr="004C78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ولها أن تصلي مباشرة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270D" w:rsidRPr="004C78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أقامت كان أحوط وأكمل.</w:t>
      </w:r>
    </w:p>
    <w:p w:rsidR="00914B2E" w:rsidRDefault="00914B2E"/>
    <w:sectPr w:rsidR="00914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1124871-C86E-4C82-8F78-2C6611B756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C89DB0A-47B1-4C88-B99B-5198F1D3451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907C5F6-5141-49CC-8942-6D7E07541C12}"/>
    <w:embedBold r:id="rId4" w:fontKey="{768D128B-361A-4631-BFBF-96F1A3CFD1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63489D-D3BA-45E8-A5D8-B2C753A7A29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66A962-4498-4D67-BF8E-E084759B2A9C}"/>
    <w:embedBold r:id="rId7" w:fontKey="{0D83948E-5794-4099-838B-750083C4D9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05E852D-12DE-4C92-9DA5-AA27B40987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7"/>
    <w:rsid w:val="004C7848"/>
    <w:rsid w:val="00914B2E"/>
    <w:rsid w:val="00916A69"/>
    <w:rsid w:val="00B47737"/>
    <w:rsid w:val="00B8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70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C784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C784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2019-08-04T11:48:00Z</dcterms:modified>
</cp:coreProperties>
</file>