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283" w:rsidRPr="004D6E81" w:rsidRDefault="008B7283" w:rsidP="00002759">
      <w:pPr>
        <w:pStyle w:val="a7"/>
        <w:ind w:firstLine="562"/>
        <w:jc w:val="both"/>
        <w:rPr>
          <w:rFonts w:ascii="QCF_BSML" w:hAnsi="QCF_BSML" w:cs="QCF_BSML"/>
          <w:noProof w:val="0"/>
          <w:color w:val="000000"/>
          <w:sz w:val="28"/>
          <w:szCs w:val="28"/>
          <w:rtl/>
        </w:rPr>
      </w:pPr>
      <w:r w:rsidRPr="004D6E81">
        <w:rPr>
          <w:rFonts w:ascii="QCF_BSML" w:hAnsi="QCF_BSML" w:cs="QCF_BSML"/>
          <w:noProof w:val="0"/>
          <w:color w:val="000000"/>
          <w:sz w:val="28"/>
          <w:szCs w:val="28"/>
          <w:rtl/>
        </w:rPr>
        <w:t xml:space="preserve"> </w:t>
      </w:r>
    </w:p>
    <w:p w:rsidR="00806216" w:rsidRPr="005F6A4C" w:rsidRDefault="00135EFF" w:rsidP="005F6A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109187"/>
      <w:r w:rsidRPr="00135EFF">
        <w:rPr>
          <w:rFonts w:ascii="Simplified Arabic" w:hAnsi="Simplified Arabic"/>
          <w:color w:val="0000FF"/>
          <w:sz w:val="28"/>
          <w:szCs w:val="28"/>
          <w:rtl/>
        </w:rPr>
        <w:t>شروط الصلاة</w:t>
      </w:r>
      <w:bookmarkStart w:id="1" w:name="_GoBack"/>
      <w:bookmarkEnd w:id="1"/>
    </w:p>
    <w:bookmarkEnd w:id="0"/>
    <w:p w:rsidR="00806216" w:rsidRPr="005F6A4C" w:rsidRDefault="005F6A4C" w:rsidP="005F6A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صلاة مَن صلى وفي ثيابه نجاسة لم يتذكرها إلا بعد الصلاة</w:t>
      </w:r>
    </w:p>
    <w:p w:rsidR="005F6A4C" w:rsidRPr="004D6E81" w:rsidRDefault="00806216" w:rsidP="00135EFF">
      <w:pPr>
        <w:tabs>
          <w:tab w:val="left" w:pos="3382"/>
        </w:tabs>
        <w:rPr>
          <w:rFonts w:ascii="Simplified Arabic" w:hAnsi="Simplified Arabic" w:cs="Simplified Arabic"/>
          <w:sz w:val="28"/>
          <w:szCs w:val="28"/>
          <w:rtl/>
        </w:rPr>
      </w:pPr>
      <w:r w:rsidRPr="004D6E81">
        <w:rPr>
          <w:rFonts w:ascii="Simplified Arabic" w:hAnsi="Simplified Arabic" w:cs="Simplified Arabic"/>
          <w:sz w:val="28"/>
          <w:szCs w:val="28"/>
          <w:rtl/>
        </w:rPr>
        <w:tab/>
      </w:r>
    </w:p>
    <w:p w:rsidR="00806216" w:rsidRPr="004D6E81" w:rsidRDefault="00806216" w:rsidP="005F6A4C">
      <w:pPr>
        <w:pStyle w:val="a7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4D6E8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Pr="004D6E8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</w:t>
      </w:r>
      <w:r w:rsidR="005F6A4C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شخص </w:t>
      </w:r>
      <w:r w:rsidR="005F6A4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أصابت ثيابَه نجاسةٌ</w:t>
      </w:r>
      <w:r w:rsidRPr="004D6E8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ونسيها، وصلَّى بها الظهر والعصر والمغرب، ثم</w:t>
      </w:r>
      <w:r w:rsidR="005F6A4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تذكَّر تلك النجاسة، ماذا عليه؟</w:t>
      </w:r>
    </w:p>
    <w:p w:rsidR="005F6A4C" w:rsidRDefault="00806216" w:rsidP="005F6A4C">
      <w:pPr>
        <w:pStyle w:val="a7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4D6E8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Pr="004D6E8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إذا </w:t>
      </w:r>
      <w:r w:rsidR="005F6A4C">
        <w:rPr>
          <w:rFonts w:ascii="Simplified Arabic" w:hAnsi="Simplified Arabic" w:cs="Simplified Arabic"/>
          <w:bCs w:val="0"/>
          <w:sz w:val="28"/>
          <w:szCs w:val="28"/>
          <w:rtl/>
        </w:rPr>
        <w:t>أصابت الثوب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5F6A4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بدن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5F6A4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المصلي نجاسة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Pr="004D6E8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 جهلها أو نسيها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4D6E8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فعند الحنابلة ي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4D6E81">
        <w:rPr>
          <w:rFonts w:ascii="Simplified Arabic" w:hAnsi="Simplified Arabic" w:cs="Simplified Arabic"/>
          <w:bCs w:val="0"/>
          <w:sz w:val="28"/>
          <w:szCs w:val="28"/>
          <w:rtl/>
        </w:rPr>
        <w:t>عيد، ولكن الصواب أنه لا إعادة عليه؛ لأنه كما قرر أهل العلم في القاعدة: أن النس</w:t>
      </w:r>
      <w:r w:rsidR="005F6A4C">
        <w:rPr>
          <w:rFonts w:ascii="Simplified Arabic" w:hAnsi="Simplified Arabic" w:cs="Simplified Arabic"/>
          <w:bCs w:val="0"/>
          <w:sz w:val="28"/>
          <w:szCs w:val="28"/>
          <w:rtl/>
        </w:rPr>
        <w:t>يان ي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F6A4C">
        <w:rPr>
          <w:rFonts w:ascii="Simplified Arabic" w:hAnsi="Simplified Arabic" w:cs="Simplified Arabic"/>
          <w:bCs w:val="0"/>
          <w:sz w:val="28"/>
          <w:szCs w:val="28"/>
          <w:rtl/>
        </w:rPr>
        <w:t>نز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5F6A4C">
        <w:rPr>
          <w:rFonts w:ascii="Simplified Arabic" w:hAnsi="Simplified Arabic" w:cs="Simplified Arabic"/>
          <w:bCs w:val="0"/>
          <w:sz w:val="28"/>
          <w:szCs w:val="28"/>
          <w:rtl/>
        </w:rPr>
        <w:t>ل الموجود منزلة المعدوم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قال الله تعالى: </w:t>
      </w:r>
      <w:r w:rsidR="005F6A4C" w:rsidRPr="005F6A4C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{رَبَّنَا</w:t>
      </w:r>
      <w:r w:rsidR="005F6A4C" w:rsidRPr="005F6A4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5F6A4C" w:rsidRPr="005F6A4C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لاَ</w:t>
      </w:r>
      <w:r w:rsidR="005F6A4C" w:rsidRPr="005F6A4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5F6A4C" w:rsidRPr="005F6A4C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تُؤَاخِذْنَا</w:t>
      </w:r>
      <w:r w:rsidR="005F6A4C" w:rsidRPr="005F6A4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5F6A4C" w:rsidRPr="005F6A4C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إِن</w:t>
      </w:r>
      <w:r w:rsidR="005F6A4C" w:rsidRPr="005F6A4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5F6A4C" w:rsidRPr="005F6A4C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نَّسِينَا</w:t>
      </w:r>
      <w:r w:rsidR="005F6A4C" w:rsidRPr="005F6A4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5F6A4C" w:rsidRPr="005F6A4C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أَوْ</w:t>
      </w:r>
      <w:r w:rsidR="005F6A4C" w:rsidRPr="005F6A4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5F6A4C" w:rsidRPr="005F6A4C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أَخْطَأْنَا}</w:t>
      </w:r>
      <w:r w:rsid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[البقرة: 286]</w:t>
      </w:r>
      <w:r w:rsidRPr="004D6E81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5F6A4C" w:rsidRDefault="005F6A4C" w:rsidP="005F6A4C">
      <w:pPr>
        <w:pStyle w:val="a7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5F6A4C" w:rsidRPr="005F6A4C" w:rsidRDefault="005F6A4C" w:rsidP="005F6A4C">
      <w:pPr>
        <w:pStyle w:val="a7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5F6A4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5F6A4C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الثالثة، 19/8/1431.</w:t>
      </w:r>
    </w:p>
    <w:p w:rsidR="008B7283" w:rsidRPr="005F6A4C" w:rsidRDefault="008B7283" w:rsidP="008B7283">
      <w:pPr>
        <w:ind w:firstLine="562"/>
        <w:rPr>
          <w:rFonts w:ascii="Tahoma" w:hAnsi="Tahoma" w:cs="Tahoma"/>
          <w:b/>
          <w:bCs/>
          <w:sz w:val="28"/>
          <w:szCs w:val="28"/>
          <w:rtl/>
        </w:rPr>
      </w:pPr>
    </w:p>
    <w:sectPr w:rsidR="008B7283" w:rsidRPr="005F6A4C" w:rsidSect="002F33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1906" w:h="16838"/>
      <w:pgMar w:top="1440" w:right="902" w:bottom="1440" w:left="902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2C0" w:rsidRDefault="004D72C0" w:rsidP="008B7283">
      <w:r>
        <w:separator/>
      </w:r>
    </w:p>
  </w:endnote>
  <w:endnote w:type="continuationSeparator" w:id="0">
    <w:p w:rsidR="004D72C0" w:rsidRDefault="004D72C0" w:rsidP="008B7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363D04-7036-4E82-B709-89C7DCDF4D84}"/>
    <w:embedBold r:id="rId2" w:fontKey="{5EB14CE9-E1D2-4CB3-8CFD-0F4EFDC28CBE}"/>
    <w:embedBoldItalic r:id="rId3" w:fontKey="{0DC450B2-357C-4D3A-8768-442150F34F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3C99151-90F9-424B-90E8-3203508413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D359EF6-EDA1-47E9-9EA5-76805BAFF989}"/>
    <w:embedBold r:id="rId6" w:fontKey="{581CB56B-0CC6-4ACA-8BEF-87DC55DA126D}"/>
    <w:embedBoldItalic r:id="rId7" w:fontKey="{93BB8006-0E9B-40AE-9C25-FA221E4804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05FB4D6-71E0-44DF-885A-189AC19607DC}"/>
    <w:embedBoldItalic r:id="rId9" w:fontKey="{4E5CED64-F334-4083-AC94-E0AFC24544B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0" w:fontKey="{84FD7BF8-C1AB-47B5-A93E-BA05BACE3CA4}"/>
    <w:embedBold r:id="rId11" w:fontKey="{9351620D-EA0C-4343-8B11-19CD75E7E1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QCF_BSML">
    <w:altName w:val="Times New Roman"/>
    <w:charset w:val="00"/>
    <w:family w:val="auto"/>
    <w:pitch w:val="variable"/>
    <w:sig w:usb0="00000000" w:usb1="90000000" w:usb2="00000008" w:usb3="00000000" w:csb0="80000041" w:csb1="00000000"/>
    <w:embedBold r:id="rId12" w:fontKey="{0A0B38E0-92F4-46A0-BA04-9A4C1EA0A3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3" w:fontKey="{0BB67E7D-6F6B-4679-8F37-FD8EB5DD0548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4" w:fontKey="{79B66BC5-5979-4C86-B1E7-52E2875403C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5" w:fontKey="{9479846C-46E2-4146-A2B9-9345286386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E0B9B170-C264-4B8D-B6D3-762B904021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3EE" w:rsidRDefault="0009535F" w:rsidP="002F33EE">
    <w:pPr>
      <w:pStyle w:val="a4"/>
      <w:framePr w:wrap="around" w:vAnchor="text" w:hAnchor="text" w:xAlign="center" w:y="1"/>
      <w:rPr>
        <w:rStyle w:val="a5"/>
      </w:rPr>
    </w:pPr>
    <w:r>
      <w:rPr>
        <w:rStyle w:val="a5"/>
        <w:rtl/>
      </w:rPr>
      <w:fldChar w:fldCharType="begin"/>
    </w:r>
    <w:r w:rsidR="00C647A5">
      <w:rPr>
        <w:rStyle w:val="a5"/>
      </w:rPr>
      <w:instrText xml:space="preserve">PAGE  </w:instrText>
    </w:r>
    <w:r>
      <w:rPr>
        <w:rStyle w:val="a5"/>
        <w:rtl/>
      </w:rPr>
      <w:fldChar w:fldCharType="separate"/>
    </w:r>
    <w:r w:rsidR="00C647A5">
      <w:rPr>
        <w:rStyle w:val="a5"/>
        <w:noProof/>
        <w:rtl/>
      </w:rPr>
      <w:t>6</w:t>
    </w:r>
    <w:r>
      <w:rPr>
        <w:rStyle w:val="a5"/>
        <w:rtl/>
      </w:rPr>
      <w:fldChar w:fldCharType="end"/>
    </w:r>
  </w:p>
  <w:p w:rsidR="002F33EE" w:rsidRDefault="002F33E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3EE" w:rsidRPr="003067CF" w:rsidRDefault="0009535F" w:rsidP="002F33EE">
    <w:pPr>
      <w:pStyle w:val="a4"/>
      <w:framePr w:wrap="around" w:vAnchor="text" w:hAnchor="text" w:xAlign="center" w:y="1"/>
      <w:rPr>
        <w:rStyle w:val="a5"/>
        <w:rFonts w:ascii="Traditional Arabic" w:hAnsi="Traditional Arabic" w:cs="Traditional Arabic"/>
        <w:sz w:val="36"/>
        <w:szCs w:val="36"/>
      </w:rPr>
    </w:pPr>
    <w:r w:rsidRPr="003067CF">
      <w:rPr>
        <w:rStyle w:val="a5"/>
        <w:rFonts w:ascii="Traditional Arabic" w:hAnsi="Traditional Arabic" w:cs="Traditional Arabic"/>
        <w:sz w:val="36"/>
        <w:szCs w:val="36"/>
        <w:rtl/>
      </w:rPr>
      <w:fldChar w:fldCharType="begin"/>
    </w:r>
    <w:r w:rsidR="00C647A5" w:rsidRPr="003067CF">
      <w:rPr>
        <w:rStyle w:val="a5"/>
        <w:rFonts w:ascii="Traditional Arabic" w:hAnsi="Traditional Arabic" w:cs="Traditional Arabic"/>
        <w:sz w:val="36"/>
        <w:szCs w:val="36"/>
      </w:rPr>
      <w:instrText xml:space="preserve">PAGE  </w:instrText>
    </w:r>
    <w:r w:rsidRPr="003067CF">
      <w:rPr>
        <w:rStyle w:val="a5"/>
        <w:rFonts w:ascii="Traditional Arabic" w:hAnsi="Traditional Arabic" w:cs="Traditional Arabic"/>
        <w:sz w:val="36"/>
        <w:szCs w:val="36"/>
        <w:rtl/>
      </w:rPr>
      <w:fldChar w:fldCharType="separate"/>
    </w:r>
    <w:r w:rsidR="00C647A5">
      <w:rPr>
        <w:rStyle w:val="a5"/>
        <w:rFonts w:ascii="Traditional Arabic" w:hAnsi="Traditional Arabic" w:cs="Traditional Arabic"/>
        <w:noProof/>
        <w:sz w:val="36"/>
        <w:szCs w:val="36"/>
        <w:rtl/>
      </w:rPr>
      <w:t>7</w:t>
    </w:r>
    <w:r w:rsidRPr="003067CF">
      <w:rPr>
        <w:rStyle w:val="a5"/>
        <w:rFonts w:ascii="Traditional Arabic" w:hAnsi="Traditional Arabic" w:cs="Traditional Arabic"/>
        <w:sz w:val="36"/>
        <w:szCs w:val="36"/>
        <w:rtl/>
      </w:rPr>
      <w:fldChar w:fldCharType="end"/>
    </w:r>
  </w:p>
  <w:p w:rsidR="002F33EE" w:rsidRPr="00685697" w:rsidRDefault="00C647A5" w:rsidP="002F33EE">
    <w:pPr>
      <w:pStyle w:val="a4"/>
      <w:rPr>
        <w:rFonts w:eastAsia="SimSun" w:cs="Traditional Arabic"/>
        <w:b/>
        <w:bCs/>
        <w:noProof/>
        <w:sz w:val="22"/>
        <w:szCs w:val="22"/>
        <w:rtl/>
      </w:rPr>
    </w:pPr>
    <w:r>
      <w:rPr>
        <w:rFonts w:eastAsia="SimSun" w:cs="Traditional Arabic" w:hint="cs"/>
        <w:b/>
        <w:bCs/>
        <w:noProof/>
        <w:sz w:val="22"/>
        <w:szCs w:val="22"/>
        <w:rtl/>
      </w:rPr>
      <w:t xml:space="preserve">                                                                                                                                                                            الحلقة الثالثة </w:t>
    </w:r>
  </w:p>
  <w:p w:rsidR="002F33EE" w:rsidRDefault="002F33EE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3EE" w:rsidRDefault="002F33E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2C0" w:rsidRDefault="004D72C0" w:rsidP="008B7283">
      <w:r>
        <w:separator/>
      </w:r>
    </w:p>
  </w:footnote>
  <w:footnote w:type="continuationSeparator" w:id="0">
    <w:p w:rsidR="004D72C0" w:rsidRDefault="004D72C0" w:rsidP="008B7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3EE" w:rsidRDefault="004D72C0" w:rsidP="002F33EE">
    <w:pPr>
      <w:pStyle w:val="a6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95.6pt;margin-top:-21.55pt;width:45pt;height:36pt;z-index:251663360" filled="f" stroked="f">
          <v:textbox style="mso-next-textbox:#_x0000_s2052">
            <w:txbxContent>
              <w:p w:rsidR="002F33EE" w:rsidRDefault="0009535F" w:rsidP="002F33EE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begin"/>
                </w:r>
                <w:r w:rsidR="00C647A5">
                  <w:rPr>
                    <w:rStyle w:val="a5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647A5">
                  <w:rPr>
                    <w:rStyle w:val="a5"/>
                    <w:rFonts w:cs="Traditional Arabic"/>
                    <w:noProof/>
                    <w:sz w:val="26"/>
                    <w:szCs w:val="26"/>
                    <w:rtl/>
                  </w:rPr>
                  <w:t>6</w: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279.7pt;margin-top:-21.55pt;width:99pt;height:45pt;z-index:251660288" stroked="f">
          <v:textbox style="mso-next-textbox:#_x0000_s2049">
            <w:txbxContent>
              <w:p w:rsidR="002F33EE" w:rsidRDefault="00C647A5" w:rsidP="002F33EE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F33EE" w:rsidRDefault="0009535F" w:rsidP="002F33EE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</w:rPr>
                  <w:fldChar w:fldCharType="begin"/>
                </w:r>
                <w:r w:rsidR="00C647A5">
                  <w:rPr>
                    <w:rFonts w:cs="Traditional Arabic"/>
                  </w:rPr>
                  <w:instrText xml:space="preserve"> PAGE </w:instrText>
                </w:r>
                <w:r>
                  <w:rPr>
                    <w:rFonts w:cs="Traditional Arabic"/>
                  </w:rPr>
                  <w:fldChar w:fldCharType="separate"/>
                </w:r>
                <w:r w:rsidR="00C647A5">
                  <w:rPr>
                    <w:rFonts w:cs="Traditional Arabic"/>
                    <w:noProof/>
                    <w:rtl/>
                  </w:rPr>
                  <w:t>6</w:t>
                </w:r>
                <w:r>
                  <w:rPr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line id="_x0000_s2050" style="position:absolute;left:0;text-align:left;z-index:251661312" from="-1.4pt,-1.45pt" to="300.85pt,.1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1" type="#_x0000_t202" style="position:absolute;left:0;text-align:left;margin-left:14.95pt;margin-top:-15.65pt;width:78.75pt;height:27pt;z-index:251662336" stroked="f">
          <v:textbox style="mso-next-textbox:#_x0000_s2051" inset="0,,1mm">
            <w:txbxContent>
              <w:p w:rsidR="002F33EE" w:rsidRPr="0004247D" w:rsidRDefault="00C647A5" w:rsidP="002F33EE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</w:p>
  <w:p w:rsidR="002F33EE" w:rsidRDefault="002F33E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3EE" w:rsidRDefault="004D72C0" w:rsidP="002F33EE">
    <w:pPr>
      <w:pStyle w:val="a6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-6.65pt;margin-top:-23.8pt;width:45pt;height:36pt;z-index:251667456" filled="f" stroked="f">
          <v:textbox style="mso-next-textbox:#_x0000_s2056">
            <w:txbxContent>
              <w:p w:rsidR="002F33EE" w:rsidRDefault="0009535F" w:rsidP="002F33EE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begin"/>
                </w:r>
                <w:r w:rsidR="00C647A5">
                  <w:rPr>
                    <w:rStyle w:val="a5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647A5">
                  <w:rPr>
                    <w:rStyle w:val="a5"/>
                    <w:rFonts w:cs="Traditional Arabic"/>
                    <w:noProof/>
                    <w:sz w:val="26"/>
                    <w:szCs w:val="26"/>
                    <w:rtl/>
                  </w:rPr>
                  <w:t>7</w: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-22.55pt;margin-top:-24.55pt;width:99pt;height:45pt;z-index:251664384" stroked="f">
          <v:textbox style="mso-next-textbox:#_x0000_s2053">
            <w:txbxContent>
              <w:p w:rsidR="002F33EE" w:rsidRDefault="00C647A5" w:rsidP="002F33EE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F33EE" w:rsidRDefault="0009535F" w:rsidP="002F33EE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5"/>
                    <w:rFonts w:cs="Traditional Arabic"/>
                  </w:rPr>
                  <w:fldChar w:fldCharType="begin"/>
                </w:r>
                <w:r w:rsidR="00C647A5">
                  <w:rPr>
                    <w:rStyle w:val="a5"/>
                    <w:rFonts w:cs="Traditional Arabic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</w:rPr>
                  <w:fldChar w:fldCharType="separate"/>
                </w:r>
                <w:r w:rsidR="00C647A5">
                  <w:rPr>
                    <w:rStyle w:val="a5"/>
                    <w:rFonts w:cs="Traditional Arabic"/>
                    <w:noProof/>
                    <w:rtl/>
                  </w:rPr>
                  <w:t>7</w:t>
                </w:r>
                <w:r>
                  <w:rPr>
                    <w:rStyle w:val="a5"/>
                    <w:rFonts w:cs="Traditional Arabic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line id="_x0000_s2054" style="position:absolute;left:0;text-align:left;z-index:251665408" from="53.6pt,-2.95pt" to="354.7pt,-1.3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5" type="#_x0000_t202" style="position:absolute;left:0;text-align:left;margin-left:262.2pt;margin-top:-11.6pt;width:74.5pt;height:27pt;z-index:251666432" stroked="f">
          <v:textbox style="mso-next-textbox:#_x0000_s2055" inset="0,0,0,0">
            <w:txbxContent>
              <w:p w:rsidR="002F33EE" w:rsidRPr="0004247D" w:rsidRDefault="00C647A5" w:rsidP="002F33EE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 xml:space="preserve">الحلقة </w:t>
                </w:r>
                <w:r>
                  <w:rPr>
                    <w:rFonts w:cs="AL-Mohanad Bold" w:hint="cs"/>
                    <w:szCs w:val="22"/>
                    <w:rtl/>
                  </w:rPr>
                  <w:t>الثالثة</w:t>
                </w:r>
              </w:p>
            </w:txbxContent>
          </v:textbox>
          <w10:wrap anchorx="page"/>
        </v:shape>
      </w:pict>
    </w:r>
  </w:p>
  <w:p w:rsidR="002F33EE" w:rsidRPr="00D27CE5" w:rsidRDefault="002F33EE" w:rsidP="002F33EE">
    <w:pPr>
      <w:pStyle w:val="a6"/>
      <w:jc w:val="center"/>
      <w:rPr>
        <w:rFonts w:cs="Arial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3EE" w:rsidRPr="00D27CE5" w:rsidRDefault="002F33EE" w:rsidP="002F33EE">
    <w:pPr>
      <w:pStyle w:val="a6"/>
      <w:jc w:val="center"/>
      <w:rPr>
        <w:rFonts w:cs="Arial"/>
        <w:rtl/>
      </w:rPr>
    </w:pPr>
  </w:p>
  <w:p w:rsidR="002F33EE" w:rsidRDefault="002F33E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283"/>
    <w:rsid w:val="0000125F"/>
    <w:rsid w:val="00001744"/>
    <w:rsid w:val="000024F5"/>
    <w:rsid w:val="00002759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879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35F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5EFF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652B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3EE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432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6E81"/>
    <w:rsid w:val="004D721D"/>
    <w:rsid w:val="004D72C0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A4C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3E8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6216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283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56BB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C7B5C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47A5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0FF4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28F5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5:docId w15:val="{84791B9F-BFAD-4F60-A352-7D65DD9FA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283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8B72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B7283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footer"/>
    <w:basedOn w:val="a"/>
    <w:link w:val="Char0"/>
    <w:rsid w:val="008B728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rsid w:val="008B7283"/>
    <w:rPr>
      <w:rFonts w:eastAsia="Times New Roman" w:cs="Times New Roman"/>
      <w:szCs w:val="24"/>
    </w:rPr>
  </w:style>
  <w:style w:type="character" w:styleId="a5">
    <w:name w:val="page number"/>
    <w:basedOn w:val="a0"/>
    <w:rsid w:val="008B7283"/>
  </w:style>
  <w:style w:type="paragraph" w:styleId="a6">
    <w:name w:val="header"/>
    <w:basedOn w:val="a"/>
    <w:link w:val="Char1"/>
    <w:rsid w:val="008B7283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rsid w:val="008B7283"/>
    <w:rPr>
      <w:rFonts w:eastAsia="Times New Roman" w:cs="Times New Roman"/>
      <w:szCs w:val="24"/>
    </w:rPr>
  </w:style>
  <w:style w:type="paragraph" w:styleId="a7">
    <w:name w:val="Body Text Indent"/>
    <w:basedOn w:val="a"/>
    <w:link w:val="Char2"/>
    <w:rsid w:val="008B7283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2">
    <w:name w:val="نص أساسي بمسافة بادئة Char"/>
    <w:basedOn w:val="a0"/>
    <w:link w:val="a7"/>
    <w:rsid w:val="008B7283"/>
    <w:rPr>
      <w:rFonts w:eastAsia="SimSun"/>
      <w:b/>
      <w:bCs/>
      <w:noProof/>
      <w:sz w:val="32"/>
      <w:szCs w:val="32"/>
    </w:rPr>
  </w:style>
  <w:style w:type="paragraph" w:styleId="a8">
    <w:name w:val="footnote text"/>
    <w:basedOn w:val="a"/>
    <w:link w:val="Char3"/>
    <w:semiHidden/>
    <w:rsid w:val="008B7283"/>
    <w:rPr>
      <w:rFonts w:eastAsia="SimSun" w:cs="Traditional Arabic"/>
      <w:noProof/>
      <w:sz w:val="20"/>
      <w:szCs w:val="20"/>
    </w:rPr>
  </w:style>
  <w:style w:type="character" w:customStyle="1" w:styleId="Char3">
    <w:name w:val="نص حاشية سفلية Char"/>
    <w:basedOn w:val="a0"/>
    <w:link w:val="a8"/>
    <w:semiHidden/>
    <w:rsid w:val="008B7283"/>
    <w:rPr>
      <w:rFonts w:eastAsia="SimSun"/>
      <w:noProof/>
      <w:sz w:val="20"/>
      <w:szCs w:val="20"/>
    </w:rPr>
  </w:style>
  <w:style w:type="character" w:styleId="a9">
    <w:name w:val="footnote reference"/>
    <w:semiHidden/>
    <w:rsid w:val="008B72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65DE4-FF07-4005-961D-E0C0C72B5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78</Words>
  <Characters>450</Characters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2014-12-05T04:15:00Z</cp:lastPrinted>
  <dcterms:created xsi:type="dcterms:W3CDTF">2012-11-25T05:25:00Z</dcterms:created>
  <dcterms:modified xsi:type="dcterms:W3CDTF">2019-06-13T11:17:00Z</dcterms:modified>
</cp:coreProperties>
</file>