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2E49" w:rsidRPr="006C3C88" w:rsidRDefault="005049F5" w:rsidP="006C3C8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646395"/>
      <w:r w:rsidRPr="005049F5">
        <w:rPr>
          <w:rFonts w:ascii="Simplified Arabic" w:hAnsi="Simplified Arabic"/>
          <w:color w:val="0000FF"/>
          <w:sz w:val="28"/>
          <w:szCs w:val="28"/>
          <w:rtl/>
        </w:rPr>
        <w:t>مصارف الزكاة</w:t>
      </w:r>
      <w:bookmarkStart w:id="1" w:name="_GoBack"/>
      <w:bookmarkEnd w:id="1"/>
    </w:p>
    <w:p w:rsidR="007658B8" w:rsidRPr="006C3C88" w:rsidRDefault="007658B8" w:rsidP="006C3C8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C4F39">
        <w:rPr>
          <w:rFonts w:ascii="Simplified Arabic" w:hAnsi="Simplified Arabic"/>
          <w:color w:val="0000FF"/>
          <w:sz w:val="28"/>
          <w:szCs w:val="28"/>
          <w:rtl/>
        </w:rPr>
        <w:t xml:space="preserve">إعطاء الزكاة </w:t>
      </w:r>
      <w:r w:rsidR="007A2E49" w:rsidRPr="00DC4F39">
        <w:rPr>
          <w:rFonts w:ascii="Simplified Arabic" w:hAnsi="Simplified Arabic"/>
          <w:color w:val="0000FF"/>
          <w:sz w:val="28"/>
          <w:szCs w:val="28"/>
          <w:rtl/>
        </w:rPr>
        <w:t>لل</w:t>
      </w:r>
      <w:r w:rsidR="006C3C88" w:rsidRPr="006C3C88">
        <w:rPr>
          <w:rFonts w:ascii="Simplified Arabic" w:hAnsi="Simplified Arabic" w:hint="cs"/>
          <w:color w:val="0000FF"/>
          <w:sz w:val="28"/>
          <w:szCs w:val="28"/>
          <w:rtl/>
        </w:rPr>
        <w:t>شخص</w:t>
      </w:r>
      <w:r w:rsidRPr="00DC4F39">
        <w:rPr>
          <w:rFonts w:ascii="Simplified Arabic" w:hAnsi="Simplified Arabic"/>
          <w:color w:val="0000FF"/>
          <w:sz w:val="28"/>
          <w:szCs w:val="28"/>
          <w:rtl/>
        </w:rPr>
        <w:t xml:space="preserve"> من والده أو خالته</w:t>
      </w:r>
      <w:bookmarkEnd w:id="0"/>
    </w:p>
    <w:p w:rsidR="007658B8" w:rsidRPr="006C3C88" w:rsidRDefault="007658B8" w:rsidP="006C3C8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C3C88" w:rsidRPr="00DC4F39" w:rsidRDefault="006C3C88" w:rsidP="007658B8">
      <w:pPr>
        <w:widowControl w:val="0"/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</w:p>
    <w:p w:rsidR="007658B8" w:rsidRPr="00DC4F39" w:rsidRDefault="007A2E49" w:rsidP="00DC4F3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C4F3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7658B8" w:rsidRPr="00DC4F3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عندي ولد متزوج وراتبه خمسمائة ريال</w:t>
      </w:r>
      <w:r w:rsidR="006C3C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فقط</w:t>
      </w:r>
      <w:r w:rsidR="006C3C8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 فهل يجوز لي أن أعطيه من الزكاة</w:t>
      </w:r>
      <w:r w:rsidR="007658B8" w:rsidRPr="00DC4F3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وأنا والده؟ وهل يجوز لخالته أن تعطيه الزكاة؟</w:t>
      </w:r>
    </w:p>
    <w:p w:rsidR="006C3C88" w:rsidRDefault="007A2E49" w:rsidP="006C3C88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DC4F3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7658B8" w:rsidRPr="00DC4F3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7658B8" w:rsidRPr="00DC4F3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C3C88">
        <w:rPr>
          <w:rFonts w:ascii="Simplified Arabic" w:hAnsi="Simplified Arabic" w:cs="Simplified Arabic" w:hint="cs"/>
          <w:b/>
          <w:sz w:val="28"/>
          <w:szCs w:val="28"/>
          <w:rtl/>
        </w:rPr>
        <w:t>أما بالنسبة ل</w:t>
      </w:r>
      <w:r w:rsidR="007658B8" w:rsidRPr="00DC4F39">
        <w:rPr>
          <w:rFonts w:ascii="Simplified Arabic" w:hAnsi="Simplified Arabic" w:cs="Simplified Arabic"/>
          <w:b/>
          <w:sz w:val="28"/>
          <w:szCs w:val="28"/>
          <w:rtl/>
        </w:rPr>
        <w:t xml:space="preserve">لوالد </w:t>
      </w:r>
      <w:r w:rsidR="006C3C88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7658B8" w:rsidRPr="00DC4F39">
        <w:rPr>
          <w:rFonts w:ascii="Simplified Arabic" w:hAnsi="Simplified Arabic" w:cs="Simplified Arabic"/>
          <w:b/>
          <w:sz w:val="28"/>
          <w:szCs w:val="28"/>
          <w:rtl/>
        </w:rPr>
        <w:t>لا</w:t>
      </w:r>
      <w:r w:rsidR="006C3C8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يجوز له ولا</w:t>
      </w:r>
      <w:r w:rsidR="007658B8" w:rsidRPr="00DC4F39">
        <w:rPr>
          <w:rFonts w:ascii="Simplified Arabic" w:hAnsi="Simplified Arabic" w:cs="Simplified Arabic"/>
          <w:b/>
          <w:sz w:val="28"/>
          <w:szCs w:val="28"/>
          <w:rtl/>
        </w:rPr>
        <w:t xml:space="preserve"> يصح أن </w:t>
      </w:r>
      <w:r w:rsidR="006C3C88">
        <w:rPr>
          <w:rFonts w:ascii="Simplified Arabic" w:hAnsi="Simplified Arabic" w:cs="Simplified Arabic" w:hint="cs"/>
          <w:b/>
          <w:sz w:val="28"/>
          <w:szCs w:val="28"/>
          <w:rtl/>
        </w:rPr>
        <w:t>تُ</w:t>
      </w:r>
      <w:r w:rsidR="007658B8" w:rsidRPr="00DC4F39">
        <w:rPr>
          <w:rFonts w:ascii="Simplified Arabic" w:hAnsi="Simplified Arabic" w:cs="Simplified Arabic"/>
          <w:b/>
          <w:sz w:val="28"/>
          <w:szCs w:val="28"/>
          <w:rtl/>
        </w:rPr>
        <w:t>دفع زكاته لولده؛ لأنه فرعه الذي تجب عليه نفقته</w:t>
      </w:r>
      <w:r w:rsidR="006C3C88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7658B8" w:rsidRPr="00DC4F39">
        <w:rPr>
          <w:rFonts w:ascii="Simplified Arabic" w:hAnsi="Simplified Arabic" w:cs="Simplified Arabic"/>
          <w:b/>
          <w:sz w:val="28"/>
          <w:szCs w:val="28"/>
          <w:rtl/>
        </w:rPr>
        <w:t xml:space="preserve"> فلا يجوز دفع الزكاة إلى الولد</w:t>
      </w:r>
      <w:r w:rsidR="006C3C88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7658B8" w:rsidRPr="00DC4F39">
        <w:rPr>
          <w:rFonts w:ascii="Simplified Arabic" w:hAnsi="Simplified Arabic" w:cs="Simplified Arabic"/>
          <w:b/>
          <w:sz w:val="28"/>
          <w:szCs w:val="28"/>
          <w:rtl/>
        </w:rPr>
        <w:t xml:space="preserve"> ولا إلى الوالد</w:t>
      </w:r>
      <w:r w:rsidR="006C3C88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7658B8" w:rsidRPr="00DC4F39">
        <w:rPr>
          <w:rFonts w:ascii="Simplified Arabic" w:hAnsi="Simplified Arabic" w:cs="Simplified Arabic"/>
          <w:b/>
          <w:sz w:val="28"/>
          <w:szCs w:val="28"/>
          <w:rtl/>
        </w:rPr>
        <w:t xml:space="preserve"> لا إلى الفرع ولا إلى الأصل</w:t>
      </w:r>
      <w:r w:rsidR="006C3C88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p w:rsidR="007658B8" w:rsidRPr="00DC4F39" w:rsidRDefault="007658B8" w:rsidP="006C3C88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6C3C88">
        <w:rPr>
          <w:rFonts w:ascii="Simplified Arabic" w:hAnsi="Simplified Arabic" w:cs="Simplified Arabic"/>
          <w:b/>
          <w:sz w:val="28"/>
          <w:szCs w:val="28"/>
          <w:rtl/>
        </w:rPr>
        <w:t>و</w:t>
      </w:r>
      <w:r w:rsidRPr="00DC4F39">
        <w:rPr>
          <w:rFonts w:ascii="Simplified Arabic" w:hAnsi="Simplified Arabic" w:cs="Simplified Arabic"/>
          <w:b/>
          <w:sz w:val="28"/>
          <w:szCs w:val="28"/>
          <w:rtl/>
        </w:rPr>
        <w:t xml:space="preserve">أما بالنسبة لخالته </w:t>
      </w:r>
      <w:r w:rsidR="007A2E49" w:rsidRPr="00DC4F39">
        <w:rPr>
          <w:rFonts w:ascii="Simplified Arabic" w:hAnsi="Simplified Arabic" w:cs="Simplified Arabic"/>
          <w:b/>
          <w:sz w:val="28"/>
          <w:szCs w:val="28"/>
          <w:rtl/>
        </w:rPr>
        <w:t>ف</w:t>
      </w:r>
      <w:r w:rsidRPr="00DC4F39">
        <w:rPr>
          <w:rFonts w:ascii="Simplified Arabic" w:hAnsi="Simplified Arabic" w:cs="Simplified Arabic"/>
          <w:b/>
          <w:sz w:val="28"/>
          <w:szCs w:val="28"/>
          <w:rtl/>
        </w:rPr>
        <w:t>يجوز لها أن تعطيه من زكاتها؛ لأنها ليست بأصل ولا فرع</w:t>
      </w:r>
      <w:r w:rsidR="006C3C8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DC4F39">
        <w:rPr>
          <w:rFonts w:ascii="Simplified Arabic" w:hAnsi="Simplified Arabic" w:cs="Simplified Arabic"/>
          <w:b/>
          <w:sz w:val="28"/>
          <w:szCs w:val="28"/>
          <w:rtl/>
        </w:rPr>
        <w:t xml:space="preserve"> ولا تلزم</w:t>
      </w:r>
      <w:r w:rsidR="006C3C88">
        <w:rPr>
          <w:rFonts w:ascii="Simplified Arabic" w:hAnsi="Simplified Arabic" w:cs="Simplified Arabic" w:hint="cs"/>
          <w:b/>
          <w:sz w:val="28"/>
          <w:szCs w:val="28"/>
          <w:rtl/>
        </w:rPr>
        <w:t>ها</w:t>
      </w:r>
      <w:r w:rsidRPr="00DC4F39">
        <w:rPr>
          <w:rFonts w:ascii="Simplified Arabic" w:hAnsi="Simplified Arabic" w:cs="Simplified Arabic"/>
          <w:b/>
          <w:sz w:val="28"/>
          <w:szCs w:val="28"/>
          <w:rtl/>
        </w:rPr>
        <w:t xml:space="preserve"> النفقة</w:t>
      </w:r>
      <w:r w:rsidR="006C3C8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DC4F39">
        <w:rPr>
          <w:rFonts w:ascii="Simplified Arabic" w:hAnsi="Simplified Arabic" w:cs="Simplified Arabic"/>
          <w:b/>
          <w:sz w:val="28"/>
          <w:szCs w:val="28"/>
          <w:rtl/>
        </w:rPr>
        <w:t xml:space="preserve"> ولا ترثه.</w:t>
      </w:r>
    </w:p>
    <w:p w:rsidR="006C3C88" w:rsidRPr="006C3C88" w:rsidRDefault="006C3C88" w:rsidP="006C3C88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6C3C88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الرابعة عشر</w:t>
      </w:r>
      <w:r w:rsidR="0055023A">
        <w:rPr>
          <w:rFonts w:ascii="Simplified Arabic" w:hAnsi="Simplified Arabic" w:cs="Simplified Arabic" w:hint="cs"/>
          <w:b/>
          <w:sz w:val="28"/>
          <w:szCs w:val="28"/>
          <w:rtl/>
        </w:rPr>
        <w:t>ة</w:t>
      </w:r>
      <w:r w:rsidRPr="006C3C88">
        <w:rPr>
          <w:rFonts w:ascii="Simplified Arabic" w:hAnsi="Simplified Arabic" w:cs="Simplified Arabic" w:hint="cs"/>
          <w:b/>
          <w:sz w:val="28"/>
          <w:szCs w:val="28"/>
          <w:rtl/>
        </w:rPr>
        <w:t>، 15/11/1431.</w:t>
      </w:r>
    </w:p>
    <w:p w:rsidR="007658B8" w:rsidRPr="006C3C88" w:rsidRDefault="007658B8" w:rsidP="007658B8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E67D5A" w:rsidRPr="00DC4F39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DC4F3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4C3B" w:rsidRDefault="00F84C3B" w:rsidP="007658B8">
      <w:r>
        <w:separator/>
      </w:r>
    </w:p>
  </w:endnote>
  <w:endnote w:type="continuationSeparator" w:id="0">
    <w:p w:rsidR="00F84C3B" w:rsidRDefault="00F84C3B" w:rsidP="0076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8626A40-583F-47DE-91B4-6A067BB8D3F6}"/>
    <w:embedBold r:id="rId2" w:fontKey="{EED41BF7-FB21-41DB-BF11-132931A6E7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6B2D484-A8BC-4A73-B1B7-E97E6F73713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75A1A5F-D741-42DB-9EF8-03937AC963C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958AD212-A1F1-43F2-88EF-834A0F6CAB3E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0BAB1669-FF48-4AD7-9A12-BE2E036EF3D9}"/>
    <w:embedBold r:id="rId7" w:fontKey="{EA70C7AA-F786-4F2D-B86D-BC631AEA26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05BE724F-678D-4EE0-997D-09AA043F35C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B38E9B5F-CD5E-475E-BF95-F9A756AB025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4C3B" w:rsidRDefault="00F84C3B" w:rsidP="007658B8">
      <w:r>
        <w:separator/>
      </w:r>
    </w:p>
  </w:footnote>
  <w:footnote w:type="continuationSeparator" w:id="0">
    <w:p w:rsidR="00F84C3B" w:rsidRDefault="00F84C3B" w:rsidP="007658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658B8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585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8D7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6441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6D9A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1132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AF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9F5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023A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81C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2C23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3C88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8B8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2E49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117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515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5A36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5B8C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4F39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C3B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2DEAE44-7E1C-4A86-A95E-661913B73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58B8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7658B8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7658B8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7658B8"/>
  </w:style>
  <w:style w:type="character" w:customStyle="1" w:styleId="Char0">
    <w:name w:val="نص حاشية سفلية Char"/>
    <w:basedOn w:val="a0"/>
    <w:link w:val="a4"/>
    <w:semiHidden/>
    <w:rsid w:val="007658B8"/>
    <w:rPr>
      <w:rFonts w:eastAsia="SimSun"/>
      <w:noProof/>
      <w:sz w:val="20"/>
      <w:szCs w:val="20"/>
    </w:rPr>
  </w:style>
  <w:style w:type="character" w:styleId="a5">
    <w:name w:val="footnote reference"/>
    <w:semiHidden/>
    <w:rsid w:val="007658B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F5E58C-74D1-4B66-AE9C-E293FC594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78</Words>
  <Characters>448</Characters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2014-12-05T06:20:00Z</cp:lastPrinted>
  <dcterms:created xsi:type="dcterms:W3CDTF">2012-11-26T07:09:00Z</dcterms:created>
  <dcterms:modified xsi:type="dcterms:W3CDTF">2019-06-16T07:47:00Z</dcterms:modified>
</cp:coreProperties>
</file>