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46E" w:rsidRPr="001B646E" w:rsidRDefault="003C7018" w:rsidP="001B646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28710"/>
      <w:r w:rsidRPr="003C7018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1" w:name="_GoBack"/>
      <w:bookmarkEnd w:id="1"/>
    </w:p>
    <w:p w:rsidR="001B40D1" w:rsidRPr="001B646E" w:rsidRDefault="001B646E" w:rsidP="001B646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B646E">
        <w:rPr>
          <w:rFonts w:ascii="Simplified Arabic" w:hAnsi="Simplified Arabic" w:hint="cs"/>
          <w:color w:val="0000FF"/>
          <w:sz w:val="28"/>
          <w:szCs w:val="28"/>
          <w:rtl/>
        </w:rPr>
        <w:t>المفاضلة بين</w:t>
      </w:r>
      <w:r w:rsidR="001B40D1" w:rsidRPr="001B646E">
        <w:rPr>
          <w:rFonts w:ascii="Simplified Arabic" w:hAnsi="Simplified Arabic"/>
          <w:color w:val="0000FF"/>
          <w:sz w:val="28"/>
          <w:szCs w:val="28"/>
          <w:rtl/>
        </w:rPr>
        <w:t xml:space="preserve"> ميامن الصفوف</w:t>
      </w:r>
      <w:bookmarkEnd w:id="0"/>
      <w:r w:rsidRPr="001B646E">
        <w:rPr>
          <w:rFonts w:ascii="Simplified Arabic" w:hAnsi="Simplified Arabic" w:hint="cs"/>
          <w:color w:val="0000FF"/>
          <w:sz w:val="28"/>
          <w:szCs w:val="28"/>
          <w:rtl/>
        </w:rPr>
        <w:t xml:space="preserve"> وشمائلها</w:t>
      </w:r>
    </w:p>
    <w:p w:rsidR="001B40D1" w:rsidRPr="001B646E" w:rsidRDefault="001B40D1" w:rsidP="001B646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B646E" w:rsidRPr="001B646E" w:rsidRDefault="001B646E" w:rsidP="001B646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B40D1" w:rsidRPr="001B646E" w:rsidRDefault="001B646E" w:rsidP="001B646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B646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B40D1" w:rsidRPr="001B646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B40D1" w:rsidRPr="001B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إذا دخل المسلم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B40D1" w:rsidRPr="001B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المسجد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B40D1" w:rsidRPr="001B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ووجد الصف لم ي</w:t>
      </w:r>
      <w:r w:rsidRPr="001B6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B40D1" w:rsidRPr="001B646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كتمل من الجانبين، فأيهما الأفضل في حقه: الأيمن أم الأيسر، وهل ورد في ميامن الصفوف تفضيل خاص؟</w:t>
      </w:r>
    </w:p>
    <w:p w:rsidR="001B40D1" w:rsidRPr="004316B0" w:rsidRDefault="001B646E" w:rsidP="001B646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B646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B40D1" w:rsidRPr="001B646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ميامن الصفو</w:t>
      </w:r>
      <w:r>
        <w:rPr>
          <w:rFonts w:ascii="Simplified Arabic" w:hAnsi="Simplified Arabic" w:cs="Simplified Arabic"/>
          <w:b/>
          <w:sz w:val="28"/>
          <w:szCs w:val="28"/>
          <w:rtl/>
        </w:rPr>
        <w:t>ف جاء في فضلها ما جاء من النصوص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1B40D1" w:rsidRPr="004316B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إن الله وملائكته يصلون على ميامن الصفوف</w:t>
      </w:r>
      <w:r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1B646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Pr="001B646E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676</w:t>
      </w:r>
      <w:r w:rsidRPr="001B646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فإذا دخل مَن هذه حَالهُ ووجد الصف لم يكتمل من الجانبين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فعليه أن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>صف في الجانب الأيمن إذا لم يكن النقص ظاهرًا في الجانب الأيسر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وإلا فتوسط الإمام هو الأصل، ويبقى أن الحرص على الصف الأول ويمين الصف على ما وردت به النصوص أفضل.</w:t>
      </w:r>
    </w:p>
    <w:p w:rsidR="001B40D1" w:rsidRDefault="001B646E" w:rsidP="001B646E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/>
          <w:b/>
          <w:sz w:val="28"/>
          <w:szCs w:val="28"/>
          <w:rtl/>
        </w:rPr>
        <w:t>وجاء في المقابل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1B646E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«</w:t>
      </w:r>
      <w:r w:rsidRPr="001B646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من ع</w:t>
      </w:r>
      <w:r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Pr="001B646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Pr="001B646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ر ميسرة المسجد ك</w:t>
      </w:r>
      <w:r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ُ</w:t>
      </w:r>
      <w:r w:rsidRPr="001B646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تب له كفلان من الأجر</w:t>
      </w:r>
      <w:r w:rsidRPr="001B646E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1B646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[ابن ماجه: </w:t>
      </w:r>
      <w:r w:rsidRPr="001B646E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1007</w:t>
      </w:r>
      <w:r w:rsidRPr="001B646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>، لكنه حديث ضعيف، فيبقى أن يمين الصف أفضل من شماله، والصف الأول أفضل من غيره، وهكذا، على ألا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>عط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>
        <w:rPr>
          <w:rFonts w:ascii="Simplified Arabic" w:hAnsi="Simplified Arabic" w:cs="Simplified Arabic"/>
          <w:b/>
          <w:sz w:val="28"/>
          <w:szCs w:val="28"/>
          <w:rtl/>
        </w:rPr>
        <w:t>ل شمال الصف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 ف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>توسط الإمام مطلوب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ولا ينبغي أن يُهمل شمال الصف ويزيد يمينه زيادة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ظاهرة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بالغة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لكن قد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عرض للمفوق ما يجعله فائقًا،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>قد يُفَضّ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>ل شمال الصف لأمر يتعلق بذات الصلاة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فهناك شخص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مثلًا-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يتضرر من شدة البرد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ويمين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الصف برده شديد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لارتفاع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درجة التكييف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فلا يخشع في صلاته ولا يؤديها على ما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>ريد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يقال له حينئذٍ: شمال الصف بالنسبة لك أفضل، ومثل ما قال أهل العلم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قد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>عرض للمفوق ما يجعله فائقًا، والفضل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المُرتّب على ذات العبادة أولى بالمحافظة من الفضل المرتب على مكانها أو زمانها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فإذا كان يخشع في شمال الصف أكثر مما لو كان في يمينه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، يكون 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>شمال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أفضل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وعلى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كل حال 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>إذا استو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يا</w:t>
      </w:r>
      <w:r w:rsidR="001B40D1"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 من كل وجه فاليمين أفضل.</w:t>
      </w:r>
    </w:p>
    <w:p w:rsidR="001B646E" w:rsidRDefault="001B646E" w:rsidP="001B646E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1B40D1" w:rsidRPr="004316B0" w:rsidRDefault="001B40D1" w:rsidP="001B646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316B0">
        <w:rPr>
          <w:rFonts w:ascii="Simplified Arabic" w:hAnsi="Simplified Arabic" w:cs="Simplified Arabic"/>
          <w:b/>
          <w:sz w:val="28"/>
          <w:szCs w:val="28"/>
          <w:rtl/>
        </w:rPr>
        <w:t xml:space="preserve">المصدر: </w:t>
      </w:r>
      <w:r w:rsidRPr="001B646E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الخامسة عشرة، 22/11/1431.</w:t>
      </w:r>
    </w:p>
    <w:p w:rsidR="001B40D1" w:rsidRPr="004316B0" w:rsidRDefault="001B40D1" w:rsidP="001B646E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1B40D1" w:rsidRPr="004316B0" w:rsidRDefault="001B40D1" w:rsidP="001B40D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4316B0" w:rsidRDefault="00E67D5A">
      <w:pPr>
        <w:rPr>
          <w:rFonts w:ascii="Simplified Arabic" w:hAnsi="Simplified Arabic" w:cs="Simplified Arabic"/>
          <w:sz w:val="28"/>
          <w:szCs w:val="28"/>
        </w:rPr>
      </w:pPr>
    </w:p>
    <w:p w:rsidR="004316B0" w:rsidRPr="004316B0" w:rsidRDefault="004316B0">
      <w:pPr>
        <w:rPr>
          <w:rFonts w:ascii="Simplified Arabic" w:hAnsi="Simplified Arabic" w:cs="Simplified Arabic"/>
          <w:sz w:val="28"/>
          <w:szCs w:val="28"/>
        </w:rPr>
      </w:pPr>
    </w:p>
    <w:sectPr w:rsidR="004316B0" w:rsidRPr="004316B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0A24" w:rsidRDefault="00B60A24" w:rsidP="001B40D1">
      <w:r>
        <w:separator/>
      </w:r>
    </w:p>
  </w:endnote>
  <w:endnote w:type="continuationSeparator" w:id="0">
    <w:p w:rsidR="00B60A24" w:rsidRDefault="00B60A24" w:rsidP="001B4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7A3983-7D0E-423D-8341-26099E94B418}"/>
    <w:embedBold r:id="rId2" w:fontKey="{BB854F3C-F47F-434C-89ED-60A3CAAB3E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E3878E-7ED5-49ED-8FE4-99A83F2B6B2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08FE489-28B0-47F9-82FE-B5604513C4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9EF22C09-CF8F-42E4-8413-B37710F5701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EE18F60-0B6F-4790-ABAE-B1A66E6CBFF9}"/>
    <w:embedBold r:id="rId7" w:fontKey="{CFEFE343-338D-4811-BBA1-10C353B8DC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88793F2-1BA3-4D08-905E-AED6C68A1A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0B355EC-168A-475A-8407-EA830CFED6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0A24" w:rsidRDefault="00B60A24" w:rsidP="001B40D1">
      <w:r>
        <w:separator/>
      </w:r>
    </w:p>
  </w:footnote>
  <w:footnote w:type="continuationSeparator" w:id="0">
    <w:p w:rsidR="00B60A24" w:rsidRDefault="00B60A24" w:rsidP="001B40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40D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0D1"/>
    <w:rsid w:val="001B4207"/>
    <w:rsid w:val="001B4619"/>
    <w:rsid w:val="001B4B9E"/>
    <w:rsid w:val="001B5278"/>
    <w:rsid w:val="001B606A"/>
    <w:rsid w:val="001B61D6"/>
    <w:rsid w:val="001B646E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4BC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018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6B0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64E1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71C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31D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A24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470D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8F4746A-252F-49C1-BB4D-5BD7D3FE1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40D1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1B40D1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B40D1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1B40D1"/>
  </w:style>
  <w:style w:type="character" w:customStyle="1" w:styleId="Char0">
    <w:name w:val="نص حاشية سفلية Char"/>
    <w:basedOn w:val="a0"/>
    <w:link w:val="a4"/>
    <w:semiHidden/>
    <w:rsid w:val="001B40D1"/>
    <w:rPr>
      <w:rFonts w:eastAsia="SimSun"/>
      <w:noProof/>
      <w:sz w:val="20"/>
      <w:szCs w:val="20"/>
    </w:rPr>
  </w:style>
  <w:style w:type="character" w:styleId="a5">
    <w:name w:val="footnote reference"/>
    <w:semiHidden/>
    <w:rsid w:val="001B40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208</Words>
  <Characters>1191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2014-12-05T06:25:00Z</cp:lastPrinted>
  <dcterms:created xsi:type="dcterms:W3CDTF">2012-11-26T07:43:00Z</dcterms:created>
  <dcterms:modified xsi:type="dcterms:W3CDTF">2019-06-16T07:52:00Z</dcterms:modified>
</cp:coreProperties>
</file>