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4C8A" w:rsidRDefault="00B04C8A" w:rsidP="00F327DC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B04C8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شروط الصلاة</w:t>
      </w:r>
    </w:p>
    <w:p w:rsidR="002F7EBE" w:rsidRPr="00DF179E" w:rsidRDefault="00F327DC" w:rsidP="00F327DC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bookmarkStart w:id="0" w:name="_GoBack"/>
      <w:bookmarkEnd w:id="0"/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إحساس المصلي بخروج شيء منه </w:t>
      </w:r>
      <w:r w:rsidRPr="00F327DC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أثناء الصلاة</w:t>
      </w:r>
    </w:p>
    <w:p w:rsidR="002F7EBE" w:rsidRDefault="002F7EBE" w:rsidP="002F7EBE">
      <w:pPr>
        <w:ind w:firstLine="72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F327DC" w:rsidRPr="00DF179E" w:rsidRDefault="00F327DC" w:rsidP="002F7EBE">
      <w:pPr>
        <w:ind w:firstLine="72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2F7EBE" w:rsidRPr="00DF179E" w:rsidRDefault="00344A4C" w:rsidP="00DF179E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F179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2F7EBE" w:rsidRPr="00DF179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أشعر في أثناء الصلاة بخروج شيء مني، ولكنه لا صوت له ولا رائحة، فما حكم ذلك؟</w:t>
      </w:r>
    </w:p>
    <w:p w:rsidR="002F7EBE" w:rsidRPr="00DF179E" w:rsidRDefault="00344A4C" w:rsidP="00F327DC">
      <w:pPr>
        <w:autoSpaceDE w:val="0"/>
        <w:autoSpaceDN w:val="0"/>
        <w:adjustRightInd w:val="0"/>
        <w:rPr>
          <w:rFonts w:ascii="Simplified Arabic" w:hAnsi="Simplified Arabic" w:cs="Simplified Arabic"/>
          <w:b/>
          <w:sz w:val="28"/>
          <w:szCs w:val="28"/>
          <w:rtl/>
        </w:rPr>
      </w:pPr>
      <w:r w:rsidRPr="00DF179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2F7EBE" w:rsidRPr="00DF179E">
        <w:rPr>
          <w:rFonts w:ascii="Simplified Arabic" w:hAnsi="Simplified Arabic" w:cs="Simplified Arabic"/>
          <w:b/>
          <w:sz w:val="28"/>
          <w:szCs w:val="28"/>
          <w:rtl/>
        </w:rPr>
        <w:t>: هذا من تلاعب الشيطان بمقاعد بني آدم</w:t>
      </w:r>
      <w:r w:rsidR="00F327D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F7EBE" w:rsidRPr="00DF179E">
        <w:rPr>
          <w:rFonts w:ascii="Simplified Arabic" w:hAnsi="Simplified Arabic" w:cs="Simplified Arabic"/>
          <w:b/>
          <w:sz w:val="28"/>
          <w:szCs w:val="28"/>
          <w:rtl/>
        </w:rPr>
        <w:t xml:space="preserve"> ي</w:t>
      </w:r>
      <w:r w:rsidR="00F327DC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2F7EBE" w:rsidRPr="00DF179E">
        <w:rPr>
          <w:rFonts w:ascii="Simplified Arabic" w:hAnsi="Simplified Arabic" w:cs="Simplified Arabic"/>
          <w:b/>
          <w:sz w:val="28"/>
          <w:szCs w:val="28"/>
          <w:rtl/>
        </w:rPr>
        <w:t>عبث بها لي</w:t>
      </w:r>
      <w:r w:rsidR="00F327DC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2F7EBE" w:rsidRPr="00DF179E">
        <w:rPr>
          <w:rFonts w:ascii="Simplified Arabic" w:hAnsi="Simplified Arabic" w:cs="Simplified Arabic"/>
          <w:b/>
          <w:sz w:val="28"/>
          <w:szCs w:val="28"/>
          <w:rtl/>
        </w:rPr>
        <w:t>وسوس وي</w:t>
      </w:r>
      <w:r w:rsidR="00F327DC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2F7EBE" w:rsidRPr="00DF179E">
        <w:rPr>
          <w:rFonts w:ascii="Simplified Arabic" w:hAnsi="Simplified Arabic" w:cs="Simplified Arabic"/>
          <w:b/>
          <w:sz w:val="28"/>
          <w:szCs w:val="28"/>
          <w:rtl/>
        </w:rPr>
        <w:t>شغل الإنسان عن صلاته</w:t>
      </w:r>
      <w:r w:rsidR="00F327D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2F7EBE" w:rsidRPr="00DF179E">
        <w:rPr>
          <w:rFonts w:ascii="Simplified Arabic" w:hAnsi="Simplified Arabic" w:cs="Simplified Arabic"/>
          <w:b/>
          <w:sz w:val="28"/>
          <w:szCs w:val="28"/>
          <w:rtl/>
        </w:rPr>
        <w:t xml:space="preserve"> ثم بعد ذلك يضطره إلى ترك الصلاة</w:t>
      </w:r>
      <w:r w:rsidR="00F327D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2F7EBE" w:rsidRPr="00DF179E">
        <w:rPr>
          <w:rFonts w:ascii="Simplified Arabic" w:hAnsi="Simplified Arabic" w:cs="Simplified Arabic"/>
          <w:b/>
          <w:sz w:val="28"/>
          <w:szCs w:val="28"/>
          <w:rtl/>
        </w:rPr>
        <w:t xml:space="preserve"> لكن جاء التوجيه النبوي أنه </w:t>
      </w:r>
      <w:r w:rsidR="00F327DC" w:rsidRPr="00F327DC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«لا ينصرف</w:t>
      </w:r>
      <w:r w:rsidR="00F327DC" w:rsidRPr="00F327DC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F327DC" w:rsidRPr="00F327DC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حتى يسمع صوت</w:t>
      </w:r>
      <w:r w:rsidR="00F327DC" w:rsidRPr="00F327DC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ً</w:t>
      </w:r>
      <w:r w:rsidR="00F327DC" w:rsidRPr="00F327DC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 أو يجد ريح</w:t>
      </w:r>
      <w:r w:rsidR="00F327DC" w:rsidRPr="00F327DC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ً</w:t>
      </w:r>
      <w:r w:rsidR="00F327DC" w:rsidRPr="00F327DC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ا»</w:t>
      </w:r>
      <w:r w:rsidR="00F327DC" w:rsidRPr="00F327DC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 [البخاري: </w:t>
      </w:r>
      <w:r w:rsidR="00F327DC" w:rsidRPr="00F327DC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137</w:t>
      </w:r>
      <w:r w:rsidR="00F327DC" w:rsidRPr="00F327DC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2F7EBE" w:rsidRPr="00DF179E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2F7EBE" w:rsidRPr="00DF179E" w:rsidRDefault="002F7EBE" w:rsidP="00F327DC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DF179E">
        <w:rPr>
          <w:rFonts w:ascii="Simplified Arabic" w:hAnsi="Simplified Arabic" w:cs="Simplified Arabic"/>
          <w:b/>
          <w:sz w:val="28"/>
          <w:szCs w:val="28"/>
          <w:rtl/>
        </w:rPr>
        <w:t>وهذا لم يسمع صوتًا</w:t>
      </w:r>
      <w:r w:rsidR="00F327D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DF179E">
        <w:rPr>
          <w:rFonts w:ascii="Simplified Arabic" w:hAnsi="Simplified Arabic" w:cs="Simplified Arabic"/>
          <w:b/>
          <w:sz w:val="28"/>
          <w:szCs w:val="28"/>
          <w:rtl/>
        </w:rPr>
        <w:t xml:space="preserve"> ولم يشم رائحة</w:t>
      </w:r>
      <w:r w:rsidR="00F327DC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F327DC">
        <w:rPr>
          <w:rFonts w:ascii="Simplified Arabic" w:hAnsi="Simplified Arabic" w:cs="Simplified Arabic"/>
          <w:b/>
          <w:sz w:val="28"/>
          <w:szCs w:val="28"/>
          <w:rtl/>
        </w:rPr>
        <w:t>، ف</w:t>
      </w:r>
      <w:r w:rsidRPr="00DF179E">
        <w:rPr>
          <w:rFonts w:ascii="Simplified Arabic" w:hAnsi="Simplified Arabic" w:cs="Simplified Arabic"/>
          <w:b/>
          <w:sz w:val="28"/>
          <w:szCs w:val="28"/>
          <w:rtl/>
        </w:rPr>
        <w:t>لا يجوز له أن ينصرف</w:t>
      </w:r>
      <w:r w:rsidR="00F327D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DF179E">
        <w:rPr>
          <w:rFonts w:ascii="Simplified Arabic" w:hAnsi="Simplified Arabic" w:cs="Simplified Arabic"/>
          <w:b/>
          <w:sz w:val="28"/>
          <w:szCs w:val="28"/>
          <w:rtl/>
        </w:rPr>
        <w:t xml:space="preserve"> بل هو باقٍ على طهارته.</w:t>
      </w:r>
    </w:p>
    <w:p w:rsidR="002F7EBE" w:rsidRPr="00DF179E" w:rsidRDefault="002F7EBE" w:rsidP="00F327DC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F327DC" w:rsidRPr="00F327DC" w:rsidRDefault="00F327DC" w:rsidP="00F327DC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F327DC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الدرب، الحلقة الخامسة عشرة، 22/11/1431.</w:t>
      </w:r>
    </w:p>
    <w:p w:rsidR="002F7EBE" w:rsidRPr="00F327DC" w:rsidRDefault="002F7EBE" w:rsidP="00F327DC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2F7EBE" w:rsidRPr="00DF179E" w:rsidRDefault="002F7EBE" w:rsidP="002F7EB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DF179E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DF179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4FE6" w:rsidRDefault="002B4FE6" w:rsidP="002F7EBE">
      <w:r>
        <w:separator/>
      </w:r>
    </w:p>
  </w:endnote>
  <w:endnote w:type="continuationSeparator" w:id="0">
    <w:p w:rsidR="002B4FE6" w:rsidRDefault="002B4FE6" w:rsidP="002F7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9ED9133-AFD8-4CE4-BC91-2A56C70DB520}"/>
    <w:embedBold r:id="rId2" w:fontKey="{B50CB649-1D9F-4BF9-83D9-9927DEB0428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AA19736-8AED-4C8E-A311-DB73BE3C2D2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B1F6031-6A03-4407-ACF1-CA99314516C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799F59E1-671A-4B7E-B819-58D8908F66DD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7584901D-5B6A-4C8D-8E9A-3CCAB7787DE8}"/>
    <w:embedBold r:id="rId7" w:fontKey="{E89160FA-59E0-48E1-8AB4-F35563B727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532496A0-E549-4BE5-8C8A-82EA94C1DA1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6ED76ADB-D760-4F0D-9AEC-8B0DC922538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4FE6" w:rsidRDefault="002B4FE6" w:rsidP="002F7EBE">
      <w:r>
        <w:separator/>
      </w:r>
    </w:p>
  </w:footnote>
  <w:footnote w:type="continuationSeparator" w:id="0">
    <w:p w:rsidR="002B4FE6" w:rsidRDefault="002B4FE6" w:rsidP="002F7E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7EBE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4FE6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33B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2F7EBE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A4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2CFA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023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6E1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808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1E08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C2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4C8A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179E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7DC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4C9F792"/>
  <w15:docId w15:val="{88E90874-E3F4-4199-892B-360B77B31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7EBE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2F7EBE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2F7EBE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2F7EBE"/>
  </w:style>
  <w:style w:type="character" w:customStyle="1" w:styleId="Char0">
    <w:name w:val="نص حاشية سفلية Char"/>
    <w:basedOn w:val="a0"/>
    <w:link w:val="a4"/>
    <w:semiHidden/>
    <w:rsid w:val="002F7EBE"/>
    <w:rPr>
      <w:rFonts w:eastAsia="SimSun"/>
      <w:noProof/>
      <w:sz w:val="20"/>
      <w:szCs w:val="20"/>
    </w:rPr>
  </w:style>
  <w:style w:type="character" w:styleId="a5">
    <w:name w:val="footnote reference"/>
    <w:semiHidden/>
    <w:rsid w:val="002F7EB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DE3B57-C18C-4071-9DA4-759312080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73</Words>
  <Characters>422</Characters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2014-12-05T06:31:00Z</cp:lastPrinted>
  <dcterms:created xsi:type="dcterms:W3CDTF">2012-11-26T07:51:00Z</dcterms:created>
  <dcterms:modified xsi:type="dcterms:W3CDTF">2019-06-16T07:59:00Z</dcterms:modified>
</cp:coreProperties>
</file>