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AA8" w:rsidRPr="00241AA8" w:rsidRDefault="00241AA8" w:rsidP="00241A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81"/>
      <w:r w:rsidRPr="00241AA8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5A7607">
        <w:rPr>
          <w:rFonts w:ascii="Simplified Arabic" w:hAnsi="Simplified Arabic" w:hint="cs"/>
          <w:color w:val="0000FF"/>
          <w:sz w:val="28"/>
          <w:szCs w:val="28"/>
          <w:rtl/>
        </w:rPr>
        <w:t>أدعية</w:t>
      </w:r>
      <w:bookmarkStart w:id="1" w:name="_GoBack"/>
      <w:bookmarkEnd w:id="1"/>
    </w:p>
    <w:p w:rsidR="00DA6991" w:rsidRPr="00241AA8" w:rsidRDefault="00DA6991" w:rsidP="00241A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51B0">
        <w:rPr>
          <w:rFonts w:ascii="Simplified Arabic" w:hAnsi="Simplified Arabic"/>
          <w:color w:val="0000FF"/>
          <w:sz w:val="28"/>
          <w:szCs w:val="28"/>
          <w:rtl/>
        </w:rPr>
        <w:t xml:space="preserve">معنى: </w:t>
      </w:r>
      <w:r w:rsidR="00241AA8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F951B0">
        <w:rPr>
          <w:rFonts w:ascii="Simplified Arabic" w:hAnsi="Simplified Arabic"/>
          <w:color w:val="0000FF"/>
          <w:sz w:val="28"/>
          <w:szCs w:val="28"/>
          <w:rtl/>
        </w:rPr>
        <w:t>حسبي الله ونعم الوكيل</w:t>
      </w:r>
      <w:bookmarkEnd w:id="0"/>
      <w:r w:rsidR="00241AA8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DA6991" w:rsidRPr="00F951B0" w:rsidRDefault="00DA6991" w:rsidP="00DA6991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DA6991" w:rsidRPr="00F951B0" w:rsidRDefault="00C608BB" w:rsidP="00241A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951B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A6991" w:rsidRPr="00F951B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241AA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معنى: </w:t>
      </w:r>
      <w:r w:rsidR="00241A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A6991" w:rsidRPr="00F951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حسبي الله ونعم الوكيل</w:t>
      </w:r>
      <w:r w:rsidR="00241A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DA6991" w:rsidRPr="00F951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DA6991" w:rsidRPr="00F951B0">
        <w:rPr>
          <w:rFonts w:ascii="Simplified Arabic" w:hAnsi="Simplified Arabic" w:cs="Simplified Arabic"/>
          <w:bCs/>
          <w:color w:val="FF0000"/>
          <w:sz w:val="28"/>
          <w:szCs w:val="28"/>
          <w:vertAlign w:val="superscript"/>
          <w:rtl/>
        </w:rPr>
        <w:t xml:space="preserve"> </w:t>
      </w:r>
    </w:p>
    <w:p w:rsidR="00DA6991" w:rsidRPr="00F951B0" w:rsidRDefault="00C608BB" w:rsidP="00241AA8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951B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DA6991" w:rsidRPr="00241AA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A6991" w:rsidRPr="00F951B0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>حسبي الله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>: يكفيني أو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>كافيني الله -جل وعلا-</w:t>
      </w:r>
      <w:r w:rsidR="00241AA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 xml:space="preserve"> وهو نِعم مَن أتوكل عليه؛ إذ لا يجوز التوكل على غيره بخلاف التوكيل</w:t>
      </w:r>
      <w:r w:rsidR="00241AA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 xml:space="preserve"> يجوز أن يُوكّ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>ل غير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241AA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 xml:space="preserve"> لكن لا يجوز أن يتوكل على غير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Pr="00F951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951B0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 xml:space="preserve">التوكل 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الذي هو 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 xml:space="preserve">من أعمال القلوب 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 xml:space="preserve"> من أنواع العبادة التي لا ت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 xml:space="preserve">صرف إلا لله 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="00241AA8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A6991" w:rsidRPr="00F951B0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41AA8" w:rsidRPr="00241AA8" w:rsidRDefault="00241AA8" w:rsidP="00241AA8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241AA8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:rsidR="00E67D5A" w:rsidRPr="00241AA8" w:rsidRDefault="00E67D5A" w:rsidP="00241AA8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241AA8" w:rsidSect="004522C5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246" w:right="2837" w:bottom="1699" w:left="1987" w:header="0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3D3" w:rsidRDefault="003B63D3" w:rsidP="00DA6991">
      <w:r>
        <w:separator/>
      </w:r>
    </w:p>
  </w:endnote>
  <w:endnote w:type="continuationSeparator" w:id="0">
    <w:p w:rsidR="003B63D3" w:rsidRDefault="003B63D3" w:rsidP="00DA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E63FF8-7415-4128-BB23-85C15C34701E}"/>
    <w:embedBold r:id="rId2" w:fontKey="{6C5FF2FE-A771-45DF-B25E-6F9ACC4C86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E2226C-CC64-4036-8B85-93E5B79022F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5E0558-0479-4BD9-9DAB-35CF492C5A8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26EA876-27D9-4D80-8F4E-1059D67F4D2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F5D40EB-1383-4027-9AB5-A39D4BE640B9}"/>
    <w:embedBold r:id="rId7" w:fontKey="{7ED898CB-704C-4B6F-A7D4-9D016DDC5CF1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B293AB35-2323-44E0-969E-C85A84E91510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25B89647-5964-46BC-981E-3D213C5888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2F7705F-765C-448A-B847-9F1E7F1965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39630BC-ECDB-49CF-94B1-46A20259F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E68" w:rsidRDefault="003B63D3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E68" w:rsidRDefault="003B63D3">
    <w:pPr>
      <w:pStyle w:val="a5"/>
      <w:ind w:right="360" w:firstLine="360"/>
      <w:rPr>
        <w:rtl/>
      </w:rPr>
    </w:pPr>
  </w:p>
  <w:p w:rsidR="001D4E68" w:rsidRDefault="003B63D3">
    <w:pPr>
      <w:pStyle w:val="a5"/>
      <w:ind w:right="360"/>
      <w:rPr>
        <w:rtl/>
      </w:rPr>
    </w:pPr>
  </w:p>
  <w:p w:rsidR="001D4E68" w:rsidRDefault="003B63D3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3D3" w:rsidRDefault="003B63D3" w:rsidP="00DA6991">
      <w:r>
        <w:separator/>
      </w:r>
    </w:p>
  </w:footnote>
  <w:footnote w:type="continuationSeparator" w:id="0">
    <w:p w:rsidR="003B63D3" w:rsidRDefault="003B63D3" w:rsidP="00DA6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E68" w:rsidRDefault="003B63D3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1D4E68" w:rsidRPr="0004247D" w:rsidRDefault="00CC5642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1D4E68" w:rsidRDefault="00CC5642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1D4E68" w:rsidRDefault="00BD6584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CC5642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CC5642">
                  <w:rPr>
                    <w:rFonts w:cs="Traditional Arabic"/>
                    <w:sz w:val="28"/>
                    <w:szCs w:val="28"/>
                    <w:rtl/>
                  </w:rPr>
                  <w:t>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1D4E68" w:rsidRDefault="00BD6584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CC5642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C5642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E68" w:rsidRDefault="003B63D3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62.2pt;margin-top:30.4pt;width:74.5pt;height:27pt;z-index:251663360" stroked="f">
          <v:textbox style="mso-next-textbox:#_x0000_s2052" inset="0,0,0,0">
            <w:txbxContent>
              <w:p w:rsidR="001D4E68" w:rsidRPr="0004247D" w:rsidRDefault="00CC5642" w:rsidP="00363113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 xml:space="preserve">الحلقة </w:t>
                </w:r>
                <w:r>
                  <w:rPr>
                    <w:rFonts w:cs="AL-Mohanad Bold" w:hint="cs"/>
                    <w:szCs w:val="22"/>
                    <w:rtl/>
                  </w:rPr>
                  <w:t>السادسة عشرة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1D4E68" w:rsidRDefault="00BD6584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CC5642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C5642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1D4E68" w:rsidRDefault="00CC5642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1D4E68" w:rsidRDefault="00BD6584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CC5642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CC5642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1D4E68" w:rsidRDefault="00BD6584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CC5642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CC5642">
                  <w:rPr>
                    <w:rStyle w:val="a6"/>
                    <w:rFonts w:cs="Traditional Arabic"/>
                    <w:sz w:val="32"/>
                    <w:rtl/>
                  </w:rPr>
                  <w:t>7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99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34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AA8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3D3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607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07F2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EAD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5DA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58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08BB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64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04EF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6991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1B0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453137EE"/>
  <w15:docId w15:val="{7EC12855-E54A-47FE-8843-9FBA7457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99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DA699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A6991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DA69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DA6991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DA69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DA6991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DA6991"/>
  </w:style>
  <w:style w:type="paragraph" w:styleId="a7">
    <w:name w:val="footnote text"/>
    <w:basedOn w:val="a"/>
    <w:link w:val="Char2"/>
    <w:semiHidden/>
    <w:rsid w:val="00DA6991"/>
  </w:style>
  <w:style w:type="character" w:customStyle="1" w:styleId="Char2">
    <w:name w:val="نص حاشية سفلية Char"/>
    <w:basedOn w:val="a0"/>
    <w:link w:val="a7"/>
    <w:semiHidden/>
    <w:rsid w:val="00DA6991"/>
    <w:rPr>
      <w:rFonts w:eastAsia="SimSun"/>
      <w:noProof/>
      <w:sz w:val="20"/>
      <w:szCs w:val="20"/>
    </w:rPr>
  </w:style>
  <w:style w:type="character" w:styleId="a8">
    <w:name w:val="footnote reference"/>
    <w:semiHidden/>
    <w:rsid w:val="00DA69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3A175-0739-4ADD-B460-2DCB69920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355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2014-12-07T14:47:00Z</cp:lastPrinted>
  <dcterms:created xsi:type="dcterms:W3CDTF">2012-12-02T05:55:00Z</dcterms:created>
  <dcterms:modified xsi:type="dcterms:W3CDTF">2019-06-16T08:26:00Z</dcterms:modified>
</cp:coreProperties>
</file>