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4273" w:rsidRDefault="00C74273" w:rsidP="00E007E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74273">
        <w:rPr>
          <w:rFonts w:ascii="Simplified Arabic" w:hAnsi="Simplified Arabic"/>
          <w:color w:val="0000FF"/>
          <w:sz w:val="28"/>
          <w:szCs w:val="28"/>
          <w:rtl/>
        </w:rPr>
        <w:t>الخطبة ومقدمات النكاح</w:t>
      </w:r>
    </w:p>
    <w:p w:rsidR="00AF62A2" w:rsidRPr="00E007EA" w:rsidRDefault="000C4612" w:rsidP="00E007E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0C4612">
        <w:rPr>
          <w:rFonts w:ascii="Simplified Arabic" w:hAnsi="Simplified Arabic"/>
          <w:color w:val="0000FF"/>
          <w:sz w:val="28"/>
          <w:szCs w:val="28"/>
          <w:rtl/>
        </w:rPr>
        <w:t>قبول الزواج ممن يقيم في بلاد غير المسلمين</w:t>
      </w:r>
    </w:p>
    <w:p w:rsidR="000C4612" w:rsidRPr="00E942FE" w:rsidRDefault="000C4612" w:rsidP="00AF62A2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AF62A2" w:rsidRPr="00E942FE" w:rsidRDefault="006A62CE" w:rsidP="00BE59B7">
      <w:pPr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942FE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AF62A2" w:rsidRPr="00E942F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: ما حكم قبول الزواج ممن يقيم في </w:t>
      </w:r>
      <w:r w:rsidR="00BE59B7" w:rsidRPr="00BE59B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بلاد غير المسلمين</w:t>
      </w:r>
      <w:r w:rsidR="00AF62A2" w:rsidRPr="00E942F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؟</w:t>
      </w:r>
    </w:p>
    <w:p w:rsidR="00AF62A2" w:rsidRPr="00E007EA" w:rsidRDefault="006A62CE" w:rsidP="00E007EA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E942FE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AF62A2" w:rsidRPr="00E942FE">
        <w:rPr>
          <w:rFonts w:ascii="Simplified Arabic" w:hAnsi="Simplified Arabic" w:cs="Simplified Arabic"/>
          <w:b/>
          <w:sz w:val="28"/>
          <w:szCs w:val="28"/>
          <w:rtl/>
        </w:rPr>
        <w:t>: إذا كان القبول المراد به بعد الإيجاب</w:t>
      </w:r>
      <w:r w:rsidR="000C4612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AF62A2" w:rsidRPr="00E942FE">
        <w:rPr>
          <w:rFonts w:ascii="Simplified Arabic" w:hAnsi="Simplified Arabic" w:cs="Simplified Arabic"/>
          <w:b/>
          <w:sz w:val="28"/>
          <w:szCs w:val="28"/>
          <w:rtl/>
        </w:rPr>
        <w:t xml:space="preserve"> فإذا قال</w:t>
      </w:r>
      <w:r w:rsidR="00BE59B7" w:rsidRPr="00BE59B7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BE59B7" w:rsidRPr="00E942FE">
        <w:rPr>
          <w:rFonts w:ascii="Simplified Arabic" w:hAnsi="Simplified Arabic" w:cs="Simplified Arabic"/>
          <w:b/>
          <w:sz w:val="28"/>
          <w:szCs w:val="28"/>
          <w:rtl/>
        </w:rPr>
        <w:t>ولي المرأة</w:t>
      </w:r>
      <w:r w:rsidR="00AF62A2" w:rsidRPr="00E942FE">
        <w:rPr>
          <w:rFonts w:ascii="Simplified Arabic" w:hAnsi="Simplified Arabic" w:cs="Simplified Arabic"/>
          <w:b/>
          <w:sz w:val="28"/>
          <w:szCs w:val="28"/>
          <w:rtl/>
        </w:rPr>
        <w:t xml:space="preserve">: زوجتك بنتي فلانة، </w:t>
      </w:r>
      <w:r w:rsidR="00BE59B7"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 w:rsidR="00AF62A2" w:rsidRPr="00E942FE">
        <w:rPr>
          <w:rFonts w:ascii="Simplified Arabic" w:hAnsi="Simplified Arabic" w:cs="Simplified Arabic"/>
          <w:b/>
          <w:sz w:val="28"/>
          <w:szCs w:val="28"/>
          <w:rtl/>
        </w:rPr>
        <w:t>قال</w:t>
      </w:r>
      <w:r w:rsidR="00BE59B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BE59B7" w:rsidRPr="00E942FE">
        <w:rPr>
          <w:rFonts w:ascii="Simplified Arabic" w:hAnsi="Simplified Arabic" w:cs="Simplified Arabic"/>
          <w:b/>
          <w:sz w:val="28"/>
          <w:szCs w:val="28"/>
          <w:rtl/>
        </w:rPr>
        <w:t>الزوج</w:t>
      </w:r>
      <w:r w:rsidR="00AF62A2" w:rsidRPr="00E942FE">
        <w:rPr>
          <w:rFonts w:ascii="Simplified Arabic" w:hAnsi="Simplified Arabic" w:cs="Simplified Arabic"/>
          <w:b/>
          <w:sz w:val="28"/>
          <w:szCs w:val="28"/>
          <w:rtl/>
        </w:rPr>
        <w:t>: قبلت</w:t>
      </w:r>
      <w:r w:rsidR="00BE59B7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AF62A2" w:rsidRPr="00E942FE">
        <w:rPr>
          <w:rFonts w:ascii="Simplified Arabic" w:hAnsi="Simplified Arabic" w:cs="Simplified Arabic"/>
          <w:b/>
          <w:sz w:val="28"/>
          <w:szCs w:val="28"/>
          <w:rtl/>
        </w:rPr>
        <w:t xml:space="preserve"> هذا الزواج ورضيت</w:t>
      </w:r>
      <w:r w:rsidR="00BE59B7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AF62A2" w:rsidRPr="00E942FE">
        <w:rPr>
          <w:rFonts w:ascii="Simplified Arabic" w:hAnsi="Simplified Arabic" w:cs="Simplified Arabic"/>
          <w:b/>
          <w:sz w:val="28"/>
          <w:szCs w:val="28"/>
          <w:rtl/>
        </w:rPr>
        <w:t xml:space="preserve"> به، ولو</w:t>
      </w:r>
      <w:r w:rsidR="00BE59B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BE59B7">
        <w:rPr>
          <w:rFonts w:ascii="Simplified Arabic" w:hAnsi="Simplified Arabic" w:cs="Simplified Arabic"/>
          <w:b/>
          <w:sz w:val="28"/>
          <w:szCs w:val="28"/>
          <w:rtl/>
        </w:rPr>
        <w:t>كان في غير بلاد المسلمين، الع</w:t>
      </w:r>
      <w:r w:rsidR="00BE59B7">
        <w:rPr>
          <w:rFonts w:ascii="Simplified Arabic" w:hAnsi="Simplified Arabic" w:cs="Simplified Arabic" w:hint="cs"/>
          <w:b/>
          <w:sz w:val="28"/>
          <w:szCs w:val="28"/>
          <w:rtl/>
        </w:rPr>
        <w:t>قد</w:t>
      </w:r>
      <w:r w:rsidR="00AF62A2" w:rsidRPr="00E942FE">
        <w:rPr>
          <w:rFonts w:ascii="Simplified Arabic" w:hAnsi="Simplified Arabic" w:cs="Simplified Arabic"/>
          <w:b/>
          <w:sz w:val="28"/>
          <w:szCs w:val="28"/>
          <w:rtl/>
        </w:rPr>
        <w:t xml:space="preserve"> صحيح</w:t>
      </w:r>
      <w:r w:rsidR="000C4612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AF62A2" w:rsidRPr="00E942FE">
        <w:rPr>
          <w:rFonts w:ascii="Simplified Arabic" w:hAnsi="Simplified Arabic" w:cs="Simplified Arabic"/>
          <w:b/>
          <w:sz w:val="28"/>
          <w:szCs w:val="28"/>
          <w:rtl/>
        </w:rPr>
        <w:t xml:space="preserve"> لكن المسألة فيما يظهر </w:t>
      </w:r>
      <w:r w:rsidRPr="00E942FE">
        <w:rPr>
          <w:rFonts w:ascii="Simplified Arabic" w:hAnsi="Simplified Arabic" w:cs="Simplified Arabic"/>
          <w:b/>
          <w:sz w:val="28"/>
          <w:szCs w:val="28"/>
          <w:rtl/>
        </w:rPr>
        <w:t>م</w:t>
      </w:r>
      <w:r w:rsidR="00AF62A2" w:rsidRPr="00E942FE">
        <w:rPr>
          <w:rFonts w:ascii="Simplified Arabic" w:hAnsi="Simplified Arabic" w:cs="Simplified Arabic"/>
          <w:b/>
          <w:sz w:val="28"/>
          <w:szCs w:val="28"/>
          <w:rtl/>
        </w:rPr>
        <w:t xml:space="preserve">ن قولها: </w:t>
      </w:r>
      <w:r w:rsidR="00BE59B7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="00AF62A2" w:rsidRPr="00E942FE">
        <w:rPr>
          <w:rFonts w:ascii="Simplified Arabic" w:hAnsi="Simplified Arabic" w:cs="Simplified Arabic"/>
          <w:b/>
          <w:sz w:val="28"/>
          <w:szCs w:val="28"/>
          <w:rtl/>
        </w:rPr>
        <w:t xml:space="preserve">ما حكم قبول الزواج ممن يقيم في بلاد </w:t>
      </w:r>
      <w:r w:rsidR="00BE59B7" w:rsidRPr="00E942FE">
        <w:rPr>
          <w:rFonts w:ascii="Simplified Arabic" w:hAnsi="Simplified Arabic" w:cs="Simplified Arabic"/>
          <w:b/>
          <w:sz w:val="28"/>
          <w:szCs w:val="28"/>
          <w:rtl/>
        </w:rPr>
        <w:t xml:space="preserve">غير </w:t>
      </w:r>
      <w:r w:rsidR="00AF62A2" w:rsidRPr="00E942FE">
        <w:rPr>
          <w:rFonts w:ascii="Simplified Arabic" w:hAnsi="Simplified Arabic" w:cs="Simplified Arabic"/>
          <w:b/>
          <w:sz w:val="28"/>
          <w:szCs w:val="28"/>
          <w:rtl/>
        </w:rPr>
        <w:t>المسلمين</w:t>
      </w:r>
      <w:r w:rsidR="00BE59B7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="00AF62A2" w:rsidRPr="00E942FE">
        <w:rPr>
          <w:rFonts w:ascii="Simplified Arabic" w:hAnsi="Simplified Arabic" w:cs="Simplified Arabic"/>
          <w:b/>
          <w:sz w:val="28"/>
          <w:szCs w:val="28"/>
          <w:rtl/>
        </w:rPr>
        <w:t>؟</w:t>
      </w:r>
      <w:r w:rsidR="00BE59B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أنه </w:t>
      </w:r>
      <w:r w:rsidR="00AF62A2" w:rsidRPr="00E942FE">
        <w:rPr>
          <w:rFonts w:ascii="Simplified Arabic" w:hAnsi="Simplified Arabic" w:cs="Simplified Arabic"/>
          <w:b/>
          <w:sz w:val="28"/>
          <w:szCs w:val="28"/>
          <w:rtl/>
        </w:rPr>
        <w:t>خطبها شخص يقيم في بلاد الكفر وهي مسلمة وهو مسلم</w:t>
      </w:r>
      <w:r w:rsidR="000C4612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AF62A2" w:rsidRPr="00E942FE">
        <w:rPr>
          <w:rFonts w:ascii="Simplified Arabic" w:hAnsi="Simplified Arabic" w:cs="Simplified Arabic"/>
          <w:b/>
          <w:sz w:val="28"/>
          <w:szCs w:val="28"/>
          <w:rtl/>
        </w:rPr>
        <w:t xml:space="preserve"> لكن الإقامة في بلاد الكفر،</w:t>
      </w:r>
      <w:r w:rsidR="00BE59B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هل يصح الزواج؟</w:t>
      </w:r>
      <w:r w:rsidR="00AF62A2" w:rsidRPr="00E942FE">
        <w:rPr>
          <w:rFonts w:ascii="Simplified Arabic" w:hAnsi="Simplified Arabic" w:cs="Simplified Arabic"/>
          <w:b/>
          <w:sz w:val="28"/>
          <w:szCs w:val="28"/>
          <w:rtl/>
        </w:rPr>
        <w:t xml:space="preserve"> الزواج صحيح، لكن</w:t>
      </w:r>
      <w:r w:rsidR="00BE59B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ما حكم</w:t>
      </w:r>
      <w:r w:rsidR="00AF62A2" w:rsidRPr="00E942FE">
        <w:rPr>
          <w:rFonts w:ascii="Simplified Arabic" w:hAnsi="Simplified Arabic" w:cs="Simplified Arabic"/>
          <w:b/>
          <w:sz w:val="28"/>
          <w:szCs w:val="28"/>
          <w:rtl/>
        </w:rPr>
        <w:t xml:space="preserve"> الإقامة في بلاد الكفر من غير حاجة ولا ضرورة</w:t>
      </w:r>
      <w:r w:rsidR="00BE59B7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 w:rsidR="00AF62A2" w:rsidRPr="00E942FE">
        <w:rPr>
          <w:rFonts w:ascii="Simplified Arabic" w:hAnsi="Simplified Arabic" w:cs="Simplified Arabic"/>
          <w:b/>
          <w:sz w:val="28"/>
          <w:szCs w:val="28"/>
          <w:rtl/>
        </w:rPr>
        <w:t xml:space="preserve"> جاء النهي عن</w:t>
      </w:r>
      <w:r w:rsidR="000C4612" w:rsidRPr="000C4612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C4612">
        <w:rPr>
          <w:rFonts w:ascii="Simplified Arabic" w:hAnsi="Simplified Arabic" w:cs="Simplified Arabic"/>
          <w:b/>
          <w:sz w:val="28"/>
          <w:szCs w:val="28"/>
          <w:rtl/>
        </w:rPr>
        <w:t>الإقامة في بلاد الكفر</w:t>
      </w:r>
      <w:r w:rsidRPr="00E942FE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AF62A2" w:rsidRPr="00E942FE">
        <w:rPr>
          <w:rFonts w:ascii="Simplified Arabic" w:hAnsi="Simplified Arabic" w:cs="Simplified Arabic"/>
          <w:b/>
          <w:sz w:val="28"/>
          <w:szCs w:val="28"/>
          <w:rtl/>
        </w:rPr>
        <w:t xml:space="preserve"> ووجوب الهجرة منها، إلا بالنسبة لغير المستطيع، أما الزواج فلا أثر للإقامة في حكمه</w:t>
      </w:r>
      <w:r w:rsidR="000C4612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AF62A2" w:rsidRPr="00E942FE">
        <w:rPr>
          <w:rFonts w:ascii="Simplified Arabic" w:hAnsi="Simplified Arabic" w:cs="Simplified Arabic"/>
          <w:b/>
          <w:sz w:val="28"/>
          <w:szCs w:val="28"/>
          <w:rtl/>
        </w:rPr>
        <w:t xml:space="preserve"> بل إذا وُجدت شروطه وأركانه صح الزواج.</w:t>
      </w:r>
      <w:r w:rsidR="000C461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ثم بعد </w:t>
      </w:r>
      <w:r w:rsidR="000C4612" w:rsidRPr="00E942FE">
        <w:rPr>
          <w:rFonts w:ascii="Simplified Arabic" w:hAnsi="Simplified Arabic" w:cs="Simplified Arabic"/>
          <w:b/>
          <w:sz w:val="28"/>
          <w:szCs w:val="28"/>
          <w:rtl/>
        </w:rPr>
        <w:t>ذ</w:t>
      </w:r>
      <w:r w:rsidR="000C461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لك </w:t>
      </w:r>
      <w:r w:rsidR="00AF62A2" w:rsidRPr="00E942FE">
        <w:rPr>
          <w:rFonts w:ascii="Simplified Arabic" w:hAnsi="Simplified Arabic" w:cs="Simplified Arabic"/>
          <w:b/>
          <w:sz w:val="28"/>
          <w:szCs w:val="28"/>
          <w:rtl/>
        </w:rPr>
        <w:t>مسألة الهجرة إلى بلاد المسلمين هذه واجبة إلى قيام الساعة</w:t>
      </w:r>
      <w:r w:rsidR="000C461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AF62A2" w:rsidRPr="00E942FE">
        <w:rPr>
          <w:rFonts w:ascii="Simplified Arabic" w:hAnsi="Simplified Arabic" w:cs="Simplified Arabic"/>
          <w:b/>
          <w:sz w:val="28"/>
          <w:szCs w:val="28"/>
          <w:rtl/>
        </w:rPr>
        <w:t xml:space="preserve"> ولا تجوز الإقامة في بلاد الكفر لغير حاجة ولا ضرورة، فيجب عليه حينئذ</w:t>
      </w:r>
      <w:r w:rsidR="00E007EA">
        <w:rPr>
          <w:rFonts w:ascii="Simplified Arabic" w:hAnsi="Simplified Arabic" w:cs="Simplified Arabic" w:hint="cs"/>
          <w:b/>
          <w:sz w:val="28"/>
          <w:szCs w:val="28"/>
          <w:rtl/>
        </w:rPr>
        <w:t>ٍ</w:t>
      </w:r>
      <w:r w:rsidR="00AF62A2" w:rsidRPr="00E942FE">
        <w:rPr>
          <w:rFonts w:ascii="Simplified Arabic" w:hAnsi="Simplified Arabic" w:cs="Simplified Arabic"/>
          <w:b/>
          <w:sz w:val="28"/>
          <w:szCs w:val="28"/>
          <w:rtl/>
        </w:rPr>
        <w:t xml:space="preserve"> الهجرة إلا اذا كان عاجزًا عنها، كما قال الله -جل وعلا</w:t>
      </w:r>
      <w:r w:rsidR="00AF62A2" w:rsidRPr="00E007EA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E007EA" w:rsidRPr="00E007E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E007EA" w:rsidRPr="00E007E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{إِلاَّ</w:t>
      </w:r>
      <w:r w:rsidR="00E007EA" w:rsidRPr="00E007EA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="00E007EA" w:rsidRPr="00E007E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الْمُسْتَضْعَفِينَ</w:t>
      </w:r>
      <w:r w:rsidR="00E007EA" w:rsidRPr="00E007EA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="00E007EA" w:rsidRPr="00E007E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مِنَ</w:t>
      </w:r>
      <w:r w:rsidR="00E007EA" w:rsidRPr="00E007EA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="00E007EA" w:rsidRPr="00E007E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الرِّجَالِ</w:t>
      </w:r>
      <w:r w:rsidR="00E007EA" w:rsidRPr="00E007EA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="00E007EA" w:rsidRPr="00E007E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وَالنِّسَاء</w:t>
      </w:r>
      <w:r w:rsidR="00E007EA" w:rsidRPr="00E007EA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="00E007EA" w:rsidRPr="00E007E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وَالْوِلْدَانِ</w:t>
      </w:r>
      <w:r w:rsidR="00E007EA" w:rsidRPr="00E007EA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="00E007EA" w:rsidRPr="00E007E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لاَ</w:t>
      </w:r>
      <w:r w:rsidR="00E007EA" w:rsidRPr="00E007EA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="00E007EA" w:rsidRPr="00E007E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يَسْتَطِيعُونَ</w:t>
      </w:r>
      <w:r w:rsidR="00E007EA" w:rsidRPr="00E007EA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="00E007EA" w:rsidRPr="00E007E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حِيلَةً</w:t>
      </w:r>
      <w:r w:rsidR="00E007EA" w:rsidRPr="00E007EA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="00E007EA" w:rsidRPr="00E007E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وَلاَ</w:t>
      </w:r>
      <w:r w:rsidR="00E007EA" w:rsidRPr="00E007EA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="00E007EA" w:rsidRPr="00E007E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يَهْتَدُونَ</w:t>
      </w:r>
      <w:r w:rsidR="00E007EA" w:rsidRPr="00E007EA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="00E007EA" w:rsidRPr="00E007E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سَبِيلاً}</w:t>
      </w:r>
      <w:r w:rsidR="00E007E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E007EA" w:rsidRPr="00E007EA">
        <w:rPr>
          <w:rFonts w:ascii="Simplified Arabic" w:hAnsi="Simplified Arabic" w:cs="Simplified Arabic" w:hint="cs"/>
          <w:b/>
          <w:sz w:val="28"/>
          <w:szCs w:val="28"/>
          <w:rtl/>
        </w:rPr>
        <w:t>[</w:t>
      </w:r>
      <w:r w:rsidRPr="00E007EA">
        <w:rPr>
          <w:rFonts w:ascii="Simplified Arabic" w:hAnsi="Simplified Arabic" w:cs="Simplified Arabic"/>
          <w:b/>
          <w:sz w:val="28"/>
          <w:szCs w:val="28"/>
          <w:rtl/>
        </w:rPr>
        <w:t>النساء: ٩٨</w:t>
      </w:r>
      <w:r w:rsidR="00E007EA" w:rsidRPr="00E007EA">
        <w:rPr>
          <w:rFonts w:ascii="Simplified Arabic" w:hAnsi="Simplified Arabic" w:cs="Simplified Arabic" w:hint="cs"/>
          <w:b/>
          <w:sz w:val="28"/>
          <w:szCs w:val="28"/>
          <w:rtl/>
        </w:rPr>
        <w:t>]</w:t>
      </w:r>
      <w:r w:rsidR="000C4612" w:rsidRPr="00E007EA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</w:p>
    <w:p w:rsidR="00E67D5A" w:rsidRPr="000C4612" w:rsidRDefault="000C4612" w:rsidP="000C4612">
      <w:pPr>
        <w:jc w:val="both"/>
        <w:rPr>
          <w:rFonts w:ascii="Simplified Arabic" w:hAnsi="Simplified Arabic" w:cs="Simplified Arabic"/>
          <w:b/>
          <w:sz w:val="28"/>
          <w:szCs w:val="28"/>
        </w:rPr>
      </w:pPr>
      <w:r w:rsidRPr="000C4612">
        <w:rPr>
          <w:rFonts w:ascii="Simplified Arabic" w:hAnsi="Simplified Arabic" w:cs="Simplified Arabic" w:hint="cs"/>
          <w:b/>
          <w:sz w:val="28"/>
          <w:szCs w:val="28"/>
          <w:rtl/>
        </w:rPr>
        <w:t>المصدر: برنامج فتاوى نور على الدرب، الحلقة التاسعة عشرة، 22/12/1431.</w:t>
      </w:r>
    </w:p>
    <w:sectPr w:rsidR="00E67D5A" w:rsidRPr="000C461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D0F0F" w:rsidRDefault="00FD0F0F" w:rsidP="00AF62A2">
      <w:r>
        <w:separator/>
      </w:r>
    </w:p>
  </w:endnote>
  <w:endnote w:type="continuationSeparator" w:id="0">
    <w:p w:rsidR="00FD0F0F" w:rsidRDefault="00FD0F0F" w:rsidP="00AF62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4B8E654-E122-4070-B9F0-7672CEB36794}"/>
    <w:embedBold r:id="rId2" w:fontKey="{5B3DE2FA-92CC-4253-8D41-5C1F4671357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A08CF37-09D0-4323-9B39-076C1680B91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FC78DF5-F8A4-44D9-B855-739EEAE6828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1E003977-92BB-4066-9A02-D4BEE64FC683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412AC7E1-0DB4-4C7D-B657-F2BED70C7362}"/>
    <w:embedBold r:id="rId7" w:fontKey="{D9D54166-0FE3-40ED-885F-63494BEC762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D6F4310B-3988-4FE1-8D9F-409B5C4225A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B8760A23-98D9-4118-B157-46BFDEBC7C5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D0F0F" w:rsidRDefault="00FD0F0F" w:rsidP="00AF62A2">
      <w:r>
        <w:separator/>
      </w:r>
    </w:p>
  </w:footnote>
  <w:footnote w:type="continuationSeparator" w:id="0">
    <w:p w:rsidR="00FD0F0F" w:rsidRDefault="00FD0F0F" w:rsidP="00AF62A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62A2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612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B9A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1E8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2CE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40E8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1C71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2A2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59B7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112"/>
    <w:rsid w:val="00C7427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7EA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42FE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D8B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0F0F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0CA3FCD"/>
  <w15:docId w15:val="{F15E68DC-5268-4FB1-8439-434258296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62A2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AF62A2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AF62A2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AF62A2"/>
  </w:style>
  <w:style w:type="character" w:customStyle="1" w:styleId="Char0">
    <w:name w:val="نص حاشية سفلية Char"/>
    <w:basedOn w:val="a0"/>
    <w:link w:val="a4"/>
    <w:semiHidden/>
    <w:rsid w:val="00AF62A2"/>
    <w:rPr>
      <w:rFonts w:eastAsia="SimSun"/>
      <w:noProof/>
      <w:sz w:val="20"/>
      <w:szCs w:val="20"/>
    </w:rPr>
  </w:style>
  <w:style w:type="character" w:styleId="a5">
    <w:name w:val="footnote reference"/>
    <w:semiHidden/>
    <w:rsid w:val="00AF62A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8B3588-B21F-4D16-A099-B5CD7B252B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163</Words>
  <Characters>932</Characters>
  <DocSecurity>0</DocSecurity>
  <Lines>7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2014-12-07T15:28:00Z</cp:lastPrinted>
  <dcterms:created xsi:type="dcterms:W3CDTF">2012-12-02T11:15:00Z</dcterms:created>
  <dcterms:modified xsi:type="dcterms:W3CDTF">2019-06-17T07:54:00Z</dcterms:modified>
</cp:coreProperties>
</file>