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1B6" w:rsidRDefault="00FD21B6" w:rsidP="00E861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2"/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E86139" w:rsidRPr="007C7291" w:rsidRDefault="00FD21B6" w:rsidP="00E861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</w:t>
      </w:r>
      <w:r w:rsidR="00E86139" w:rsidRPr="007C7291">
        <w:rPr>
          <w:rFonts w:ascii="Simplified Arabic" w:hAnsi="Simplified Arabic"/>
          <w:color w:val="0000FF"/>
          <w:sz w:val="28"/>
          <w:szCs w:val="28"/>
          <w:rtl/>
        </w:rPr>
        <w:t>حديث: «إنما بُعثت معلِّمًا»</w:t>
      </w:r>
      <w:bookmarkEnd w:id="0"/>
    </w:p>
    <w:p w:rsidR="00FD21B6" w:rsidRPr="007C7291" w:rsidRDefault="00FD21B6" w:rsidP="00E861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E86139" w:rsidRPr="007C7291" w:rsidRDefault="00FD21B6" w:rsidP="00FD21B6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86139" w:rsidRPr="007C729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أسألكم عن حديث</w:t>
      </w:r>
      <w:r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«إنما بُعثت معلِّمًا»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:rsidR="00E86139" w:rsidRPr="007C7291" w:rsidRDefault="00FD21B6" w:rsidP="00FD21B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D21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هذا الحديث</w:t>
      </w:r>
      <w:r w:rsidR="000D6DC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D6DC6" w:rsidRPr="000D6DC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[ابن ماجه: </w:t>
      </w:r>
      <w:r w:rsidR="000D6DC6" w:rsidRPr="000D6DC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229</w:t>
      </w:r>
      <w:r w:rsidR="000D6DC6" w:rsidRPr="000D6DC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sz w:val="28"/>
          <w:szCs w:val="28"/>
          <w:rtl/>
        </w:rPr>
        <w:t>كما قال الحافظ العراقي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سنده ضعيف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والحافظ العراقي له عناية بتخريج أحاديث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إحياء علوم الدين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للغزالي؛ حيث خر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ج أحاديثه في ثلاثة كتب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مطوَّل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ومتوسط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وموجز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والمطبو</w:t>
      </w:r>
      <w:r w:rsidR="00763D63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ع مع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763D63" w:rsidRPr="007C7291">
        <w:rPr>
          <w:rFonts w:ascii="Simplified Arabic" w:hAnsi="Simplified Arabic" w:cs="Simplified Arabic"/>
          <w:b/>
          <w:sz w:val="28"/>
          <w:szCs w:val="28"/>
          <w:rtl/>
        </w:rPr>
        <w:t>الإحياء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763D63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هو المختصر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فيه 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الأحكام</w:t>
      </w:r>
      <w:r w:rsidR="00763D63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مختصرة جدًّا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 بضاعة الغزالي من الحديث </w:t>
      </w:r>
      <w:r w:rsidR="00763D63" w:rsidRPr="007C7291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السنة مزجاة كما قال عن نفسه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ولذا وُجِد في كتابه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الإحياء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الكثير من الأحاديث الموضوعة والمنك</w:t>
      </w:r>
      <w:r>
        <w:rPr>
          <w:rFonts w:ascii="Simplified Arabic" w:hAnsi="Simplified Arabic" w:cs="Simplified Arabic"/>
          <w:b/>
          <w:sz w:val="28"/>
          <w:szCs w:val="28"/>
          <w:rtl/>
        </w:rPr>
        <w:t>رة والضعيفة، وفيه الحسن، وفيه ش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يء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الصحيح، لكن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كثير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منها ضعيف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مما عِيب به هذا الكتاب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وعِيب أيضًا بأنّ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فيه من المخالفات العقدية ما فيه، وفيه فوائد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لكن يبقى أن الإنسان يقرأ فيه على حذر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يقرأه إلا متمكن في باب الاعتقاد، وفي باب الحديث أيضًا؛ لئلا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>عمل بحديث ضعيف؛ لأنه توجد فيه الأحاديث الضعيفة بكثرة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b/>
          <w:sz w:val="28"/>
          <w:szCs w:val="28"/>
          <w:rtl/>
        </w:rPr>
        <w:t>فيه أيضًا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الموضوعات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وفيه أحاديث حسنة، وفيه أحاديث صحيحة.</w:t>
      </w:r>
    </w:p>
    <w:p w:rsidR="00E86139" w:rsidRPr="007C7291" w:rsidRDefault="00E86139" w:rsidP="00FD21B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86139" w:rsidRPr="007C7291" w:rsidRDefault="00FD21B6" w:rsidP="00FD21B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E86139" w:rsidRPr="007C729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86139" w:rsidRPr="00FD21B6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:rsidR="00E86139" w:rsidRPr="007C7291" w:rsidRDefault="00E86139" w:rsidP="00E861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86139" w:rsidRPr="007C7291" w:rsidRDefault="00E86139" w:rsidP="00E861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7C729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C72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1C1" w:rsidRDefault="005D71C1" w:rsidP="00E86139">
      <w:r>
        <w:separator/>
      </w:r>
    </w:p>
  </w:endnote>
  <w:endnote w:type="continuationSeparator" w:id="0">
    <w:p w:rsidR="005D71C1" w:rsidRDefault="005D71C1" w:rsidP="00E86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134553-D9C0-4065-97E0-63325C0C65F0}"/>
    <w:embedBold r:id="rId2" w:fontKey="{E6E9F96B-1213-448C-85B5-8688C9A118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C58FFB-8084-42A4-9B44-19E6C18814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99B6E7D-C954-4159-B0E3-2C056C1389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2E3BEC4-2E6B-4D14-AB32-92E62D0A9F1F}"/>
    <w:embedBold r:id="rId6" w:fontKey="{48BCF7E8-89AA-4F47-8714-03A3938A28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9322FB-410C-448F-AC6C-ABC6D57B90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69F55DB-845D-447C-97D7-001951A7C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1C1" w:rsidRDefault="005D71C1" w:rsidP="00E86139">
      <w:r>
        <w:separator/>
      </w:r>
    </w:p>
  </w:footnote>
  <w:footnote w:type="continuationSeparator" w:id="0">
    <w:p w:rsidR="005D71C1" w:rsidRDefault="005D71C1" w:rsidP="00E861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613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D6DC6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1930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0C0D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D71C1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17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3D63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C7291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33E1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6AA9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3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29F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6139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21B6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8117A3-28FF-4780-8C02-219D3263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13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E86139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86139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2014-12-22T15:29:00Z</cp:lastPrinted>
  <dcterms:created xsi:type="dcterms:W3CDTF">2012-12-04T10:50:00Z</dcterms:created>
  <dcterms:modified xsi:type="dcterms:W3CDTF">2019-06-17T14:51:00Z</dcterms:modified>
</cp:coreProperties>
</file>