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AEF" w:rsidRDefault="008A1AEF" w:rsidP="00490EDB">
      <w:pPr>
        <w:pStyle w:val="a3"/>
        <w:rPr>
          <w:color w:val="0000FF"/>
          <w:rtl/>
        </w:rPr>
      </w:pPr>
      <w:bookmarkStart w:id="0" w:name="_Toc309034399"/>
      <w:r w:rsidRPr="008A1AEF">
        <w:rPr>
          <w:color w:val="0000FF"/>
          <w:rtl/>
        </w:rPr>
        <w:t>فضل العلم وحكمه</w:t>
      </w:r>
    </w:p>
    <w:p w:rsidR="00E7422F" w:rsidRPr="00490EDB" w:rsidRDefault="00E7422F" w:rsidP="00490EDB">
      <w:pPr>
        <w:pStyle w:val="a3"/>
        <w:rPr>
          <w:color w:val="0000FF"/>
          <w:rtl/>
        </w:rPr>
      </w:pPr>
      <w:bookmarkStart w:id="1" w:name="_GoBack"/>
      <w:bookmarkEnd w:id="1"/>
      <w:r w:rsidRPr="00490EDB">
        <w:rPr>
          <w:rFonts w:hint="cs"/>
          <w:color w:val="0000FF"/>
          <w:rtl/>
        </w:rPr>
        <w:t>الفرق بين العالِم والعابد في الآخرة</w:t>
      </w:r>
      <w:bookmarkEnd w:id="0"/>
    </w:p>
    <w:p w:rsidR="00E7422F" w:rsidRDefault="00E7422F" w:rsidP="00E7422F">
      <w:pPr>
        <w:spacing w:before="120" w:after="120" w:line="240" w:lineRule="atLeast"/>
        <w:jc w:val="both"/>
        <w:rPr>
          <w:sz w:val="36"/>
          <w:szCs w:val="36"/>
          <w:rtl/>
        </w:rPr>
      </w:pPr>
    </w:p>
    <w:p w:rsidR="00E7422F" w:rsidRPr="00490EDB" w:rsidRDefault="006B00EA" w:rsidP="00490EDB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0E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7422F" w:rsidRPr="00490E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7422F" w:rsidRPr="00490E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490EDB" w:rsidRPr="00490E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السلام عليكم، </w:t>
      </w:r>
      <w:r w:rsidR="00E7422F" w:rsidRPr="00490E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من المعلوم أن هناك فرق</w:t>
      </w:r>
      <w:r w:rsidR="00490EDB" w:rsidRPr="00490E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E7422F" w:rsidRPr="00490E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بين العالِم والعابد، فهل هناك فرق بين العلماء والعُبّاد في الآخرة؟ </w:t>
      </w:r>
    </w:p>
    <w:p w:rsidR="00E7422F" w:rsidRPr="00490EDB" w:rsidRDefault="006B00EA" w:rsidP="00490ED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90E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422F" w:rsidRPr="00490E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90EDB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وعليكم السلام ورحمة الله وبركاته، 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لاشك أن هناك فرق</w:t>
      </w:r>
      <w:r w:rsidR="00490EDB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بين العالم والعابد جاءت به النصوص؛ لأن العالِم نفعه متعد</w:t>
      </w:r>
      <w:r w:rsidR="00490EDB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ٍ، والعابد نفعه قاصر، ولا شك أن الفضل المرت</w:t>
      </w:r>
      <w:r w:rsidR="00490EDB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ب في الدنيا يترتب عليه فضل في الآخرة، فبقدر منزلة الإنسان في الدنيا عند الله -جل وعلا- يترتب عليه فضله ومنزلته في الآخرة، و</w:t>
      </w:r>
      <w:r w:rsidR="00E7422F" w:rsidRPr="00490ED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="00490EDB" w:rsidRPr="00490ED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فضل العالم على العابد كفضل القمر ليلة البدر على سائر الكواكب</w:t>
      </w:r>
      <w:r w:rsidR="00E7422F" w:rsidRPr="00490ED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 w:rsidR="00490EDB" w:rsidRPr="00490ED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490EDB" w:rsidRPr="00490ED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490EDB" w:rsidRPr="00490ED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3641</w:t>
      </w:r>
      <w:r w:rsidR="00490EDB" w:rsidRPr="00490ED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فالعالم بقدر نفعه للناس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</w:t>
      </w:r>
      <w:r w:rsidR="00490EDB">
        <w:rPr>
          <w:rFonts w:ascii="Simplified Arabic" w:hAnsi="Simplified Arabic" w:cs="Simplified Arabic" w:hint="cs"/>
          <w:b/>
          <w:sz w:val="28"/>
          <w:szCs w:val="28"/>
          <w:rtl/>
        </w:rPr>
        <w:t>عدي هذا النفع إلى أكبر قدر ممكن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يكون فضله ومنزلته ومرتبته في الآخرة.</w:t>
      </w:r>
    </w:p>
    <w:p w:rsidR="00E7422F" w:rsidRPr="00490EDB" w:rsidRDefault="00490EDB" w:rsidP="00490ED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90E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E7422F" w:rsidRPr="00490EDB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الرابعة والثلاثون، 5/5/1432.</w:t>
      </w:r>
    </w:p>
    <w:p w:rsidR="00E67D5A" w:rsidRPr="00490EDB" w:rsidRDefault="00E67D5A" w:rsidP="00490ED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490ED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268" w:rsidRDefault="00587268" w:rsidP="00E7422F">
      <w:r>
        <w:separator/>
      </w:r>
    </w:p>
  </w:endnote>
  <w:endnote w:type="continuationSeparator" w:id="0">
    <w:p w:rsidR="00587268" w:rsidRDefault="00587268" w:rsidP="00E7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30506D-0062-4816-BF13-683AA1BF0516}"/>
    <w:embedBold r:id="rId2" w:fontKey="{FDD528C2-AB11-44B2-B13A-F03BF4595E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7E452B-699B-442A-A6D5-D37784B429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50CD226-B58E-4DE5-95EB-9E2D4EFA1C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FFBB74E-11E1-48CC-903B-8893B4BBC4B1}"/>
    <w:embedBold r:id="rId6" w:fontKey="{FC32478C-7DE5-4028-B64F-EA5F60C4D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67AC32-EB62-4995-8FFA-3EB925CA71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F93624F-22BE-4E62-9CE3-5B8F3AC4B7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268" w:rsidRDefault="00587268" w:rsidP="00E7422F">
      <w:r>
        <w:separator/>
      </w:r>
    </w:p>
  </w:footnote>
  <w:footnote w:type="continuationSeparator" w:id="0">
    <w:p w:rsidR="00587268" w:rsidRDefault="00587268" w:rsidP="00E74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422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6B5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DEB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978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6597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0E6B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0EDB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268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0EA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AE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29D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2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1F2EEF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22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E7422F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7422F"/>
    <w:rPr>
      <w:rFonts w:eastAsia="SimSun" w:cs="Times New Roman"/>
      <w:bCs/>
      <w:noProof/>
      <w:sz w:val="20"/>
      <w:szCs w:val="28"/>
    </w:rPr>
  </w:style>
  <w:style w:type="paragraph" w:styleId="a4">
    <w:name w:val="footnote text"/>
    <w:basedOn w:val="a"/>
    <w:link w:val="Char0"/>
    <w:semiHidden/>
    <w:rsid w:val="00E7422F"/>
  </w:style>
  <w:style w:type="character" w:customStyle="1" w:styleId="Char0">
    <w:name w:val="نص حاشية سفلية Char"/>
    <w:basedOn w:val="a0"/>
    <w:link w:val="a4"/>
    <w:semiHidden/>
    <w:rsid w:val="00E7422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742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599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2012-12-15T10:56:00Z</dcterms:created>
  <dcterms:modified xsi:type="dcterms:W3CDTF">2019-06-18T13:37:00Z</dcterms:modified>
</cp:coreProperties>
</file>