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B5D6C" w14:textId="0D87BDB3" w:rsidR="00BB4918" w:rsidRPr="00BB4918" w:rsidRDefault="00DF2964" w:rsidP="00BB4918">
      <w:pPr>
        <w:pStyle w:val="a3"/>
        <w:rPr>
          <w:color w:val="0000FF"/>
          <w:rtl/>
        </w:rPr>
      </w:pPr>
      <w:bookmarkStart w:id="0" w:name="_Toc309034403"/>
      <w:r w:rsidRPr="00DF2964">
        <w:rPr>
          <w:color w:val="0000FF"/>
          <w:rtl/>
        </w:rPr>
        <w:t>العلاقة مع الوالدين</w:t>
      </w:r>
      <w:bookmarkStart w:id="1" w:name="_GoBack"/>
      <w:bookmarkEnd w:id="1"/>
    </w:p>
    <w:bookmarkEnd w:id="0"/>
    <w:p w14:paraId="1A2B9FA6" w14:textId="77777777" w:rsidR="00EA1D75" w:rsidRPr="00BB4918" w:rsidRDefault="00BB4918" w:rsidP="00BB4918">
      <w:pPr>
        <w:pStyle w:val="a3"/>
        <w:rPr>
          <w:color w:val="0000FF"/>
          <w:rtl/>
        </w:rPr>
      </w:pPr>
      <w:r w:rsidRPr="00BB4918">
        <w:rPr>
          <w:rFonts w:hint="cs"/>
          <w:color w:val="0000FF"/>
          <w:rtl/>
        </w:rPr>
        <w:t>ترك البنت أمَّها تقوم بعمل البيت</w:t>
      </w:r>
    </w:p>
    <w:p w14:paraId="16986B9D" w14:textId="69EFBB63" w:rsidR="00EA1D75" w:rsidRDefault="00EA1D75" w:rsidP="00EA1D75">
      <w:pPr>
        <w:spacing w:before="120" w:after="120" w:line="240" w:lineRule="atLeast"/>
        <w:ind w:firstLine="720"/>
        <w:jc w:val="both"/>
        <w:rPr>
          <w:sz w:val="36"/>
          <w:szCs w:val="36"/>
          <w:rtl/>
        </w:rPr>
      </w:pPr>
    </w:p>
    <w:p w14:paraId="7065245F" w14:textId="77777777" w:rsidR="00EA1D75" w:rsidRPr="00BB4918" w:rsidRDefault="00BC0933" w:rsidP="00BB4918">
      <w:pPr>
        <w:shd w:val="clear" w:color="auto" w:fill="D9D9D9" w:themeFill="background1" w:themeFillShade="D9"/>
        <w:spacing w:line="276" w:lineRule="auto"/>
        <w:jc w:val="both"/>
        <w:rPr>
          <w:rFonts w:ascii="Simplified Arabic" w:hAnsi="Simplified Arabic" w:cs="Simplified Arabic"/>
          <w:b/>
          <w:color w:val="FF0000"/>
          <w:sz w:val="28"/>
          <w:szCs w:val="28"/>
          <w:rtl/>
        </w:rPr>
      </w:pPr>
      <w:r w:rsidRPr="00BB4918">
        <w:rPr>
          <w:rFonts w:ascii="Simplified Arabic" w:hAnsi="Simplified Arabic" w:cs="Simplified Arabic"/>
          <w:bCs/>
          <w:color w:val="FF0000"/>
          <w:sz w:val="28"/>
          <w:szCs w:val="28"/>
          <w:rtl/>
        </w:rPr>
        <w:t>السؤال</w:t>
      </w:r>
      <w:r w:rsidR="00EA1D75" w:rsidRPr="00BB4918">
        <w:rPr>
          <w:rFonts w:ascii="Simplified Arabic" w:hAnsi="Simplified Arabic" w:cs="Simplified Arabic"/>
          <w:bCs/>
          <w:color w:val="FF0000"/>
          <w:sz w:val="28"/>
          <w:szCs w:val="28"/>
          <w:rtl/>
        </w:rPr>
        <w:t>:</w:t>
      </w:r>
      <w:r w:rsidR="00EA1D75" w:rsidRPr="00BB4918">
        <w:rPr>
          <w:rFonts w:ascii="Simplified Arabic" w:hAnsi="Simplified Arabic" w:cs="Simplified Arabic"/>
          <w:b/>
          <w:color w:val="FF0000"/>
          <w:sz w:val="28"/>
          <w:szCs w:val="28"/>
          <w:rtl/>
        </w:rPr>
        <w:t xml:space="preserve"> متى يجب بِر الوالدين؟ والدتي بصحة وعافية</w:t>
      </w:r>
      <w:r w:rsidR="00BB4918">
        <w:rPr>
          <w:rFonts w:ascii="Simplified Arabic" w:hAnsi="Simplified Arabic" w:cs="Simplified Arabic" w:hint="cs"/>
          <w:b/>
          <w:color w:val="FF0000"/>
          <w:sz w:val="28"/>
          <w:szCs w:val="28"/>
          <w:rtl/>
        </w:rPr>
        <w:t>،</w:t>
      </w:r>
      <w:r w:rsidR="00EA1D75" w:rsidRPr="00BB4918">
        <w:rPr>
          <w:rFonts w:ascii="Simplified Arabic" w:hAnsi="Simplified Arabic" w:cs="Simplified Arabic"/>
          <w:b/>
          <w:color w:val="FF0000"/>
          <w:sz w:val="28"/>
          <w:szCs w:val="28"/>
          <w:rtl/>
        </w:rPr>
        <w:t xml:space="preserve"> وهي تقوم بشؤون البيت كلِّها ولا تطلب منا المساعدة، </w:t>
      </w:r>
      <w:r w:rsidRPr="00BB4918">
        <w:rPr>
          <w:rFonts w:ascii="Simplified Arabic" w:hAnsi="Simplified Arabic" w:cs="Simplified Arabic" w:hint="cs"/>
          <w:b/>
          <w:color w:val="FF0000"/>
          <w:sz w:val="28"/>
          <w:szCs w:val="28"/>
          <w:rtl/>
        </w:rPr>
        <w:t>و</w:t>
      </w:r>
      <w:r w:rsidR="00BB4918" w:rsidRPr="00BB4918">
        <w:rPr>
          <w:rFonts w:ascii="Simplified Arabic" w:hAnsi="Simplified Arabic" w:cs="Simplified Arabic" w:hint="cs"/>
          <w:b/>
          <w:color w:val="FF0000"/>
          <w:sz w:val="28"/>
          <w:szCs w:val="28"/>
          <w:rtl/>
        </w:rPr>
        <w:t xml:space="preserve">أنا </w:t>
      </w:r>
      <w:r w:rsidRPr="00BB4918">
        <w:rPr>
          <w:rFonts w:ascii="Simplified Arabic" w:hAnsi="Simplified Arabic" w:cs="Simplified Arabic" w:hint="cs"/>
          <w:b/>
          <w:color w:val="FF0000"/>
          <w:sz w:val="28"/>
          <w:szCs w:val="28"/>
          <w:rtl/>
        </w:rPr>
        <w:t xml:space="preserve">أقوم </w:t>
      </w:r>
      <w:r w:rsidR="00EA1D75" w:rsidRPr="00BB4918">
        <w:rPr>
          <w:rFonts w:ascii="Simplified Arabic" w:hAnsi="Simplified Arabic" w:cs="Simplified Arabic"/>
          <w:b/>
          <w:color w:val="FF0000"/>
          <w:sz w:val="28"/>
          <w:szCs w:val="28"/>
          <w:rtl/>
        </w:rPr>
        <w:t xml:space="preserve">في بعض الأحيان بمساعدتها في أشياء خفيفة وفي وقت الضيافة، </w:t>
      </w:r>
      <w:r w:rsidRPr="00BB4918">
        <w:rPr>
          <w:rFonts w:ascii="Simplified Arabic" w:hAnsi="Simplified Arabic" w:cs="Simplified Arabic" w:hint="cs"/>
          <w:b/>
          <w:color w:val="FF0000"/>
          <w:sz w:val="28"/>
          <w:szCs w:val="28"/>
          <w:rtl/>
        </w:rPr>
        <w:t>و</w:t>
      </w:r>
      <w:r w:rsidR="00EA1D75" w:rsidRPr="00BB4918">
        <w:rPr>
          <w:rFonts w:ascii="Simplified Arabic" w:hAnsi="Simplified Arabic" w:cs="Simplified Arabic"/>
          <w:b/>
          <w:color w:val="FF0000"/>
          <w:sz w:val="28"/>
          <w:szCs w:val="28"/>
          <w:rtl/>
        </w:rPr>
        <w:t>أحس ب</w:t>
      </w:r>
      <w:r w:rsidRPr="00BB4918">
        <w:rPr>
          <w:rFonts w:ascii="Simplified Arabic" w:hAnsi="Simplified Arabic" w:cs="Simplified Arabic" w:hint="cs"/>
          <w:b/>
          <w:color w:val="FF0000"/>
          <w:sz w:val="28"/>
          <w:szCs w:val="28"/>
          <w:rtl/>
        </w:rPr>
        <w:t>ال</w:t>
      </w:r>
      <w:r w:rsidR="00EA1D75" w:rsidRPr="00BB4918">
        <w:rPr>
          <w:rFonts w:ascii="Simplified Arabic" w:hAnsi="Simplified Arabic" w:cs="Simplified Arabic"/>
          <w:b/>
          <w:color w:val="FF0000"/>
          <w:sz w:val="28"/>
          <w:szCs w:val="28"/>
          <w:rtl/>
        </w:rPr>
        <w:t>ذنب</w:t>
      </w:r>
      <w:r w:rsidR="00BB4918">
        <w:rPr>
          <w:rFonts w:ascii="Simplified Arabic" w:hAnsi="Simplified Arabic" w:cs="Simplified Arabic" w:hint="cs"/>
          <w:b/>
          <w:color w:val="FF0000"/>
          <w:sz w:val="28"/>
          <w:szCs w:val="28"/>
          <w:rtl/>
        </w:rPr>
        <w:t>،</w:t>
      </w:r>
      <w:r w:rsidRPr="00BB4918">
        <w:rPr>
          <w:rFonts w:ascii="Simplified Arabic" w:hAnsi="Simplified Arabic" w:cs="Simplified Arabic" w:hint="cs"/>
          <w:b/>
          <w:color w:val="FF0000"/>
          <w:sz w:val="28"/>
          <w:szCs w:val="28"/>
          <w:rtl/>
        </w:rPr>
        <w:t xml:space="preserve"> وأخشى أن </w:t>
      </w:r>
      <w:r w:rsidR="00EA1D75" w:rsidRPr="00BB4918">
        <w:rPr>
          <w:rFonts w:ascii="Simplified Arabic" w:hAnsi="Simplified Arabic" w:cs="Simplified Arabic"/>
          <w:b/>
          <w:color w:val="FF0000"/>
          <w:sz w:val="28"/>
          <w:szCs w:val="28"/>
          <w:rtl/>
        </w:rPr>
        <w:t xml:space="preserve">أكون آثمة </w:t>
      </w:r>
      <w:r w:rsidR="00BB4918" w:rsidRPr="00BB4918">
        <w:rPr>
          <w:rFonts w:ascii="Simplified Arabic" w:hAnsi="Simplified Arabic" w:cs="Simplified Arabic" w:hint="cs"/>
          <w:b/>
          <w:color w:val="FF0000"/>
          <w:sz w:val="28"/>
          <w:szCs w:val="28"/>
          <w:rtl/>
        </w:rPr>
        <w:t>و</w:t>
      </w:r>
      <w:r w:rsidR="00EA1D75" w:rsidRPr="00BB4918">
        <w:rPr>
          <w:rFonts w:ascii="Simplified Arabic" w:hAnsi="Simplified Arabic" w:cs="Simplified Arabic"/>
          <w:b/>
          <w:color w:val="FF0000"/>
          <w:sz w:val="28"/>
          <w:szCs w:val="28"/>
          <w:rtl/>
        </w:rPr>
        <w:t>عاقة لوالدتي</w:t>
      </w:r>
      <w:r w:rsidR="00BB4918">
        <w:rPr>
          <w:rFonts w:ascii="Simplified Arabic" w:hAnsi="Simplified Arabic" w:cs="Simplified Arabic" w:hint="cs"/>
          <w:b/>
          <w:color w:val="FF0000"/>
          <w:sz w:val="28"/>
          <w:szCs w:val="28"/>
          <w:rtl/>
        </w:rPr>
        <w:t>،</w:t>
      </w:r>
      <w:r w:rsidR="00EA1D75" w:rsidRPr="00BB4918">
        <w:rPr>
          <w:rFonts w:ascii="Simplified Arabic" w:hAnsi="Simplified Arabic" w:cs="Simplified Arabic"/>
          <w:b/>
          <w:color w:val="FF0000"/>
          <w:sz w:val="28"/>
          <w:szCs w:val="28"/>
          <w:rtl/>
        </w:rPr>
        <w:t xml:space="preserve"> فما رأيكم يا شيخ، هل أنا عاقة أم لا؟ </w:t>
      </w:r>
    </w:p>
    <w:p w14:paraId="73315582" w14:textId="77777777" w:rsidR="00EA1D75" w:rsidRPr="00BB4918" w:rsidRDefault="00BC0933" w:rsidP="00BB4918">
      <w:pPr>
        <w:spacing w:before="120" w:after="120" w:line="240" w:lineRule="atLeast"/>
        <w:jc w:val="both"/>
        <w:rPr>
          <w:rFonts w:ascii="Simplified Arabic" w:hAnsi="Simplified Arabic" w:cs="Simplified Arabic"/>
          <w:b/>
          <w:sz w:val="28"/>
          <w:szCs w:val="28"/>
          <w:rtl/>
        </w:rPr>
      </w:pPr>
      <w:r w:rsidRPr="00BB4918">
        <w:rPr>
          <w:rFonts w:ascii="Simplified Arabic" w:hAnsi="Simplified Arabic" w:cs="Simplified Arabic" w:hint="cs"/>
          <w:bCs/>
          <w:color w:val="FF0000"/>
          <w:sz w:val="28"/>
          <w:szCs w:val="28"/>
          <w:rtl/>
        </w:rPr>
        <w:t>الجواب</w:t>
      </w:r>
      <w:r w:rsidR="00EA1D75" w:rsidRPr="00BB4918">
        <w:rPr>
          <w:rFonts w:ascii="Simplified Arabic" w:hAnsi="Simplified Arabic" w:cs="Simplified Arabic" w:hint="cs"/>
          <w:bCs/>
          <w:color w:val="FF0000"/>
          <w:sz w:val="28"/>
          <w:szCs w:val="28"/>
          <w:rtl/>
        </w:rPr>
        <w:t>:</w:t>
      </w:r>
      <w:r w:rsidR="00EA1D75" w:rsidRPr="00BB4918">
        <w:rPr>
          <w:rFonts w:ascii="Simplified Arabic" w:hAnsi="Simplified Arabic" w:cs="Simplified Arabic" w:hint="cs"/>
          <w:b/>
          <w:sz w:val="28"/>
          <w:szCs w:val="28"/>
          <w:rtl/>
        </w:rPr>
        <w:t xml:space="preserve"> الأصل أن يكون العمل على البنت لا على الأم، لكن إذا كانت الأم تقوم بالعمل؛ توفيرًا لبنتها من أجل أن تتوفر على دراستها ومذاكرة دروسها، فهذا من فضل الأم، وإلا فالأصل أن العمل على البنت لا على الأم، ف</w:t>
      </w:r>
      <w:r w:rsidR="00BB4918">
        <w:rPr>
          <w:rFonts w:ascii="Simplified Arabic" w:hAnsi="Simplified Arabic" w:cs="Simplified Arabic" w:hint="cs"/>
          <w:b/>
          <w:sz w:val="28"/>
          <w:szCs w:val="28"/>
          <w:rtl/>
        </w:rPr>
        <w:t>من باب البر بوالدتها أن توفرها و</w:t>
      </w:r>
      <w:r w:rsidR="00EA1D75" w:rsidRPr="00BB4918">
        <w:rPr>
          <w:rFonts w:ascii="Simplified Arabic" w:hAnsi="Simplified Arabic" w:cs="Simplified Arabic" w:hint="cs"/>
          <w:b/>
          <w:sz w:val="28"/>
          <w:szCs w:val="28"/>
          <w:rtl/>
        </w:rPr>
        <w:t>تريحها من عناء العمل، لكن إذا تبر</w:t>
      </w:r>
      <w:r w:rsidR="00BB4918">
        <w:rPr>
          <w:rFonts w:ascii="Simplified Arabic" w:hAnsi="Simplified Arabic" w:cs="Simplified Arabic" w:hint="cs"/>
          <w:b/>
          <w:sz w:val="28"/>
          <w:szCs w:val="28"/>
          <w:rtl/>
        </w:rPr>
        <w:t>َّ</w:t>
      </w:r>
      <w:r w:rsidR="00EA1D75" w:rsidRPr="00BB4918">
        <w:rPr>
          <w:rFonts w:ascii="Simplified Arabic" w:hAnsi="Simplified Arabic" w:cs="Simplified Arabic" w:hint="cs"/>
          <w:b/>
          <w:sz w:val="28"/>
          <w:szCs w:val="28"/>
          <w:rtl/>
        </w:rPr>
        <w:t xml:space="preserve">عت الأم وقامت بالعمل توفيرًا للبنت من أجل دراستها أو رأفة بها وشفقة عليها كما هو الحاصل من الأمهات بالنسبة للبنات، لكن على البنت أن تشفق على أمها وتلطف بها، وتعينها على أداء </w:t>
      </w:r>
      <w:r w:rsidR="00BB4918">
        <w:rPr>
          <w:rFonts w:ascii="Simplified Arabic" w:hAnsi="Simplified Arabic" w:cs="Simplified Arabic" w:hint="cs"/>
          <w:b/>
          <w:sz w:val="28"/>
          <w:szCs w:val="28"/>
          <w:rtl/>
        </w:rPr>
        <w:t>عمل البيت</w:t>
      </w:r>
      <w:r w:rsidR="00EA1D75" w:rsidRPr="00BB4918">
        <w:rPr>
          <w:rFonts w:ascii="Simplified Arabic" w:hAnsi="Simplified Arabic" w:cs="Simplified Arabic" w:hint="cs"/>
          <w:b/>
          <w:sz w:val="28"/>
          <w:szCs w:val="28"/>
          <w:rtl/>
        </w:rPr>
        <w:t>، ويتعاونان على ذلك</w:t>
      </w:r>
      <w:r w:rsidR="00BB4918">
        <w:rPr>
          <w:rFonts w:ascii="Simplified Arabic" w:hAnsi="Simplified Arabic" w:cs="Simplified Arabic" w:hint="cs"/>
          <w:b/>
          <w:sz w:val="28"/>
          <w:szCs w:val="28"/>
          <w:rtl/>
        </w:rPr>
        <w:t>،</w:t>
      </w:r>
      <w:r w:rsidR="00EA1D75" w:rsidRPr="00BB4918">
        <w:rPr>
          <w:rFonts w:ascii="Simplified Arabic" w:hAnsi="Simplified Arabic" w:cs="Simplified Arabic" w:hint="cs"/>
          <w:b/>
          <w:sz w:val="28"/>
          <w:szCs w:val="28"/>
          <w:rtl/>
        </w:rPr>
        <w:t xml:space="preserve"> الأم تقوم بقسط من العمل والبنت تساعدها، بحيث لا يشق على الأم ولا يعوق البنت عن تحصيل دراستها وتوفيرها لمذاكرة دروسها، وإذا كان النبي -عليه الصلاة والسلام- يكون في حاجة أهله فمن باب أولى أن يتعاون الأولاد مع أمهم، أو ا</w:t>
      </w:r>
      <w:r w:rsidR="00BB4918">
        <w:rPr>
          <w:rFonts w:ascii="Simplified Arabic" w:hAnsi="Simplified Arabic" w:cs="Simplified Arabic" w:hint="cs"/>
          <w:b/>
          <w:sz w:val="28"/>
          <w:szCs w:val="28"/>
          <w:rtl/>
        </w:rPr>
        <w:t>لزوج مع زوجته، أو البنات مع أمهن</w:t>
      </w:r>
      <w:r w:rsidR="00EA1D75" w:rsidRPr="00BB4918">
        <w:rPr>
          <w:rFonts w:ascii="Simplified Arabic" w:hAnsi="Simplified Arabic" w:cs="Simplified Arabic" w:hint="cs"/>
          <w:b/>
          <w:sz w:val="28"/>
          <w:szCs w:val="28"/>
          <w:rtl/>
        </w:rPr>
        <w:t>، ولو و</w:t>
      </w:r>
      <w:r w:rsidR="00BB4918" w:rsidRPr="00BB4918">
        <w:rPr>
          <w:rFonts w:ascii="Simplified Arabic" w:hAnsi="Simplified Arabic" w:cs="Simplified Arabic" w:hint="cs"/>
          <w:b/>
          <w:sz w:val="28"/>
          <w:szCs w:val="28"/>
          <w:rtl/>
        </w:rPr>
        <w:t>ُ</w:t>
      </w:r>
      <w:r w:rsidR="00EA1D75" w:rsidRPr="00BB4918">
        <w:rPr>
          <w:rFonts w:ascii="Simplified Arabic" w:hAnsi="Simplified Arabic" w:cs="Simplified Arabic" w:hint="cs"/>
          <w:b/>
          <w:sz w:val="28"/>
          <w:szCs w:val="28"/>
          <w:rtl/>
        </w:rPr>
        <w:t>ف</w:t>
      </w:r>
      <w:r w:rsidR="00BB4918" w:rsidRPr="00BB4918">
        <w:rPr>
          <w:rFonts w:ascii="Simplified Arabic" w:hAnsi="Simplified Arabic" w:cs="Simplified Arabic" w:hint="cs"/>
          <w:b/>
          <w:sz w:val="28"/>
          <w:szCs w:val="28"/>
          <w:rtl/>
        </w:rPr>
        <w:t>ِّ</w:t>
      </w:r>
      <w:r w:rsidR="00EA1D75" w:rsidRPr="00BB4918">
        <w:rPr>
          <w:rFonts w:ascii="Simplified Arabic" w:hAnsi="Simplified Arabic" w:cs="Simplified Arabic" w:hint="cs"/>
          <w:b/>
          <w:sz w:val="28"/>
          <w:szCs w:val="28"/>
          <w:rtl/>
        </w:rPr>
        <w:t>ر</w:t>
      </w:r>
      <w:r w:rsidR="00BB4918" w:rsidRPr="00BB4918">
        <w:rPr>
          <w:rFonts w:ascii="Simplified Arabic" w:hAnsi="Simplified Arabic" w:cs="Simplified Arabic" w:hint="cs"/>
          <w:b/>
          <w:sz w:val="28"/>
          <w:szCs w:val="28"/>
          <w:rtl/>
        </w:rPr>
        <w:t>َ</w:t>
      </w:r>
      <w:r w:rsidR="00EA1D75" w:rsidRPr="00BB4918">
        <w:rPr>
          <w:rFonts w:ascii="Simplified Arabic" w:hAnsi="Simplified Arabic" w:cs="Simplified Arabic" w:hint="cs"/>
          <w:b/>
          <w:sz w:val="28"/>
          <w:szCs w:val="28"/>
          <w:rtl/>
        </w:rPr>
        <w:t>ت الأم وخ</w:t>
      </w:r>
      <w:r w:rsidR="00BB4918" w:rsidRPr="00BB4918">
        <w:rPr>
          <w:rFonts w:ascii="Simplified Arabic" w:hAnsi="Simplified Arabic" w:cs="Simplified Arabic" w:hint="cs"/>
          <w:b/>
          <w:sz w:val="28"/>
          <w:szCs w:val="28"/>
          <w:rtl/>
        </w:rPr>
        <w:t>ُ</w:t>
      </w:r>
      <w:r w:rsidR="00EA1D75" w:rsidRPr="00BB4918">
        <w:rPr>
          <w:rFonts w:ascii="Simplified Arabic" w:hAnsi="Simplified Arabic" w:cs="Simplified Arabic" w:hint="cs"/>
          <w:b/>
          <w:sz w:val="28"/>
          <w:szCs w:val="28"/>
          <w:rtl/>
        </w:rPr>
        <w:t>ف</w:t>
      </w:r>
      <w:r w:rsidR="00BB4918" w:rsidRPr="00BB4918">
        <w:rPr>
          <w:rFonts w:ascii="Simplified Arabic" w:hAnsi="Simplified Arabic" w:cs="Simplified Arabic" w:hint="cs"/>
          <w:b/>
          <w:sz w:val="28"/>
          <w:szCs w:val="28"/>
          <w:rtl/>
        </w:rPr>
        <w:t>ِّ</w:t>
      </w:r>
      <w:r w:rsidR="00EA1D75" w:rsidRPr="00BB4918">
        <w:rPr>
          <w:rFonts w:ascii="Simplified Arabic" w:hAnsi="Simplified Arabic" w:cs="Simplified Arabic" w:hint="cs"/>
          <w:b/>
          <w:sz w:val="28"/>
          <w:szCs w:val="28"/>
          <w:rtl/>
        </w:rPr>
        <w:t xml:space="preserve">ف عنها عناء العمل </w:t>
      </w:r>
      <w:r w:rsidR="00BB4918">
        <w:rPr>
          <w:rFonts w:ascii="Simplified Arabic" w:hAnsi="Simplified Arabic" w:cs="Simplified Arabic" w:hint="cs"/>
          <w:b/>
          <w:sz w:val="28"/>
          <w:szCs w:val="28"/>
          <w:rtl/>
        </w:rPr>
        <w:t>ف</w:t>
      </w:r>
      <w:r w:rsidR="00EA1D75" w:rsidRPr="00BB4918">
        <w:rPr>
          <w:rFonts w:ascii="Simplified Arabic" w:hAnsi="Simplified Arabic" w:cs="Simplified Arabic" w:hint="cs"/>
          <w:b/>
          <w:sz w:val="28"/>
          <w:szCs w:val="28"/>
          <w:rtl/>
        </w:rPr>
        <w:t>هذا هو الأصل.</w:t>
      </w:r>
    </w:p>
    <w:p w14:paraId="46AA45F3" w14:textId="77777777" w:rsidR="00EA1D75" w:rsidRPr="00BB4918" w:rsidRDefault="00BB4918" w:rsidP="00BB4918">
      <w:pPr>
        <w:spacing w:before="120" w:after="120" w:line="240" w:lineRule="atLeast"/>
        <w:ind w:firstLine="509"/>
        <w:jc w:val="both"/>
        <w:rPr>
          <w:rFonts w:ascii="Simplified Arabic" w:hAnsi="Simplified Arabic" w:cs="Simplified Arabic"/>
          <w:b/>
          <w:sz w:val="28"/>
          <w:szCs w:val="28"/>
          <w:rtl/>
        </w:rPr>
      </w:pPr>
      <w:r w:rsidRPr="00BB4918">
        <w:rPr>
          <w:rFonts w:ascii="Simplified Arabic" w:hAnsi="Simplified Arabic" w:cs="Simplified Arabic" w:hint="cs"/>
          <w:b/>
          <w:sz w:val="28"/>
          <w:szCs w:val="28"/>
          <w:rtl/>
        </w:rPr>
        <w:t>وفي حديث</w:t>
      </w:r>
      <w:r w:rsidR="00EA1D75" w:rsidRPr="00BB4918">
        <w:rPr>
          <w:rFonts w:ascii="Simplified Arabic" w:hAnsi="Simplified Arabic" w:cs="Simplified Arabic"/>
          <w:b/>
          <w:sz w:val="28"/>
          <w:szCs w:val="28"/>
          <w:rtl/>
        </w:rPr>
        <w:t xml:space="preserve"> جبريل ذكر النبي </w:t>
      </w:r>
      <w:r w:rsidRPr="00BB4918">
        <w:rPr>
          <w:rFonts w:ascii="Simplified Arabic" w:hAnsi="Simplified Arabic" w:cs="Simplified Arabic"/>
          <w:b/>
          <w:sz w:val="28"/>
          <w:szCs w:val="28"/>
          <w:rtl/>
        </w:rPr>
        <w:t>–</w:t>
      </w:r>
      <w:r w:rsidRPr="00BB4918">
        <w:rPr>
          <w:rFonts w:ascii="Simplified Arabic" w:hAnsi="Simplified Arabic" w:cs="Simplified Arabic" w:hint="cs"/>
          <w:b/>
          <w:sz w:val="28"/>
          <w:szCs w:val="28"/>
          <w:rtl/>
        </w:rPr>
        <w:t xml:space="preserve">صلى الله عليه وسلم- </w:t>
      </w:r>
      <w:r w:rsidR="00EA1D75" w:rsidRPr="00BB4918">
        <w:rPr>
          <w:rFonts w:ascii="Simplified Arabic" w:hAnsi="Simplified Arabic" w:cs="Simplified Arabic"/>
          <w:b/>
          <w:sz w:val="28"/>
          <w:szCs w:val="28"/>
          <w:rtl/>
        </w:rPr>
        <w:t xml:space="preserve">من أمارات الساعة </w:t>
      </w:r>
      <w:r w:rsidR="00EA1D75" w:rsidRPr="00BB4918">
        <w:rPr>
          <w:rFonts w:ascii="Simplified Arabic" w:hAnsi="Simplified Arabic" w:cs="Simplified Arabic"/>
          <w:bCs/>
          <w:color w:val="0000FF"/>
          <w:sz w:val="28"/>
          <w:szCs w:val="28"/>
          <w:rtl/>
        </w:rPr>
        <w:t>«أن تلد الأمة</w:t>
      </w:r>
      <w:r w:rsidRPr="00BB4918">
        <w:rPr>
          <w:rFonts w:ascii="Simplified Arabic" w:hAnsi="Simplified Arabic" w:cs="Simplified Arabic" w:hint="cs"/>
          <w:bCs/>
          <w:color w:val="0000FF"/>
          <w:sz w:val="28"/>
          <w:szCs w:val="28"/>
          <w:rtl/>
        </w:rPr>
        <w:t>ُ</w:t>
      </w:r>
      <w:r w:rsidR="00EA1D75" w:rsidRPr="00BB4918">
        <w:rPr>
          <w:rFonts w:ascii="Simplified Arabic" w:hAnsi="Simplified Arabic" w:cs="Simplified Arabic"/>
          <w:bCs/>
          <w:color w:val="0000FF"/>
          <w:sz w:val="28"/>
          <w:szCs w:val="28"/>
          <w:rtl/>
        </w:rPr>
        <w:t xml:space="preserve"> رب</w:t>
      </w:r>
      <w:r w:rsidRPr="00BB4918">
        <w:rPr>
          <w:rFonts w:ascii="Simplified Arabic" w:hAnsi="Simplified Arabic" w:cs="Simplified Arabic" w:hint="cs"/>
          <w:bCs/>
          <w:color w:val="0000FF"/>
          <w:sz w:val="28"/>
          <w:szCs w:val="28"/>
          <w:rtl/>
        </w:rPr>
        <w:t>َّ</w:t>
      </w:r>
      <w:r w:rsidR="00EA1D75" w:rsidRPr="00BB4918">
        <w:rPr>
          <w:rFonts w:ascii="Simplified Arabic" w:hAnsi="Simplified Arabic" w:cs="Simplified Arabic"/>
          <w:bCs/>
          <w:color w:val="0000FF"/>
          <w:sz w:val="28"/>
          <w:szCs w:val="28"/>
          <w:rtl/>
        </w:rPr>
        <w:t>ت</w:t>
      </w:r>
      <w:r w:rsidRPr="00BB4918">
        <w:rPr>
          <w:rFonts w:ascii="Simplified Arabic" w:hAnsi="Simplified Arabic" w:cs="Simplified Arabic" w:hint="cs"/>
          <w:bCs/>
          <w:color w:val="0000FF"/>
          <w:sz w:val="28"/>
          <w:szCs w:val="28"/>
          <w:rtl/>
        </w:rPr>
        <w:t>َ</w:t>
      </w:r>
      <w:r w:rsidR="00EA1D75" w:rsidRPr="00BB4918">
        <w:rPr>
          <w:rFonts w:ascii="Simplified Arabic" w:hAnsi="Simplified Arabic" w:cs="Simplified Arabic"/>
          <w:bCs/>
          <w:color w:val="0000FF"/>
          <w:sz w:val="28"/>
          <w:szCs w:val="28"/>
          <w:rtl/>
        </w:rPr>
        <w:t>ها»</w:t>
      </w:r>
      <w:r w:rsidRPr="00BB4918">
        <w:rPr>
          <w:rFonts w:ascii="Simplified Arabic" w:hAnsi="Simplified Arabic" w:cs="Simplified Arabic" w:hint="cs"/>
          <w:bCs/>
          <w:color w:val="0000FF"/>
          <w:sz w:val="28"/>
          <w:szCs w:val="28"/>
          <w:rtl/>
        </w:rPr>
        <w:t xml:space="preserve"> </w:t>
      </w:r>
      <w:r w:rsidRPr="00BB4918">
        <w:rPr>
          <w:rFonts w:ascii="Simplified Arabic" w:hAnsi="Simplified Arabic" w:cs="Simplified Arabic" w:hint="cs"/>
          <w:b/>
          <w:color w:val="0000FF"/>
          <w:sz w:val="28"/>
          <w:szCs w:val="28"/>
          <w:rtl/>
        </w:rPr>
        <w:t xml:space="preserve">[مسلم: </w:t>
      </w:r>
      <w:r w:rsidRPr="00BB4918">
        <w:rPr>
          <w:rFonts w:ascii="Simplified Arabic" w:hAnsi="Simplified Arabic" w:cs="Simplified Arabic"/>
          <w:b/>
          <w:color w:val="0000FF"/>
          <w:sz w:val="28"/>
          <w:szCs w:val="28"/>
          <w:rtl/>
        </w:rPr>
        <w:t>8</w:t>
      </w:r>
      <w:r w:rsidRPr="00BB4918">
        <w:rPr>
          <w:rFonts w:ascii="Simplified Arabic" w:hAnsi="Simplified Arabic" w:cs="Simplified Arabic" w:hint="cs"/>
          <w:b/>
          <w:color w:val="0000FF"/>
          <w:sz w:val="28"/>
          <w:szCs w:val="28"/>
          <w:rtl/>
        </w:rPr>
        <w:t>]</w:t>
      </w:r>
      <w:r>
        <w:rPr>
          <w:rFonts w:ascii="Simplified Arabic" w:hAnsi="Simplified Arabic" w:cs="Simplified Arabic" w:hint="cs"/>
          <w:b/>
          <w:sz w:val="28"/>
          <w:szCs w:val="28"/>
          <w:rtl/>
        </w:rPr>
        <w:t xml:space="preserve">، </w:t>
      </w:r>
      <w:r w:rsidRPr="00BB4918">
        <w:rPr>
          <w:rFonts w:ascii="Simplified Arabic" w:hAnsi="Simplified Arabic" w:cs="Simplified Arabic" w:hint="cs"/>
          <w:b/>
          <w:sz w:val="28"/>
          <w:szCs w:val="28"/>
          <w:rtl/>
        </w:rPr>
        <w:t>و</w:t>
      </w:r>
      <w:r w:rsidR="00EA1D75" w:rsidRPr="00BB4918">
        <w:rPr>
          <w:rFonts w:ascii="Simplified Arabic" w:hAnsi="Simplified Arabic" w:cs="Simplified Arabic" w:hint="cs"/>
          <w:b/>
          <w:sz w:val="28"/>
          <w:szCs w:val="28"/>
          <w:rtl/>
        </w:rPr>
        <w:t>العلماء يختلفون في معنى الحديث</w:t>
      </w:r>
      <w:r w:rsidR="00BC0933" w:rsidRPr="00BB4918">
        <w:rPr>
          <w:rFonts w:ascii="Simplified Arabic" w:hAnsi="Simplified Arabic" w:cs="Simplified Arabic" w:hint="cs"/>
          <w:b/>
          <w:sz w:val="28"/>
          <w:szCs w:val="28"/>
          <w:rtl/>
        </w:rPr>
        <w:t>،</w:t>
      </w:r>
      <w:r w:rsidR="00EA1D75" w:rsidRPr="00BB4918">
        <w:rPr>
          <w:rFonts w:ascii="Simplified Arabic" w:hAnsi="Simplified Arabic" w:cs="Simplified Arabic" w:hint="cs"/>
          <w:b/>
          <w:sz w:val="28"/>
          <w:szCs w:val="28"/>
          <w:rtl/>
        </w:rPr>
        <w:t xml:space="preserve"> </w:t>
      </w:r>
      <w:r w:rsidRPr="00BB4918">
        <w:rPr>
          <w:rFonts w:ascii="Simplified Arabic" w:hAnsi="Simplified Arabic" w:cs="Simplified Arabic" w:hint="cs"/>
          <w:b/>
          <w:sz w:val="28"/>
          <w:szCs w:val="28"/>
          <w:rtl/>
        </w:rPr>
        <w:t>ف</w:t>
      </w:r>
      <w:r w:rsidR="00EA1D75" w:rsidRPr="00BB4918">
        <w:rPr>
          <w:rFonts w:ascii="Simplified Arabic" w:hAnsi="Simplified Arabic" w:cs="Simplified Arabic" w:hint="cs"/>
          <w:b/>
          <w:sz w:val="28"/>
          <w:szCs w:val="28"/>
          <w:rtl/>
        </w:rPr>
        <w:t>منهم من يقول: إنه ي</w:t>
      </w:r>
      <w:r>
        <w:rPr>
          <w:rFonts w:ascii="Simplified Arabic" w:hAnsi="Simplified Arabic" w:cs="Simplified Arabic" w:hint="cs"/>
          <w:b/>
          <w:sz w:val="28"/>
          <w:szCs w:val="28"/>
          <w:rtl/>
        </w:rPr>
        <w:t>َ</w:t>
      </w:r>
      <w:r w:rsidR="00EA1D75" w:rsidRPr="00BB4918">
        <w:rPr>
          <w:rFonts w:ascii="Simplified Arabic" w:hAnsi="Simplified Arabic" w:cs="Simplified Arabic" w:hint="cs"/>
          <w:b/>
          <w:sz w:val="28"/>
          <w:szCs w:val="28"/>
          <w:rtl/>
        </w:rPr>
        <w:t>كثر الت</w:t>
      </w:r>
      <w:r w:rsidRPr="00BB4918">
        <w:rPr>
          <w:rFonts w:ascii="Simplified Arabic" w:hAnsi="Simplified Arabic" w:cs="Simplified Arabic" w:hint="cs"/>
          <w:b/>
          <w:sz w:val="28"/>
          <w:szCs w:val="28"/>
          <w:rtl/>
        </w:rPr>
        <w:t>َّ</w:t>
      </w:r>
      <w:r w:rsidR="00EA1D75" w:rsidRPr="00BB4918">
        <w:rPr>
          <w:rFonts w:ascii="Simplified Arabic" w:hAnsi="Simplified Arabic" w:cs="Simplified Arabic" w:hint="cs"/>
          <w:b/>
          <w:sz w:val="28"/>
          <w:szCs w:val="28"/>
          <w:rtl/>
        </w:rPr>
        <w:t>س</w:t>
      </w:r>
      <w:r>
        <w:rPr>
          <w:rFonts w:ascii="Simplified Arabic" w:hAnsi="Simplified Arabic" w:cs="Simplified Arabic" w:hint="cs"/>
          <w:b/>
          <w:sz w:val="28"/>
          <w:szCs w:val="28"/>
          <w:rtl/>
        </w:rPr>
        <w:t>َ</w:t>
      </w:r>
      <w:r w:rsidR="00EA1D75" w:rsidRPr="00BB4918">
        <w:rPr>
          <w:rFonts w:ascii="Simplified Arabic" w:hAnsi="Simplified Arabic" w:cs="Simplified Arabic" w:hint="cs"/>
          <w:b/>
          <w:sz w:val="28"/>
          <w:szCs w:val="28"/>
          <w:rtl/>
        </w:rPr>
        <w:t>ر</w:t>
      </w:r>
      <w:r>
        <w:rPr>
          <w:rFonts w:ascii="Simplified Arabic" w:hAnsi="Simplified Arabic" w:cs="Simplified Arabic" w:hint="cs"/>
          <w:b/>
          <w:sz w:val="28"/>
          <w:szCs w:val="28"/>
          <w:rtl/>
        </w:rPr>
        <w:t>ِّ</w:t>
      </w:r>
      <w:r w:rsidR="00EA1D75" w:rsidRPr="00BB4918">
        <w:rPr>
          <w:rFonts w:ascii="Simplified Arabic" w:hAnsi="Simplified Arabic" w:cs="Simplified Arabic" w:hint="cs"/>
          <w:b/>
          <w:sz w:val="28"/>
          <w:szCs w:val="28"/>
          <w:rtl/>
        </w:rPr>
        <w:t>ي في آخر الزمان، ثم بعد ذلك يشتري الإنسان أ</w:t>
      </w:r>
      <w:r>
        <w:rPr>
          <w:rFonts w:ascii="Simplified Arabic" w:hAnsi="Simplified Arabic" w:cs="Simplified Arabic" w:hint="cs"/>
          <w:b/>
          <w:sz w:val="28"/>
          <w:szCs w:val="28"/>
          <w:rtl/>
        </w:rPr>
        <w:t>ُ</w:t>
      </w:r>
      <w:r w:rsidR="00EA1D75" w:rsidRPr="00BB4918">
        <w:rPr>
          <w:rFonts w:ascii="Simplified Arabic" w:hAnsi="Simplified Arabic" w:cs="Simplified Arabic" w:hint="cs"/>
          <w:b/>
          <w:sz w:val="28"/>
          <w:szCs w:val="28"/>
          <w:rtl/>
        </w:rPr>
        <w:t>م</w:t>
      </w:r>
      <w:r>
        <w:rPr>
          <w:rFonts w:ascii="Simplified Arabic" w:hAnsi="Simplified Arabic" w:cs="Simplified Arabic" w:hint="cs"/>
          <w:b/>
          <w:sz w:val="28"/>
          <w:szCs w:val="28"/>
          <w:rtl/>
        </w:rPr>
        <w:t>َّ</w:t>
      </w:r>
      <w:r w:rsidR="00EA1D75" w:rsidRPr="00BB4918">
        <w:rPr>
          <w:rFonts w:ascii="Simplified Arabic" w:hAnsi="Simplified Arabic" w:cs="Simplified Arabic" w:hint="cs"/>
          <w:b/>
          <w:sz w:val="28"/>
          <w:szCs w:val="28"/>
          <w:rtl/>
        </w:rPr>
        <w:t>ه وهو لا يشعر، أو تشتري أم</w:t>
      </w:r>
      <w:r>
        <w:rPr>
          <w:rFonts w:ascii="Simplified Arabic" w:hAnsi="Simplified Arabic" w:cs="Simplified Arabic" w:hint="cs"/>
          <w:b/>
          <w:sz w:val="28"/>
          <w:szCs w:val="28"/>
          <w:rtl/>
        </w:rPr>
        <w:t>َّ</w:t>
      </w:r>
      <w:r w:rsidR="00EA1D75" w:rsidRPr="00BB4918">
        <w:rPr>
          <w:rFonts w:ascii="Simplified Arabic" w:hAnsi="Simplified Arabic" w:cs="Simplified Arabic" w:hint="cs"/>
          <w:b/>
          <w:sz w:val="28"/>
          <w:szCs w:val="28"/>
          <w:rtl/>
        </w:rPr>
        <w:t>ها وهي لا تشعر، ثم تسترقها</w:t>
      </w:r>
      <w:r>
        <w:rPr>
          <w:rFonts w:ascii="Simplified Arabic" w:hAnsi="Simplified Arabic" w:cs="Simplified Arabic" w:hint="cs"/>
          <w:b/>
          <w:sz w:val="28"/>
          <w:szCs w:val="28"/>
          <w:rtl/>
        </w:rPr>
        <w:t>،</w:t>
      </w:r>
      <w:r w:rsidR="00EA1D75" w:rsidRPr="00BB4918">
        <w:rPr>
          <w:rFonts w:ascii="Simplified Arabic" w:hAnsi="Simplified Arabic" w:cs="Simplified Arabic" w:hint="cs"/>
          <w:b/>
          <w:sz w:val="28"/>
          <w:szCs w:val="28"/>
          <w:rtl/>
        </w:rPr>
        <w:t xml:space="preserve"> هذا قول قاله بعض الشراح، لكن منهم من يقول: إن المقصود به التسلط بالخدم</w:t>
      </w:r>
      <w:r w:rsidRPr="00BB4918">
        <w:rPr>
          <w:rFonts w:ascii="Simplified Arabic" w:hAnsi="Simplified Arabic" w:cs="Simplified Arabic" w:hint="cs"/>
          <w:b/>
          <w:sz w:val="28"/>
          <w:szCs w:val="28"/>
          <w:rtl/>
        </w:rPr>
        <w:t>ة، فإذا خدمت الأم أولادها ف</w:t>
      </w:r>
      <w:r>
        <w:rPr>
          <w:rFonts w:ascii="Simplified Arabic" w:hAnsi="Simplified Arabic" w:cs="Simplified Arabic" w:hint="cs"/>
          <w:b/>
          <w:sz w:val="28"/>
          <w:szCs w:val="28"/>
          <w:rtl/>
        </w:rPr>
        <w:t>كأنها صارت خادمة لهم وسر</w:t>
      </w:r>
      <w:r w:rsidR="00EA1D75" w:rsidRPr="00BB4918">
        <w:rPr>
          <w:rFonts w:ascii="Simplified Arabic" w:hAnsi="Simplified Arabic" w:cs="Simplified Arabic" w:hint="cs"/>
          <w:b/>
          <w:sz w:val="28"/>
          <w:szCs w:val="28"/>
          <w:rtl/>
        </w:rPr>
        <w:t>يَّة عندهم.</w:t>
      </w:r>
    </w:p>
    <w:p w14:paraId="0D4A6082" w14:textId="77777777" w:rsidR="00E67D5A" w:rsidRPr="00BB4918" w:rsidRDefault="00EA1D75" w:rsidP="00BB4918">
      <w:pPr>
        <w:spacing w:before="120" w:after="120" w:line="240" w:lineRule="atLeast"/>
        <w:jc w:val="both"/>
        <w:rPr>
          <w:rFonts w:ascii="Simplified Arabic" w:hAnsi="Simplified Arabic" w:cs="Simplified Arabic"/>
          <w:b/>
          <w:sz w:val="28"/>
          <w:szCs w:val="28"/>
        </w:rPr>
      </w:pPr>
      <w:r w:rsidRPr="00BB4918">
        <w:rPr>
          <w:rFonts w:ascii="Simplified Arabic" w:hAnsi="Simplified Arabic" w:cs="Simplified Arabic" w:hint="cs"/>
          <w:b/>
          <w:sz w:val="28"/>
          <w:szCs w:val="28"/>
          <w:rtl/>
        </w:rPr>
        <w:t>المصدر: برنامج فتاوى نور على الدرب، الحلقة الرابعة والثلاثون، 5/5/1432.</w:t>
      </w:r>
    </w:p>
    <w:sectPr w:rsidR="00E67D5A" w:rsidRPr="00BB4918" w:rsidSect="00EA1D75">
      <w:pgSz w:w="11906" w:h="16838"/>
      <w:pgMar w:top="993"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4FF3B22F-4F84-4086-A173-8C1057A029C6}"/>
    <w:embedBold r:id="rId2" w:fontKey="{A50CFF5E-8199-485C-AF01-D61DDB71BC51}"/>
  </w:font>
  <w:font w:name="Calibri">
    <w:panose1 w:val="020F0502020204030204"/>
    <w:charset w:val="00"/>
    <w:family w:val="swiss"/>
    <w:pitch w:val="variable"/>
    <w:sig w:usb0="E10002FF" w:usb1="4000ACFF" w:usb2="00000009" w:usb3="00000000" w:csb0="0000019F" w:csb1="00000000"/>
    <w:embedRegular r:id="rId3" w:fontKey="{0451C1C4-9324-4701-BED4-B2D01BB34948}"/>
  </w:font>
  <w:font w:name="Traditional Arabic">
    <w:panose1 w:val="02020603050405020304"/>
    <w:charset w:val="00"/>
    <w:family w:val="roman"/>
    <w:pitch w:val="variable"/>
    <w:sig w:usb0="00002003" w:usb1="80000000" w:usb2="00000008" w:usb3="00000000" w:csb0="00000041" w:csb1="00000000"/>
    <w:embedRegular r:id="rId4" w:fontKey="{D797E173-BF38-4BC1-9386-FFB9FB29A3DC}"/>
    <w:embedBold r:id="rId5" w:fontKey="{E782D8E4-EB36-4AFB-8DE5-E443C7F954F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6" w:fontKey="{769E0FCD-D7B7-468B-BFA3-FD49E38D7473}"/>
    <w:embedBold r:id="rId7" w:fontKey="{F96002FB-A210-4A54-879C-4C786684047F}"/>
  </w:font>
  <w:font w:name="Tahoma">
    <w:panose1 w:val="020B0604030504040204"/>
    <w:charset w:val="00"/>
    <w:family w:val="swiss"/>
    <w:pitch w:val="variable"/>
    <w:sig w:usb0="E1002EFF" w:usb1="C000605B" w:usb2="00000029" w:usb3="00000000" w:csb0="000101FF" w:csb1="00000000"/>
    <w:embedRegular r:id="rId8" w:fontKey="{8A8B4B1F-8E41-45FA-BB55-9CF332F8DAC8}"/>
  </w:font>
  <w:font w:name="Cambria">
    <w:panose1 w:val="02040503050406030204"/>
    <w:charset w:val="00"/>
    <w:family w:val="roman"/>
    <w:pitch w:val="variable"/>
    <w:sig w:usb0="E00002FF" w:usb1="400004FF" w:usb2="00000000" w:usb3="00000000" w:csb0="0000019F" w:csb1="00000000"/>
    <w:embedRegular r:id="rId9" w:fontKey="{80DF1884-9C11-4D46-A1C8-7ACA334D2515}"/>
  </w:font>
  <w:font w:name="Arial">
    <w:panose1 w:val="020B0604020202020204"/>
    <w:charset w:val="00"/>
    <w:family w:val="swiss"/>
    <w:pitch w:val="variable"/>
    <w:sig w:usb0="E0002AFF" w:usb1="C0007843" w:usb2="00000009" w:usb3="00000000" w:csb0="000001FF" w:csb1="00000000"/>
    <w:embedRegular r:id="rId10" w:fontKey="{4E74FC9A-2C26-458D-B0BA-AB4A60CECD1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proofState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A1D75"/>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C99"/>
    <w:rsid w:val="00064528"/>
    <w:rsid w:val="00064543"/>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731D"/>
    <w:rsid w:val="000A7C83"/>
    <w:rsid w:val="000A7D83"/>
    <w:rsid w:val="000B1B33"/>
    <w:rsid w:val="000B20FD"/>
    <w:rsid w:val="000B23A2"/>
    <w:rsid w:val="000B3021"/>
    <w:rsid w:val="000B51B0"/>
    <w:rsid w:val="000B582D"/>
    <w:rsid w:val="000B715F"/>
    <w:rsid w:val="000B77D8"/>
    <w:rsid w:val="000B7C9B"/>
    <w:rsid w:val="000B7D9B"/>
    <w:rsid w:val="000C00D7"/>
    <w:rsid w:val="000C016A"/>
    <w:rsid w:val="000C099B"/>
    <w:rsid w:val="000C1B96"/>
    <w:rsid w:val="000C2ACC"/>
    <w:rsid w:val="000C2C94"/>
    <w:rsid w:val="000C2F11"/>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35B1"/>
    <w:rsid w:val="00143BF6"/>
    <w:rsid w:val="0014439A"/>
    <w:rsid w:val="0014496D"/>
    <w:rsid w:val="00144F75"/>
    <w:rsid w:val="00145B2F"/>
    <w:rsid w:val="00146D65"/>
    <w:rsid w:val="00147B24"/>
    <w:rsid w:val="0015068C"/>
    <w:rsid w:val="00150C07"/>
    <w:rsid w:val="00150C3F"/>
    <w:rsid w:val="00150E8C"/>
    <w:rsid w:val="00152430"/>
    <w:rsid w:val="00152F56"/>
    <w:rsid w:val="001531C7"/>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751"/>
    <w:rsid w:val="002B1C95"/>
    <w:rsid w:val="002B224E"/>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A37"/>
    <w:rsid w:val="002F5D8B"/>
    <w:rsid w:val="002F6683"/>
    <w:rsid w:val="002F6748"/>
    <w:rsid w:val="002F6CDF"/>
    <w:rsid w:val="002F783B"/>
    <w:rsid w:val="002F7A42"/>
    <w:rsid w:val="0030046C"/>
    <w:rsid w:val="0030049E"/>
    <w:rsid w:val="003019F2"/>
    <w:rsid w:val="003030D4"/>
    <w:rsid w:val="00303187"/>
    <w:rsid w:val="00305B03"/>
    <w:rsid w:val="0030654D"/>
    <w:rsid w:val="003074D2"/>
    <w:rsid w:val="003075F3"/>
    <w:rsid w:val="00307AB4"/>
    <w:rsid w:val="0031019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ECA"/>
    <w:rsid w:val="0032216D"/>
    <w:rsid w:val="003223B9"/>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CB6"/>
    <w:rsid w:val="00341F0C"/>
    <w:rsid w:val="00342A8C"/>
    <w:rsid w:val="00342E43"/>
    <w:rsid w:val="0034426E"/>
    <w:rsid w:val="0034478C"/>
    <w:rsid w:val="00344E32"/>
    <w:rsid w:val="0034505D"/>
    <w:rsid w:val="003465BA"/>
    <w:rsid w:val="003465E2"/>
    <w:rsid w:val="003465FD"/>
    <w:rsid w:val="00346ACD"/>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BB"/>
    <w:rsid w:val="00395CF7"/>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B08B7"/>
    <w:rsid w:val="003B0A90"/>
    <w:rsid w:val="003B1083"/>
    <w:rsid w:val="003B1235"/>
    <w:rsid w:val="003B128B"/>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61E"/>
    <w:rsid w:val="004F1AF4"/>
    <w:rsid w:val="004F1BAA"/>
    <w:rsid w:val="004F2EA0"/>
    <w:rsid w:val="004F38B1"/>
    <w:rsid w:val="004F3ABD"/>
    <w:rsid w:val="004F4022"/>
    <w:rsid w:val="004F413B"/>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8BC"/>
    <w:rsid w:val="00571DAE"/>
    <w:rsid w:val="005720FC"/>
    <w:rsid w:val="00572628"/>
    <w:rsid w:val="005727F7"/>
    <w:rsid w:val="00573688"/>
    <w:rsid w:val="00574386"/>
    <w:rsid w:val="00574CE2"/>
    <w:rsid w:val="00574D50"/>
    <w:rsid w:val="00575DCC"/>
    <w:rsid w:val="00576BDD"/>
    <w:rsid w:val="00576DA9"/>
    <w:rsid w:val="0057794E"/>
    <w:rsid w:val="005779E1"/>
    <w:rsid w:val="00577FEF"/>
    <w:rsid w:val="00580FA0"/>
    <w:rsid w:val="005821DB"/>
    <w:rsid w:val="00582228"/>
    <w:rsid w:val="0058287E"/>
    <w:rsid w:val="00582B2B"/>
    <w:rsid w:val="005832E1"/>
    <w:rsid w:val="00583665"/>
    <w:rsid w:val="00583BF8"/>
    <w:rsid w:val="00583E1F"/>
    <w:rsid w:val="0058448C"/>
    <w:rsid w:val="005848A2"/>
    <w:rsid w:val="005857D4"/>
    <w:rsid w:val="00585A31"/>
    <w:rsid w:val="00585A8C"/>
    <w:rsid w:val="00586ED4"/>
    <w:rsid w:val="00586FFE"/>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EEE"/>
    <w:rsid w:val="00627105"/>
    <w:rsid w:val="006278E7"/>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B39"/>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A05"/>
    <w:rsid w:val="006C53E3"/>
    <w:rsid w:val="006C56D2"/>
    <w:rsid w:val="006C5F34"/>
    <w:rsid w:val="006C5F9D"/>
    <w:rsid w:val="006C6E7B"/>
    <w:rsid w:val="006D02FF"/>
    <w:rsid w:val="006D07D2"/>
    <w:rsid w:val="006D1A96"/>
    <w:rsid w:val="006D1ECD"/>
    <w:rsid w:val="006D1EFF"/>
    <w:rsid w:val="006D2834"/>
    <w:rsid w:val="006D3BDC"/>
    <w:rsid w:val="006D5A1D"/>
    <w:rsid w:val="006D6815"/>
    <w:rsid w:val="006D6CE0"/>
    <w:rsid w:val="006D7179"/>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5E13"/>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CA4"/>
    <w:rsid w:val="008273BB"/>
    <w:rsid w:val="00827DD1"/>
    <w:rsid w:val="00831072"/>
    <w:rsid w:val="0083189C"/>
    <w:rsid w:val="00831D16"/>
    <w:rsid w:val="0083299F"/>
    <w:rsid w:val="0083471E"/>
    <w:rsid w:val="00834ACB"/>
    <w:rsid w:val="00834D86"/>
    <w:rsid w:val="00836177"/>
    <w:rsid w:val="008365A1"/>
    <w:rsid w:val="008367F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4A"/>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411C"/>
    <w:rsid w:val="008A58FE"/>
    <w:rsid w:val="008A62F8"/>
    <w:rsid w:val="008A6B23"/>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703"/>
    <w:rsid w:val="008C5896"/>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C61"/>
    <w:rsid w:val="008F6730"/>
    <w:rsid w:val="008F6B19"/>
    <w:rsid w:val="008F6E9E"/>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5F7"/>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ABA"/>
    <w:rsid w:val="009B6EAF"/>
    <w:rsid w:val="009B7849"/>
    <w:rsid w:val="009C143D"/>
    <w:rsid w:val="009C18BF"/>
    <w:rsid w:val="009C2641"/>
    <w:rsid w:val="009C54A4"/>
    <w:rsid w:val="009C6F4A"/>
    <w:rsid w:val="009C7558"/>
    <w:rsid w:val="009C76C6"/>
    <w:rsid w:val="009C7B67"/>
    <w:rsid w:val="009C7C4F"/>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627D"/>
    <w:rsid w:val="009F66BC"/>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17736"/>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899"/>
    <w:rsid w:val="00B050BA"/>
    <w:rsid w:val="00B05986"/>
    <w:rsid w:val="00B06159"/>
    <w:rsid w:val="00B06187"/>
    <w:rsid w:val="00B10690"/>
    <w:rsid w:val="00B11343"/>
    <w:rsid w:val="00B113A1"/>
    <w:rsid w:val="00B117DE"/>
    <w:rsid w:val="00B11BF5"/>
    <w:rsid w:val="00B131E7"/>
    <w:rsid w:val="00B140B0"/>
    <w:rsid w:val="00B14FD3"/>
    <w:rsid w:val="00B15ECC"/>
    <w:rsid w:val="00B16048"/>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B7B"/>
    <w:rsid w:val="00B72C6C"/>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665"/>
    <w:rsid w:val="00BA5C58"/>
    <w:rsid w:val="00BA6FBB"/>
    <w:rsid w:val="00BA7F0E"/>
    <w:rsid w:val="00BB011A"/>
    <w:rsid w:val="00BB0120"/>
    <w:rsid w:val="00BB05C0"/>
    <w:rsid w:val="00BB19C7"/>
    <w:rsid w:val="00BB28A1"/>
    <w:rsid w:val="00BB4918"/>
    <w:rsid w:val="00BB4BFD"/>
    <w:rsid w:val="00BB51BD"/>
    <w:rsid w:val="00BB5819"/>
    <w:rsid w:val="00BB5BA8"/>
    <w:rsid w:val="00BB5D35"/>
    <w:rsid w:val="00BB6121"/>
    <w:rsid w:val="00BB7AEF"/>
    <w:rsid w:val="00BB7BEB"/>
    <w:rsid w:val="00BC0933"/>
    <w:rsid w:val="00BC0D2F"/>
    <w:rsid w:val="00BC0E3F"/>
    <w:rsid w:val="00BC3A90"/>
    <w:rsid w:val="00BC40D1"/>
    <w:rsid w:val="00BC4AD0"/>
    <w:rsid w:val="00BC5249"/>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64DD"/>
    <w:rsid w:val="00BE658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5DB"/>
    <w:rsid w:val="00C33F9A"/>
    <w:rsid w:val="00C34F8D"/>
    <w:rsid w:val="00C36D67"/>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D7"/>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51B5"/>
    <w:rsid w:val="00C96FA2"/>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E88"/>
    <w:rsid w:val="00CD0FE6"/>
    <w:rsid w:val="00CD1E08"/>
    <w:rsid w:val="00CD26B1"/>
    <w:rsid w:val="00CD2D23"/>
    <w:rsid w:val="00CD41AA"/>
    <w:rsid w:val="00CD481F"/>
    <w:rsid w:val="00CD5178"/>
    <w:rsid w:val="00CD578E"/>
    <w:rsid w:val="00CD5D27"/>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6513"/>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305"/>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709F"/>
    <w:rsid w:val="00DC746A"/>
    <w:rsid w:val="00DC7527"/>
    <w:rsid w:val="00DC7ED6"/>
    <w:rsid w:val="00DD0175"/>
    <w:rsid w:val="00DD0603"/>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4EB7"/>
    <w:rsid w:val="00DE4F01"/>
    <w:rsid w:val="00DE507D"/>
    <w:rsid w:val="00DE6F64"/>
    <w:rsid w:val="00DE72A8"/>
    <w:rsid w:val="00DE7A48"/>
    <w:rsid w:val="00DF0756"/>
    <w:rsid w:val="00DF088B"/>
    <w:rsid w:val="00DF089C"/>
    <w:rsid w:val="00DF2964"/>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1D75"/>
    <w:rsid w:val="00EA225E"/>
    <w:rsid w:val="00EA2639"/>
    <w:rsid w:val="00EA3561"/>
    <w:rsid w:val="00EA3B47"/>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75D3"/>
    <w:rsid w:val="00F41326"/>
    <w:rsid w:val="00F41E4B"/>
    <w:rsid w:val="00F4339F"/>
    <w:rsid w:val="00F434E6"/>
    <w:rsid w:val="00F4380D"/>
    <w:rsid w:val="00F43F89"/>
    <w:rsid w:val="00F44506"/>
    <w:rsid w:val="00F47049"/>
    <w:rsid w:val="00F47138"/>
    <w:rsid w:val="00F47F11"/>
    <w:rsid w:val="00F50519"/>
    <w:rsid w:val="00F50B99"/>
    <w:rsid w:val="00F521FC"/>
    <w:rsid w:val="00F532AD"/>
    <w:rsid w:val="00F539E3"/>
    <w:rsid w:val="00F53DB5"/>
    <w:rsid w:val="00F541A8"/>
    <w:rsid w:val="00F54C2B"/>
    <w:rsid w:val="00F54E13"/>
    <w:rsid w:val="00F60C5B"/>
    <w:rsid w:val="00F60D66"/>
    <w:rsid w:val="00F60DA2"/>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47E1"/>
    <w:rsid w:val="00F74B08"/>
    <w:rsid w:val="00F7517A"/>
    <w:rsid w:val="00F7547A"/>
    <w:rsid w:val="00F75C53"/>
    <w:rsid w:val="00F75FEA"/>
    <w:rsid w:val="00F76472"/>
    <w:rsid w:val="00F76D3F"/>
    <w:rsid w:val="00F7705D"/>
    <w:rsid w:val="00F774A3"/>
    <w:rsid w:val="00F8169E"/>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01C5"/>
    <w:rsid w:val="00FA15BD"/>
    <w:rsid w:val="00FA385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2D7C1"/>
  <w15:docId w15:val="{BEAD6A7F-598F-4C19-B9EA-E81E2EB73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1D75"/>
    <w:pPr>
      <w:bidi/>
      <w:spacing w:after="0" w:line="240" w:lineRule="auto"/>
    </w:pPr>
    <w:rPr>
      <w:rFonts w:eastAsia="SimSun"/>
      <w:noProof/>
      <w:sz w:val="20"/>
      <w:szCs w:val="20"/>
    </w:rPr>
  </w:style>
  <w:style w:type="paragraph" w:styleId="2">
    <w:name w:val="heading 2"/>
    <w:basedOn w:val="a"/>
    <w:next w:val="a"/>
    <w:link w:val="2Char"/>
    <w:rsid w:val="00EA1D75"/>
    <w:pPr>
      <w:keepNext/>
      <w:ind w:firstLine="551"/>
      <w:jc w:val="center"/>
      <w:outlineLvl w:val="1"/>
    </w:pPr>
    <w:rPr>
      <w:rFonts w:cs="Times New Roman"/>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customStyle="1" w:styleId="2Char">
    <w:name w:val="عنوان 2 Char"/>
    <w:basedOn w:val="a0"/>
    <w:link w:val="2"/>
    <w:rsid w:val="00EA1D75"/>
    <w:rPr>
      <w:rFonts w:eastAsia="SimSun" w:cs="Times New Roman"/>
      <w:bCs/>
      <w:noProof/>
      <w:sz w:val="20"/>
      <w:szCs w:val="28"/>
    </w:rPr>
  </w:style>
  <w:style w:type="character" w:styleId="a4">
    <w:name w:val="annotation reference"/>
    <w:basedOn w:val="a0"/>
    <w:uiPriority w:val="99"/>
    <w:semiHidden/>
    <w:unhideWhenUsed/>
    <w:rsid w:val="00BB4918"/>
    <w:rPr>
      <w:sz w:val="16"/>
      <w:szCs w:val="16"/>
    </w:rPr>
  </w:style>
  <w:style w:type="paragraph" w:styleId="a5">
    <w:name w:val="annotation text"/>
    <w:basedOn w:val="a"/>
    <w:link w:val="Char0"/>
    <w:uiPriority w:val="99"/>
    <w:semiHidden/>
    <w:unhideWhenUsed/>
    <w:rsid w:val="00BB4918"/>
  </w:style>
  <w:style w:type="character" w:customStyle="1" w:styleId="Char0">
    <w:name w:val="نص تعليق Char"/>
    <w:basedOn w:val="a0"/>
    <w:link w:val="a5"/>
    <w:uiPriority w:val="99"/>
    <w:semiHidden/>
    <w:rsid w:val="00BB4918"/>
    <w:rPr>
      <w:rFonts w:eastAsia="SimSun"/>
      <w:noProof/>
      <w:sz w:val="20"/>
      <w:szCs w:val="20"/>
    </w:rPr>
  </w:style>
  <w:style w:type="paragraph" w:styleId="a6">
    <w:name w:val="annotation subject"/>
    <w:basedOn w:val="a5"/>
    <w:next w:val="a5"/>
    <w:link w:val="Char1"/>
    <w:uiPriority w:val="99"/>
    <w:semiHidden/>
    <w:unhideWhenUsed/>
    <w:rsid w:val="00BB4918"/>
    <w:rPr>
      <w:b/>
      <w:bCs/>
    </w:rPr>
  </w:style>
  <w:style w:type="character" w:customStyle="1" w:styleId="Char1">
    <w:name w:val="موضوع تعليق Char"/>
    <w:basedOn w:val="Char0"/>
    <w:link w:val="a6"/>
    <w:uiPriority w:val="99"/>
    <w:semiHidden/>
    <w:rsid w:val="00BB4918"/>
    <w:rPr>
      <w:rFonts w:eastAsia="SimSun"/>
      <w:b/>
      <w:bCs/>
      <w:noProof/>
      <w:sz w:val="20"/>
      <w:szCs w:val="20"/>
    </w:rPr>
  </w:style>
  <w:style w:type="paragraph" w:styleId="a7">
    <w:name w:val="Balloon Text"/>
    <w:basedOn w:val="a"/>
    <w:link w:val="Char2"/>
    <w:uiPriority w:val="99"/>
    <w:semiHidden/>
    <w:unhideWhenUsed/>
    <w:rsid w:val="00BB4918"/>
    <w:rPr>
      <w:rFonts w:ascii="Tahoma" w:hAnsi="Tahoma" w:cs="Tahoma"/>
      <w:sz w:val="18"/>
      <w:szCs w:val="18"/>
    </w:rPr>
  </w:style>
  <w:style w:type="character" w:customStyle="1" w:styleId="Char2">
    <w:name w:val="نص في بالون Char"/>
    <w:basedOn w:val="a0"/>
    <w:link w:val="a7"/>
    <w:uiPriority w:val="99"/>
    <w:semiHidden/>
    <w:rsid w:val="00BB4918"/>
    <w:rPr>
      <w:rFonts w:ascii="Tahoma" w:eastAsia="SimSun" w:hAnsi="Tahoma" w:cs="Tahoma"/>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Pages>
  <Words>233</Words>
  <Characters>1332</Characters>
  <DocSecurity>0</DocSecurity>
  <Lines>11</Lines>
  <Paragraphs>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2017-04-09T05:00:00Z</cp:lastPrinted>
  <dcterms:created xsi:type="dcterms:W3CDTF">2012-12-15T11:02:00Z</dcterms:created>
  <dcterms:modified xsi:type="dcterms:W3CDTF">2019-06-18T13:45:00Z</dcterms:modified>
</cp:coreProperties>
</file>