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5A7431" w14:textId="77777777" w:rsidR="001D60CA" w:rsidRPr="00A24D33" w:rsidRDefault="001D60CA" w:rsidP="00A24D3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F0203">
        <w:rPr>
          <w:rFonts w:ascii="Simplified Arabic" w:hAnsi="Simplified Arabic"/>
          <w:color w:val="0000FF"/>
          <w:sz w:val="28"/>
          <w:szCs w:val="28"/>
          <w:rtl/>
        </w:rPr>
        <w:t>زكاة بهيمة الأنعام</w:t>
      </w:r>
    </w:p>
    <w:p w14:paraId="5328569D" w14:textId="77777777" w:rsidR="001F4619" w:rsidRPr="00A24D33" w:rsidRDefault="00E70260" w:rsidP="00A24D3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70260">
        <w:rPr>
          <w:rFonts w:ascii="Simplified Arabic" w:hAnsi="Simplified Arabic"/>
          <w:color w:val="0000FF"/>
          <w:sz w:val="28"/>
          <w:szCs w:val="28"/>
          <w:rtl/>
        </w:rPr>
        <w:t>زكاة الماشية</w:t>
      </w:r>
      <w:r w:rsidRPr="00E70260">
        <w:rPr>
          <w:rFonts w:ascii="Simplified Arabic" w:hAnsi="Simplified Arabic" w:hint="cs"/>
          <w:color w:val="0000FF"/>
          <w:sz w:val="28"/>
          <w:szCs w:val="28"/>
          <w:rtl/>
        </w:rPr>
        <w:t xml:space="preserve"> إذا كان مالكها موكل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ًا</w:t>
      </w:r>
      <w:r w:rsidRPr="00E70260">
        <w:rPr>
          <w:rFonts w:ascii="Simplified Arabic" w:hAnsi="Simplified Arabic" w:hint="cs"/>
          <w:color w:val="0000FF"/>
          <w:sz w:val="28"/>
          <w:szCs w:val="28"/>
          <w:rtl/>
        </w:rPr>
        <w:t xml:space="preserve"> تربيتها لآخر على نصف الربح</w:t>
      </w:r>
    </w:p>
    <w:p w14:paraId="4D8FA491" w14:textId="77777777" w:rsidR="001F4619" w:rsidRPr="00A24D33" w:rsidRDefault="001F4619" w:rsidP="00A24D3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1AA93F38" w14:textId="77777777" w:rsidR="00442DC9" w:rsidRPr="002F0203" w:rsidRDefault="001D60CA" w:rsidP="002F020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F020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442DC9" w:rsidRPr="002F020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: أريد أن أسأل </w:t>
      </w:r>
      <w:r w:rsidR="001F461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يا فضيلة الشيخ عن زكاة الماشية </w:t>
      </w:r>
      <w:r w:rsidR="00442DC9" w:rsidRPr="002F020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إذا كنت</w:t>
      </w:r>
      <w:r w:rsidR="001F46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442DC9" w:rsidRPr="002F020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صاحب رأس المال وفرد آخر هو القائم على تربيتها بالنصف</w:t>
      </w:r>
      <w:r w:rsidR="001F46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42DC9" w:rsidRPr="002F020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فكيف أخرج زكاتها؟</w:t>
      </w:r>
    </w:p>
    <w:p w14:paraId="69EB1A70" w14:textId="77777777" w:rsidR="00350CB5" w:rsidRPr="00E70260" w:rsidRDefault="001D60CA" w:rsidP="00E70260">
      <w:pPr>
        <w:autoSpaceDE w:val="0"/>
        <w:autoSpaceDN w:val="0"/>
        <w:adjustRightInd w:val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F020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442DC9" w:rsidRPr="001A01A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442DC9" w:rsidRPr="002F020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42DC9" w:rsidRPr="002F0203">
        <w:rPr>
          <w:rFonts w:ascii="Simplified Arabic" w:hAnsi="Simplified Arabic" w:cs="Simplified Arabic"/>
          <w:sz w:val="28"/>
          <w:szCs w:val="28"/>
          <w:rtl/>
        </w:rPr>
        <w:t>إذا كان هذا الشخص الآخر القائم على تربيتها متفق</w:t>
      </w:r>
      <w:r w:rsidR="001F4619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2F0203">
        <w:rPr>
          <w:rFonts w:ascii="Simplified Arabic" w:hAnsi="Simplified Arabic" w:cs="Simplified Arabic"/>
          <w:sz w:val="28"/>
          <w:szCs w:val="28"/>
          <w:rtl/>
        </w:rPr>
        <w:t>ا</w:t>
      </w:r>
      <w:r w:rsidR="00442DC9" w:rsidRPr="002F0203">
        <w:rPr>
          <w:rFonts w:ascii="Simplified Arabic" w:hAnsi="Simplified Arabic" w:cs="Simplified Arabic"/>
          <w:sz w:val="28"/>
          <w:szCs w:val="28"/>
          <w:rtl/>
        </w:rPr>
        <w:t xml:space="preserve"> مع صاحب المال على النصف بمعنى أنه شريك فعليه من الزكاة مثل ما على صاحب الماشية الأصلي</w:t>
      </w:r>
      <w:r w:rsidRPr="002F0203">
        <w:rPr>
          <w:rFonts w:ascii="Simplified Arabic" w:hAnsi="Simplified Arabic" w:cs="Simplified Arabic"/>
          <w:sz w:val="28"/>
          <w:szCs w:val="28"/>
          <w:rtl/>
        </w:rPr>
        <w:t>،</w:t>
      </w:r>
      <w:r w:rsidR="00442DC9" w:rsidRPr="002F0203">
        <w:rPr>
          <w:rFonts w:ascii="Simplified Arabic" w:hAnsi="Simplified Arabic" w:cs="Simplified Arabic"/>
          <w:sz w:val="28"/>
          <w:szCs w:val="28"/>
          <w:rtl/>
        </w:rPr>
        <w:t xml:space="preserve"> وحينئذ</w:t>
      </w:r>
      <w:r w:rsidR="001F4619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442DC9" w:rsidRPr="002F0203">
        <w:rPr>
          <w:rFonts w:ascii="Simplified Arabic" w:hAnsi="Simplified Arabic" w:cs="Simplified Arabic"/>
          <w:sz w:val="28"/>
          <w:szCs w:val="28"/>
          <w:rtl/>
        </w:rPr>
        <w:t xml:space="preserve"> تؤخذ الزكاة من هذه الماشية</w:t>
      </w:r>
      <w:bookmarkStart w:id="0" w:name="_GoBack"/>
      <w:bookmarkEnd w:id="0"/>
      <w:r w:rsidRPr="002F0203">
        <w:rPr>
          <w:rFonts w:ascii="Simplified Arabic" w:hAnsi="Simplified Arabic" w:cs="Simplified Arabic"/>
          <w:sz w:val="28"/>
          <w:szCs w:val="28"/>
          <w:rtl/>
        </w:rPr>
        <w:t>،</w:t>
      </w:r>
      <w:r w:rsidR="00442DC9" w:rsidRPr="002F0203">
        <w:rPr>
          <w:rFonts w:ascii="Simplified Arabic" w:hAnsi="Simplified Arabic" w:cs="Simplified Arabic"/>
          <w:sz w:val="28"/>
          <w:szCs w:val="28"/>
          <w:rtl/>
        </w:rPr>
        <w:t xml:space="preserve"> والنقص الحاصل فيها بسبب أخذ الزكاة </w:t>
      </w:r>
      <w:r w:rsidR="001F4619">
        <w:rPr>
          <w:rFonts w:ascii="Simplified Arabic" w:hAnsi="Simplified Arabic" w:cs="Simplified Arabic" w:hint="cs"/>
          <w:sz w:val="28"/>
          <w:szCs w:val="28"/>
          <w:rtl/>
        </w:rPr>
        <w:t xml:space="preserve">-وأعني </w:t>
      </w:r>
      <w:r w:rsidR="00442DC9" w:rsidRPr="002F0203">
        <w:rPr>
          <w:rFonts w:ascii="Simplified Arabic" w:hAnsi="Simplified Arabic" w:cs="Simplified Arabic"/>
          <w:sz w:val="28"/>
          <w:szCs w:val="28"/>
          <w:rtl/>
        </w:rPr>
        <w:t>النقص الظاهر</w:t>
      </w:r>
      <w:r w:rsidR="001F46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2DC9" w:rsidRPr="002F0203">
        <w:rPr>
          <w:rFonts w:ascii="Simplified Arabic" w:hAnsi="Simplified Arabic" w:cs="Simplified Arabic"/>
          <w:sz w:val="28"/>
          <w:szCs w:val="28"/>
          <w:rtl/>
        </w:rPr>
        <w:t xml:space="preserve"> وإن كانت الزكاة لا ت</w:t>
      </w:r>
      <w:r w:rsidR="001F461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442DC9" w:rsidRPr="002F0203">
        <w:rPr>
          <w:rFonts w:ascii="Simplified Arabic" w:hAnsi="Simplified Arabic" w:cs="Simplified Arabic"/>
          <w:sz w:val="28"/>
          <w:szCs w:val="28"/>
          <w:rtl/>
        </w:rPr>
        <w:t>نقص</w:t>
      </w:r>
      <w:r w:rsidR="001F4619">
        <w:rPr>
          <w:rFonts w:ascii="Simplified Arabic" w:hAnsi="Simplified Arabic" w:cs="Simplified Arabic" w:hint="cs"/>
          <w:sz w:val="28"/>
          <w:szCs w:val="28"/>
          <w:rtl/>
        </w:rPr>
        <w:t xml:space="preserve"> المال</w:t>
      </w:r>
      <w:r w:rsidR="00442DC9" w:rsidRPr="002F0203">
        <w:rPr>
          <w:rFonts w:ascii="Simplified Arabic" w:hAnsi="Simplified Arabic" w:cs="Simplified Arabic"/>
          <w:sz w:val="28"/>
          <w:szCs w:val="28"/>
          <w:rtl/>
        </w:rPr>
        <w:t xml:space="preserve"> بل تزيده</w:t>
      </w:r>
      <w:r w:rsidRPr="002F0203">
        <w:rPr>
          <w:rFonts w:ascii="Simplified Arabic" w:hAnsi="Simplified Arabic" w:cs="Simplified Arabic"/>
          <w:sz w:val="28"/>
          <w:szCs w:val="28"/>
          <w:rtl/>
        </w:rPr>
        <w:t>-</w:t>
      </w:r>
      <w:r w:rsidR="00442DC9" w:rsidRPr="002F0203">
        <w:rPr>
          <w:rFonts w:ascii="Simplified Arabic" w:hAnsi="Simplified Arabic" w:cs="Simplified Arabic"/>
          <w:sz w:val="28"/>
          <w:szCs w:val="28"/>
          <w:rtl/>
        </w:rPr>
        <w:t xml:space="preserve"> هذا النقص الذي حصل بسبب أخذ شيء من هذه الماشية </w:t>
      </w:r>
      <w:r w:rsidR="001F4619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442DC9" w:rsidRPr="002F0203">
        <w:rPr>
          <w:rFonts w:ascii="Simplified Arabic" w:hAnsi="Simplified Arabic" w:cs="Simplified Arabic"/>
          <w:sz w:val="28"/>
          <w:szCs w:val="28"/>
          <w:rtl/>
        </w:rPr>
        <w:t>الذ</w:t>
      </w:r>
      <w:r w:rsidR="001F4619">
        <w:rPr>
          <w:rFonts w:ascii="Simplified Arabic" w:hAnsi="Simplified Arabic" w:cs="Simplified Arabic"/>
          <w:sz w:val="28"/>
          <w:szCs w:val="28"/>
          <w:rtl/>
        </w:rPr>
        <w:t>ي هو مفروض</w:t>
      </w:r>
      <w:r w:rsidR="00442DC9" w:rsidRPr="002F0203">
        <w:rPr>
          <w:rFonts w:ascii="Simplified Arabic" w:hAnsi="Simplified Arabic" w:cs="Simplified Arabic"/>
          <w:sz w:val="28"/>
          <w:szCs w:val="28"/>
          <w:rtl/>
        </w:rPr>
        <w:t xml:space="preserve"> على صاحب الماشية</w:t>
      </w:r>
      <w:r w:rsidR="001F4619">
        <w:rPr>
          <w:rFonts w:ascii="Simplified Arabic" w:hAnsi="Simplified Arabic" w:cs="Simplified Arabic" w:hint="cs"/>
          <w:sz w:val="28"/>
          <w:szCs w:val="28"/>
          <w:rtl/>
        </w:rPr>
        <w:t xml:space="preserve"> زكاةَ ماله:</w:t>
      </w:r>
      <w:r w:rsidR="00442DC9" w:rsidRPr="002F0203">
        <w:rPr>
          <w:rFonts w:ascii="Simplified Arabic" w:hAnsi="Simplified Arabic" w:cs="Simplified Arabic"/>
          <w:sz w:val="28"/>
          <w:szCs w:val="28"/>
          <w:rtl/>
        </w:rPr>
        <w:t xml:space="preserve"> يكون على الاثنين</w:t>
      </w:r>
      <w:r w:rsidR="001F46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F0203">
        <w:rPr>
          <w:rFonts w:ascii="Simplified Arabic" w:hAnsi="Simplified Arabic" w:cs="Simplified Arabic"/>
          <w:sz w:val="28"/>
          <w:szCs w:val="28"/>
          <w:rtl/>
        </w:rPr>
        <w:t>-</w:t>
      </w:r>
      <w:r w:rsidR="00442DC9" w:rsidRPr="002F0203">
        <w:rPr>
          <w:rFonts w:ascii="Simplified Arabic" w:hAnsi="Simplified Arabic" w:cs="Simplified Arabic"/>
          <w:sz w:val="28"/>
          <w:szCs w:val="28"/>
          <w:rtl/>
        </w:rPr>
        <w:t>الشريكين</w:t>
      </w:r>
      <w:r w:rsidRPr="002F0203">
        <w:rPr>
          <w:rFonts w:ascii="Simplified Arabic" w:hAnsi="Simplified Arabic" w:cs="Simplified Arabic"/>
          <w:sz w:val="28"/>
          <w:szCs w:val="28"/>
          <w:rtl/>
        </w:rPr>
        <w:t>-</w:t>
      </w:r>
      <w:r w:rsidR="00442DC9" w:rsidRPr="002F0203">
        <w:rPr>
          <w:rFonts w:ascii="Simplified Arabic" w:hAnsi="Simplified Arabic" w:cs="Simplified Arabic"/>
          <w:sz w:val="28"/>
          <w:szCs w:val="28"/>
          <w:rtl/>
        </w:rPr>
        <w:t xml:space="preserve"> بالسوية</w:t>
      </w:r>
      <w:r w:rsidRPr="002F0203">
        <w:rPr>
          <w:rFonts w:ascii="Simplified Arabic" w:hAnsi="Simplified Arabic" w:cs="Simplified Arabic"/>
          <w:sz w:val="28"/>
          <w:szCs w:val="28"/>
          <w:rtl/>
        </w:rPr>
        <w:t>،</w:t>
      </w:r>
      <w:r w:rsidR="00442DC9" w:rsidRPr="002F020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1F4619" w:rsidRPr="00A24D33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«وما كان من خليطين، فإنهما يتراجعان بينهما بالسوية»</w:t>
      </w:r>
      <w:r w:rsidR="00350CB5" w:rsidRPr="00350CB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="00350CB5" w:rsidRPr="00350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[البخاري: </w:t>
      </w:r>
      <w:r w:rsidR="00350CB5" w:rsidRPr="00350CB5">
        <w:rPr>
          <w:rFonts w:ascii="Simplified Arabic" w:hAnsi="Simplified Arabic" w:cs="Simplified Arabic"/>
          <w:color w:val="0000FF"/>
          <w:sz w:val="28"/>
          <w:szCs w:val="28"/>
          <w:rtl/>
        </w:rPr>
        <w:t>1451</w:t>
      </w:r>
      <w:r w:rsidR="00350CB5" w:rsidRPr="00350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]</w:t>
      </w:r>
      <w:r w:rsidR="00350CB5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442DC9" w:rsidRPr="002F0203">
        <w:rPr>
          <w:rFonts w:ascii="Simplified Arabic" w:hAnsi="Simplified Arabic" w:cs="Simplified Arabic"/>
          <w:sz w:val="28"/>
          <w:szCs w:val="28"/>
          <w:rtl/>
        </w:rPr>
        <w:t>لا</w:t>
      </w:r>
      <w:r w:rsidR="00350CB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42DC9" w:rsidRPr="002F0203">
        <w:rPr>
          <w:rFonts w:ascii="Simplified Arabic" w:hAnsi="Simplified Arabic" w:cs="Simplified Arabic"/>
          <w:sz w:val="28"/>
          <w:szCs w:val="28"/>
          <w:rtl/>
        </w:rPr>
        <w:t>سيما إذا كان المال مقسوم</w:t>
      </w:r>
      <w:r w:rsidR="00350CB5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2F0203">
        <w:rPr>
          <w:rFonts w:ascii="Simplified Arabic" w:hAnsi="Simplified Arabic" w:cs="Simplified Arabic"/>
          <w:sz w:val="28"/>
          <w:szCs w:val="28"/>
          <w:rtl/>
        </w:rPr>
        <w:t>ا</w:t>
      </w:r>
      <w:r w:rsidR="00442DC9" w:rsidRPr="002F0203">
        <w:rPr>
          <w:rFonts w:ascii="Simplified Arabic" w:hAnsi="Simplified Arabic" w:cs="Simplified Arabic"/>
          <w:sz w:val="28"/>
          <w:szCs w:val="28"/>
          <w:rtl/>
        </w:rPr>
        <w:t xml:space="preserve"> إلى نصفين</w:t>
      </w:r>
      <w:r w:rsidRPr="002F0203">
        <w:rPr>
          <w:rFonts w:ascii="Simplified Arabic" w:hAnsi="Simplified Arabic" w:cs="Simplified Arabic"/>
          <w:sz w:val="28"/>
          <w:szCs w:val="28"/>
          <w:rtl/>
        </w:rPr>
        <w:t>:</w:t>
      </w:r>
      <w:r w:rsidR="00442DC9" w:rsidRPr="002F0203">
        <w:rPr>
          <w:rFonts w:ascii="Simplified Arabic" w:hAnsi="Simplified Arabic" w:cs="Simplified Arabic"/>
          <w:sz w:val="28"/>
          <w:szCs w:val="28"/>
          <w:rtl/>
        </w:rPr>
        <w:t xml:space="preserve"> نصف لصاحب الأصل ونصف للقائم عليها</w:t>
      </w:r>
      <w:r w:rsidR="00350CB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2DC9" w:rsidRPr="002F0203">
        <w:rPr>
          <w:rFonts w:ascii="Simplified Arabic" w:hAnsi="Simplified Arabic" w:cs="Simplified Arabic"/>
          <w:sz w:val="28"/>
          <w:szCs w:val="28"/>
          <w:rtl/>
        </w:rPr>
        <w:t xml:space="preserve"> فإن الزكاة تكون بينهما مناصفة</w:t>
      </w:r>
      <w:r w:rsidRPr="002F0203">
        <w:rPr>
          <w:rFonts w:ascii="Simplified Arabic" w:hAnsi="Simplified Arabic" w:cs="Simplified Arabic"/>
          <w:sz w:val="28"/>
          <w:szCs w:val="28"/>
          <w:rtl/>
        </w:rPr>
        <w:t>،</w:t>
      </w:r>
      <w:r w:rsidR="00442DC9" w:rsidRPr="002F0203">
        <w:rPr>
          <w:rFonts w:ascii="Simplified Arabic" w:hAnsi="Simplified Arabic" w:cs="Simplified Arabic"/>
          <w:sz w:val="28"/>
          <w:szCs w:val="28"/>
          <w:rtl/>
        </w:rPr>
        <w:t xml:space="preserve"> وعلى كل حال هذا النقص الذي هو ظاهر من أ</w:t>
      </w:r>
      <w:r w:rsidR="00350CB5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442DC9" w:rsidRPr="002F0203">
        <w:rPr>
          <w:rFonts w:ascii="Simplified Arabic" w:hAnsi="Simplified Arabic" w:cs="Simplified Arabic"/>
          <w:sz w:val="28"/>
          <w:szCs w:val="28"/>
          <w:rtl/>
        </w:rPr>
        <w:t>خذ</w:t>
      </w:r>
      <w:r w:rsidR="00350CB5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442DC9" w:rsidRPr="002F0203">
        <w:rPr>
          <w:rFonts w:ascii="Simplified Arabic" w:hAnsi="Simplified Arabic" w:cs="Simplified Arabic"/>
          <w:sz w:val="28"/>
          <w:szCs w:val="28"/>
          <w:rtl/>
        </w:rPr>
        <w:t xml:space="preserve"> ما فرض الله في هذه الماشية هو في الحقيقة مردود عليه</w:t>
      </w:r>
      <w:r w:rsidR="001F4619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442DC9" w:rsidRPr="002F020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50CB5">
        <w:rPr>
          <w:rFonts w:ascii="Simplified Arabic" w:hAnsi="Simplified Arabic" w:cs="Simplified Arabic"/>
          <w:sz w:val="28"/>
          <w:szCs w:val="28"/>
          <w:rtl/>
        </w:rPr>
        <w:t>بالخير والبركة والنماء والتطهير</w:t>
      </w:r>
      <w:r w:rsidR="00350CB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2DC9" w:rsidRPr="002F0203">
        <w:rPr>
          <w:rFonts w:ascii="Simplified Arabic" w:hAnsi="Simplified Arabic" w:cs="Simplified Arabic"/>
          <w:sz w:val="28"/>
          <w:szCs w:val="28"/>
          <w:rtl/>
        </w:rPr>
        <w:t xml:space="preserve"> ولذا جاء في الحديث </w:t>
      </w:r>
      <w:r w:rsidR="00E70260" w:rsidRPr="00350CB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«ما نقصت صدقة من مال»</w:t>
      </w:r>
      <w:r w:rsidR="00E70260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</w:t>
      </w:r>
      <w:r w:rsidRPr="00350CB5">
        <w:rPr>
          <w:rFonts w:ascii="Simplified Arabic" w:hAnsi="Simplified Arabic" w:cs="Simplified Arabic"/>
          <w:color w:val="0000FF"/>
          <w:sz w:val="28"/>
          <w:szCs w:val="28"/>
          <w:rtl/>
        </w:rPr>
        <w:t>[</w:t>
      </w:r>
      <w:r w:rsidR="006D2DB1" w:rsidRPr="00350CB5">
        <w:rPr>
          <w:rFonts w:ascii="Simplified Arabic" w:hAnsi="Simplified Arabic" w:cs="Simplified Arabic"/>
          <w:color w:val="0000FF"/>
          <w:sz w:val="28"/>
          <w:szCs w:val="28"/>
          <w:rtl/>
        </w:rPr>
        <w:t>مسلم:</w:t>
      </w:r>
      <w:r w:rsidR="00E70260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</w:t>
      </w:r>
      <w:r w:rsidR="006D2DB1" w:rsidRPr="00350CB5">
        <w:rPr>
          <w:rFonts w:ascii="Simplified Arabic" w:hAnsi="Simplified Arabic" w:cs="Simplified Arabic"/>
          <w:color w:val="0000FF"/>
          <w:sz w:val="28"/>
          <w:szCs w:val="28"/>
          <w:rtl/>
        </w:rPr>
        <w:t>2588</w:t>
      </w:r>
      <w:r w:rsidRPr="00350CB5">
        <w:rPr>
          <w:rFonts w:ascii="Simplified Arabic" w:hAnsi="Simplified Arabic" w:cs="Simplified Arabic"/>
          <w:color w:val="0000FF"/>
          <w:sz w:val="28"/>
          <w:szCs w:val="28"/>
          <w:rtl/>
        </w:rPr>
        <w:t>]</w:t>
      </w:r>
      <w:r w:rsidR="00E70260" w:rsidRPr="00E70260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7B622562" w14:textId="77777777" w:rsidR="00CF53D5" w:rsidRPr="002F0203" w:rsidRDefault="00350CB5" w:rsidP="00E70260">
      <w:pPr>
        <w:autoSpaceDE w:val="0"/>
        <w:autoSpaceDN w:val="0"/>
        <w:adjustRightInd w:val="0"/>
        <w:rPr>
          <w:rFonts w:ascii="Simplified Arabic" w:hAnsi="Simplified Arabic" w:cs="Simplified Arabic"/>
          <w:sz w:val="28"/>
          <w:szCs w:val="28"/>
        </w:rPr>
      </w:pPr>
      <w:r w:rsidRPr="002F020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F53D5" w:rsidRPr="002F0203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="00CF53D5" w:rsidRPr="00E70260">
        <w:rPr>
          <w:rFonts w:ascii="Simplified Arabic" w:hAnsi="Simplified Arabic" w:cs="Simplified Arabic"/>
          <w:sz w:val="28"/>
          <w:szCs w:val="28"/>
          <w:rtl/>
        </w:rPr>
        <w:t>برنامج فتاوى نور على الدرب، الحلقة الثانية والأربعون، 8/8/1432.</w:t>
      </w:r>
    </w:p>
    <w:p w14:paraId="7F41139D" w14:textId="77777777" w:rsidR="00E67D5A" w:rsidRPr="002F0203" w:rsidRDefault="00E67D5A" w:rsidP="00E70260">
      <w:pPr>
        <w:autoSpaceDE w:val="0"/>
        <w:autoSpaceDN w:val="0"/>
        <w:adjustRightInd w:val="0"/>
        <w:rPr>
          <w:rFonts w:ascii="Simplified Arabic" w:hAnsi="Simplified Arabic" w:cs="Simplified Arabic"/>
          <w:sz w:val="28"/>
          <w:szCs w:val="28"/>
        </w:rPr>
      </w:pPr>
    </w:p>
    <w:sectPr w:rsidR="00E67D5A" w:rsidRPr="002F020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9417A46-6FB3-4709-8B24-C9E0E6C48C97}"/>
    <w:embedBold r:id="rId2" w:fontKey="{61624DB2-B669-44CB-9D68-945836CC47A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0D646F1-3968-4D27-AA4A-A76DA73784B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490217F-62D6-41CD-83D5-154658D404CA}"/>
    <w:embedBold r:id="rId5" w:fontKey="{2B460E8C-0479-416A-808E-EDB4E2A3CC2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20AE5FB0-EA47-4C68-9E95-5EA0C2D2F3B1}"/>
    <w:embedBold r:id="rId7" w:fontKey="{26289B93-7673-428E-9AFE-E4469D4FD33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11B6F5B-8022-487B-B788-2260E0A0486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34E3D759-ED00-4D10-8470-31C4599A3C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4ADB1194-31D4-4FF7-A66A-33954B8213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442DC9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1A8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60CA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4619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6C35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203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CB5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2DC9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2DB1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D33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3D5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EF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90A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260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6A5A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DC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1F4619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1F4619"/>
  </w:style>
  <w:style w:type="character" w:customStyle="1" w:styleId="Char0">
    <w:name w:val="نص تعليق Char"/>
    <w:basedOn w:val="a0"/>
    <w:link w:val="a5"/>
    <w:uiPriority w:val="99"/>
    <w:semiHidden/>
    <w:rsid w:val="001F4619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1F4619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1F4619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1F4619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1F4619"/>
    <w:rPr>
      <w:rFonts w:ascii="Tahoma" w:eastAsia="SimSun" w:hAnsi="Tahoma" w:cs="Tahoma"/>
      <w:noProof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271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BDBC64-BD1C-4DC6-B5EA-777FDAC13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157</Words>
  <Characters>899</Characters>
  <DocSecurity>0</DocSecurity>
  <Lines>7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2015-02-06T16:28:00Z</cp:lastPrinted>
  <dcterms:created xsi:type="dcterms:W3CDTF">2012-12-17T08:08:00Z</dcterms:created>
  <dcterms:modified xsi:type="dcterms:W3CDTF">2018-02-17T13:30:00Z</dcterms:modified>
</cp:coreProperties>
</file>