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1F0D" w:rsidRPr="00A510D5" w:rsidRDefault="007C7608" w:rsidP="00A510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C7608">
        <w:rPr>
          <w:rFonts w:ascii="Simplified Arabic" w:hAnsi="Simplified Arabic"/>
          <w:color w:val="0000FF"/>
          <w:sz w:val="28"/>
          <w:szCs w:val="28"/>
          <w:rtl/>
        </w:rPr>
        <w:t>الإيمان بالقدر</w:t>
      </w:r>
      <w:bookmarkStart w:id="0" w:name="_GoBack"/>
      <w:bookmarkEnd w:id="0"/>
    </w:p>
    <w:p w:rsidR="00AE1F0D" w:rsidRPr="00A510D5" w:rsidRDefault="00AE1F0D" w:rsidP="00A510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2058C">
        <w:rPr>
          <w:rFonts w:ascii="Simplified Arabic" w:hAnsi="Simplified Arabic"/>
          <w:color w:val="0000FF"/>
          <w:sz w:val="28"/>
          <w:szCs w:val="28"/>
          <w:rtl/>
        </w:rPr>
        <w:t xml:space="preserve">دعاء المرأة أن ترجع إلى زوجها </w:t>
      </w:r>
    </w:p>
    <w:p w:rsidR="00AE1F0D" w:rsidRPr="00A510D5" w:rsidRDefault="00AE1F0D" w:rsidP="00A510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6043E" w:rsidRPr="0042058C" w:rsidRDefault="00AE1F0D" w:rsidP="008C1AD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2058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6043E" w:rsidRPr="0042058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هذه سائلة تقول</w:t>
      </w:r>
      <w:r w:rsidR="008C1A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56043E" w:rsidRPr="0042058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إن زوجها طلقها بدون سبب</w:t>
      </w:r>
      <w:r w:rsidR="008C1A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6043E" w:rsidRPr="0042058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وبينهما مودة</w:t>
      </w:r>
      <w:r w:rsidR="008C1A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6043E" w:rsidRPr="0042058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وذلك منذ سنتين ونصف</w:t>
      </w:r>
      <w:r w:rsidRPr="0042058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56043E" w:rsidRPr="0042058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تقول</w:t>
      </w:r>
      <w:r w:rsidR="008C1A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56043E" w:rsidRPr="0042058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إنها تلح بالدعاء بأن يرده الله</w:t>
      </w:r>
      <w:r w:rsidR="008C1A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6043E" w:rsidRPr="0042058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هذا من الاعتراض على قضاء </w:t>
      </w:r>
      <w:r w:rsidR="008C1AD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الله وقدره؟</w:t>
      </w:r>
    </w:p>
    <w:p w:rsidR="0056043E" w:rsidRPr="0042058C" w:rsidRDefault="00AE1F0D" w:rsidP="008C1AD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2058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56043E" w:rsidRPr="00A510D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56043E" w:rsidRPr="0042058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>كون الزوج طلق بدون سبب لا</w:t>
      </w:r>
      <w:r w:rsidR="008C1AD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>شك أنه ملوم على ذلك</w:t>
      </w:r>
      <w:r w:rsidR="008C1A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 xml:space="preserve"> وقد يكون لديه سبب لا يستطيع أن يفصح به لهذه المرأة</w:t>
      </w:r>
      <w:r w:rsidRPr="0042058C">
        <w:rPr>
          <w:rFonts w:ascii="Simplified Arabic" w:hAnsi="Simplified Arabic" w:cs="Simplified Arabic"/>
          <w:sz w:val="28"/>
          <w:szCs w:val="28"/>
          <w:rtl/>
        </w:rPr>
        <w:t>،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 xml:space="preserve"> وإذا كان بينهم</w:t>
      </w:r>
      <w:r w:rsidR="008C1AD8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 xml:space="preserve"> مودة </w:t>
      </w:r>
      <w:r w:rsidRPr="0042058C">
        <w:rPr>
          <w:rFonts w:ascii="Simplified Arabic" w:hAnsi="Simplified Arabic" w:cs="Simplified Arabic"/>
          <w:sz w:val="28"/>
          <w:szCs w:val="28"/>
          <w:rtl/>
        </w:rPr>
        <w:t>ف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>هذا لا</w:t>
      </w:r>
      <w:r w:rsidR="008C1AD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>شك أنه موجود بين الأزواج</w:t>
      </w:r>
      <w:r w:rsidR="008C1AD8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>فالله جعل بينهم المودة والرحمة</w:t>
      </w:r>
      <w:r w:rsidRPr="0042058C">
        <w:rPr>
          <w:rFonts w:ascii="Simplified Arabic" w:hAnsi="Simplified Arabic" w:cs="Simplified Arabic"/>
          <w:sz w:val="28"/>
          <w:szCs w:val="28"/>
          <w:rtl/>
        </w:rPr>
        <w:t>،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 xml:space="preserve"> وهي ت</w:t>
      </w:r>
      <w:r w:rsidR="008C1AD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>لح بالدعاء</w:t>
      </w:r>
      <w:r w:rsidR="008C1AD8">
        <w:rPr>
          <w:rFonts w:ascii="Simplified Arabic" w:hAnsi="Simplified Arabic" w:cs="Simplified Arabic" w:hint="cs"/>
          <w:sz w:val="28"/>
          <w:szCs w:val="28"/>
          <w:rtl/>
        </w:rPr>
        <w:t xml:space="preserve">؛ 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>لأنها تحبه بأن يرده الله</w:t>
      </w:r>
      <w:r w:rsidR="008C1A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 xml:space="preserve"> هذا مطلوب</w:t>
      </w:r>
      <w:r w:rsidRPr="0042058C">
        <w:rPr>
          <w:rFonts w:ascii="Simplified Arabic" w:hAnsi="Simplified Arabic" w:cs="Simplified Arabic"/>
          <w:sz w:val="28"/>
          <w:szCs w:val="28"/>
          <w:rtl/>
        </w:rPr>
        <w:t>،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 xml:space="preserve"> وهذا ليس فيه اعتراض على القضاء والقدر</w:t>
      </w:r>
      <w:r w:rsidR="008C1A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 xml:space="preserve"> فالدعاء سبب ولا معارضة فيه للقدر</w:t>
      </w:r>
      <w:r w:rsidRPr="0042058C">
        <w:rPr>
          <w:rFonts w:ascii="Simplified Arabic" w:hAnsi="Simplified Arabic" w:cs="Simplified Arabic"/>
          <w:sz w:val="28"/>
          <w:szCs w:val="28"/>
          <w:rtl/>
        </w:rPr>
        <w:t>،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 xml:space="preserve"> فالمقد</w:t>
      </w:r>
      <w:r w:rsidR="008C1AD8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>ر كائن لا محالة</w:t>
      </w:r>
      <w:r w:rsidR="008C1A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 xml:space="preserve"> وبذل السبب مطلوب</w:t>
      </w:r>
      <w:r w:rsidRPr="0042058C">
        <w:rPr>
          <w:rFonts w:ascii="Simplified Arabic" w:hAnsi="Simplified Arabic" w:cs="Simplified Arabic"/>
          <w:sz w:val="28"/>
          <w:szCs w:val="28"/>
          <w:rtl/>
        </w:rPr>
        <w:t>،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 xml:space="preserve"> والدعاء عبادة</w:t>
      </w:r>
      <w:r w:rsidR="008C1A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 xml:space="preserve"> فإذا كانت تريد الرجوع إليه و</w:t>
      </w:r>
      <w:r w:rsidR="008C1AD8"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>لا يرغب في ذلك ودعت الله -جل وعلا- أن يعطفه إليها وأن يحببها إليه ويرجع إليها فلا</w:t>
      </w:r>
      <w:r w:rsidR="008C1AD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>شك أن هذا من الأسباب المشروعة</w:t>
      </w:r>
      <w:r w:rsidR="008C1A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 xml:space="preserve"> ولا تعارض </w:t>
      </w:r>
      <w:r w:rsidR="008C1AD8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56043E" w:rsidRPr="0042058C">
        <w:rPr>
          <w:rFonts w:ascii="Simplified Arabic" w:hAnsi="Simplified Arabic" w:cs="Simplified Arabic"/>
          <w:sz w:val="28"/>
          <w:szCs w:val="28"/>
          <w:rtl/>
        </w:rPr>
        <w:t xml:space="preserve"> ذلك مع القدر.</w:t>
      </w:r>
    </w:p>
    <w:p w:rsidR="0056043E" w:rsidRPr="0042058C" w:rsidRDefault="0056043E" w:rsidP="00A510D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2058C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42058C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الخامسة والأربعون، 29/8/1432.</w:t>
      </w:r>
    </w:p>
    <w:p w:rsidR="0056043E" w:rsidRPr="0042058C" w:rsidRDefault="0056043E" w:rsidP="0056043E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42058C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42058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584482-15D8-4BC5-B812-CA6A19F4AC36}"/>
    <w:embedBold r:id="rId2" w:fontKey="{27B1C56C-4956-461F-A4D7-52D4CC35B2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ABE433-6392-4B23-AC79-E02EAEF7174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B6A51B0-7649-4433-9546-20A5C563529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65A757E-281F-4D4E-B397-07E64CFB120A}"/>
    <w:embedBold r:id="rId6" w:fontKey="{48631CED-1819-40AC-B742-A889B80827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2D1A400-169F-4025-A764-22B4E660DC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180A9A2-74F5-40C1-B6BD-8FFB0C17F0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043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58C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0E3D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43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C7608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1AD8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0D5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1F0D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043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124</Words>
  <Characters>712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2015-02-06T15:49:00Z</cp:lastPrinted>
  <dcterms:created xsi:type="dcterms:W3CDTF">2012-12-22T10:29:00Z</dcterms:created>
  <dcterms:modified xsi:type="dcterms:W3CDTF">2019-06-19T07:19:00Z</dcterms:modified>
</cp:coreProperties>
</file>