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143F" w:rsidRPr="005D439D" w:rsidRDefault="0068143F" w:rsidP="005D439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454B1">
        <w:rPr>
          <w:rFonts w:ascii="Simplified Arabic" w:hAnsi="Simplified Arabic"/>
          <w:color w:val="0000FF"/>
          <w:sz w:val="28"/>
          <w:szCs w:val="28"/>
          <w:rtl/>
        </w:rPr>
        <w:t>صلاة</w:t>
      </w:r>
      <w:r w:rsidR="002F6857">
        <w:rPr>
          <w:rFonts w:ascii="Simplified Arabic" w:hAnsi="Simplified Arabic" w:hint="cs"/>
          <w:color w:val="0000FF"/>
          <w:sz w:val="28"/>
          <w:szCs w:val="28"/>
          <w:rtl/>
        </w:rPr>
        <w:t xml:space="preserve"> التطوع</w:t>
      </w:r>
    </w:p>
    <w:p w:rsidR="0068143F" w:rsidRPr="005D439D" w:rsidRDefault="002F6857" w:rsidP="005D439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من قام للصلاة آخر الليل وقد أوتر أوله</w:t>
      </w:r>
    </w:p>
    <w:p w:rsidR="002F6857" w:rsidRPr="005D439D" w:rsidRDefault="002F6857" w:rsidP="005D439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C91669" w:rsidRPr="003454B1" w:rsidRDefault="0068143F" w:rsidP="003454B1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3454B1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C91669" w:rsidRPr="003454B1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 ماذا لو أوترت</w:t>
      </w:r>
      <w:r w:rsidR="002F685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C91669" w:rsidRPr="003454B1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بعد العشاء ثم نمت</w:t>
      </w:r>
      <w:r w:rsidR="002F685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Pr="003454B1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،</w:t>
      </w:r>
      <w:r w:rsidR="00C91669" w:rsidRPr="003454B1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ثم استيقظت</w:t>
      </w:r>
      <w:r w:rsidR="002F685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C91669" w:rsidRPr="003454B1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من الليل وأردت</w:t>
      </w:r>
      <w:r w:rsidR="002F685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C91669" w:rsidRPr="003454B1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أن أصلي</w:t>
      </w:r>
      <w:r w:rsidRPr="003454B1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،</w:t>
      </w:r>
      <w:r w:rsidR="00C91669" w:rsidRPr="003454B1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فهل يلزمني أن أعيد الوتر مرة أخرى؟</w:t>
      </w:r>
    </w:p>
    <w:p w:rsidR="00C91669" w:rsidRPr="003454B1" w:rsidRDefault="0068143F" w:rsidP="002F6857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3454B1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C91669" w:rsidRPr="007821DB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:</w:t>
      </w:r>
      <w:r w:rsidR="00C91669" w:rsidRPr="003454B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C91669" w:rsidRPr="003454B1">
        <w:rPr>
          <w:rFonts w:ascii="Simplified Arabic" w:hAnsi="Simplified Arabic" w:cs="Simplified Arabic"/>
          <w:sz w:val="28"/>
          <w:szCs w:val="28"/>
          <w:rtl/>
        </w:rPr>
        <w:t xml:space="preserve">من أوتر بعد </w:t>
      </w:r>
      <w:r w:rsidR="002F6857">
        <w:rPr>
          <w:rFonts w:ascii="Simplified Arabic" w:hAnsi="Simplified Arabic" w:cs="Simplified Arabic"/>
          <w:sz w:val="28"/>
          <w:szCs w:val="28"/>
          <w:rtl/>
        </w:rPr>
        <w:t>صلاة العشاء قبل أن ينام خشية</w:t>
      </w:r>
      <w:r w:rsidR="002F6857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2F6857">
        <w:rPr>
          <w:rFonts w:ascii="Simplified Arabic" w:hAnsi="Simplified Arabic" w:cs="Simplified Arabic"/>
          <w:sz w:val="28"/>
          <w:szCs w:val="28"/>
          <w:rtl/>
        </w:rPr>
        <w:t xml:space="preserve"> أ</w:t>
      </w:r>
      <w:r w:rsidR="00C91669" w:rsidRPr="003454B1">
        <w:rPr>
          <w:rFonts w:ascii="Simplified Arabic" w:hAnsi="Simplified Arabic" w:cs="Simplified Arabic"/>
          <w:sz w:val="28"/>
          <w:szCs w:val="28"/>
          <w:rtl/>
        </w:rPr>
        <w:t>ل</w:t>
      </w:r>
      <w:r w:rsidR="002F6857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C91669" w:rsidRPr="003454B1">
        <w:rPr>
          <w:rFonts w:ascii="Simplified Arabic" w:hAnsi="Simplified Arabic" w:cs="Simplified Arabic"/>
          <w:sz w:val="28"/>
          <w:szCs w:val="28"/>
          <w:rtl/>
        </w:rPr>
        <w:t>ا يستيقظ ثم تيس</w:t>
      </w:r>
      <w:r w:rsidR="002F6857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C91669" w:rsidRPr="003454B1">
        <w:rPr>
          <w:rFonts w:ascii="Simplified Arabic" w:hAnsi="Simplified Arabic" w:cs="Simplified Arabic"/>
          <w:sz w:val="28"/>
          <w:szCs w:val="28"/>
          <w:rtl/>
        </w:rPr>
        <w:t xml:space="preserve">ر له وقام من الليل </w:t>
      </w:r>
      <w:r w:rsidRPr="003454B1">
        <w:rPr>
          <w:rFonts w:ascii="Simplified Arabic" w:hAnsi="Simplified Arabic" w:cs="Simplified Arabic"/>
          <w:sz w:val="28"/>
          <w:szCs w:val="28"/>
          <w:rtl/>
        </w:rPr>
        <w:t>ف</w:t>
      </w:r>
      <w:r w:rsidR="00C91669" w:rsidRPr="003454B1">
        <w:rPr>
          <w:rFonts w:ascii="Simplified Arabic" w:hAnsi="Simplified Arabic" w:cs="Simplified Arabic"/>
          <w:sz w:val="28"/>
          <w:szCs w:val="28"/>
          <w:rtl/>
        </w:rPr>
        <w:t>هذا يصلي من قيام الليل مثنى مثنى</w:t>
      </w:r>
      <w:r w:rsidR="002F685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91669" w:rsidRPr="003454B1">
        <w:rPr>
          <w:rFonts w:ascii="Simplified Arabic" w:hAnsi="Simplified Arabic" w:cs="Simplified Arabic"/>
          <w:sz w:val="28"/>
          <w:szCs w:val="28"/>
          <w:rtl/>
        </w:rPr>
        <w:t xml:space="preserve"> والوتر قد انتهى، نعم الأصل أن يكون</w:t>
      </w:r>
      <w:r w:rsidRPr="003454B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2F6857" w:rsidRPr="003454B1">
        <w:rPr>
          <w:rFonts w:ascii="Simplified Arabic" w:hAnsi="Simplified Arabic" w:cs="Simplified Arabic"/>
          <w:sz w:val="28"/>
          <w:szCs w:val="28"/>
          <w:rtl/>
        </w:rPr>
        <w:t xml:space="preserve">آخر الصلاة </w:t>
      </w:r>
      <w:r w:rsidR="002F6857">
        <w:rPr>
          <w:rFonts w:ascii="Simplified Arabic" w:hAnsi="Simplified Arabic" w:cs="Simplified Arabic" w:hint="cs"/>
          <w:sz w:val="28"/>
          <w:szCs w:val="28"/>
          <w:rtl/>
        </w:rPr>
        <w:t xml:space="preserve">هو </w:t>
      </w:r>
      <w:r w:rsidRPr="003454B1">
        <w:rPr>
          <w:rFonts w:ascii="Simplified Arabic" w:hAnsi="Simplified Arabic" w:cs="Simplified Arabic"/>
          <w:sz w:val="28"/>
          <w:szCs w:val="28"/>
          <w:rtl/>
        </w:rPr>
        <w:t>الوتر،</w:t>
      </w:r>
      <w:r w:rsidR="00C91669" w:rsidRPr="003454B1">
        <w:rPr>
          <w:rFonts w:ascii="Simplified Arabic" w:hAnsi="Simplified Arabic" w:cs="Simplified Arabic"/>
          <w:sz w:val="28"/>
          <w:szCs w:val="28"/>
          <w:rtl/>
        </w:rPr>
        <w:t xml:space="preserve"> لكن مثل هذا أوتر على أساس أنه يغلب على ظنه </w:t>
      </w:r>
      <w:r w:rsidR="002F6857">
        <w:rPr>
          <w:rFonts w:ascii="Simplified Arabic" w:hAnsi="Simplified Arabic" w:cs="Simplified Arabic"/>
          <w:sz w:val="28"/>
          <w:szCs w:val="28"/>
          <w:rtl/>
        </w:rPr>
        <w:t>أ</w:t>
      </w:r>
      <w:r w:rsidR="002F6857" w:rsidRPr="003454B1">
        <w:rPr>
          <w:rFonts w:ascii="Simplified Arabic" w:hAnsi="Simplified Arabic" w:cs="Simplified Arabic"/>
          <w:sz w:val="28"/>
          <w:szCs w:val="28"/>
          <w:rtl/>
        </w:rPr>
        <w:t>ل</w:t>
      </w:r>
      <w:r w:rsidR="002F6857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2F6857" w:rsidRPr="003454B1">
        <w:rPr>
          <w:rFonts w:ascii="Simplified Arabic" w:hAnsi="Simplified Arabic" w:cs="Simplified Arabic"/>
          <w:sz w:val="28"/>
          <w:szCs w:val="28"/>
          <w:rtl/>
        </w:rPr>
        <w:t xml:space="preserve">ا </w:t>
      </w:r>
      <w:r w:rsidR="00C91669" w:rsidRPr="003454B1">
        <w:rPr>
          <w:rFonts w:ascii="Simplified Arabic" w:hAnsi="Simplified Arabic" w:cs="Simplified Arabic"/>
          <w:sz w:val="28"/>
          <w:szCs w:val="28"/>
          <w:rtl/>
        </w:rPr>
        <w:t>يستيقظ</w:t>
      </w:r>
      <w:r w:rsidRPr="003454B1">
        <w:rPr>
          <w:rFonts w:ascii="Simplified Arabic" w:hAnsi="Simplified Arabic" w:cs="Simplified Arabic"/>
          <w:sz w:val="28"/>
          <w:szCs w:val="28"/>
          <w:rtl/>
        </w:rPr>
        <w:t>،</w:t>
      </w:r>
      <w:r w:rsidR="00C91669" w:rsidRPr="003454B1">
        <w:rPr>
          <w:rFonts w:ascii="Simplified Arabic" w:hAnsi="Simplified Arabic" w:cs="Simplified Arabic"/>
          <w:sz w:val="28"/>
          <w:szCs w:val="28"/>
          <w:rtl/>
        </w:rPr>
        <w:t xml:space="preserve"> أما من غلب على ظنه أنه يستيقظ </w:t>
      </w:r>
      <w:r w:rsidRPr="003454B1">
        <w:rPr>
          <w:rFonts w:ascii="Simplified Arabic" w:hAnsi="Simplified Arabic" w:cs="Simplified Arabic"/>
          <w:sz w:val="28"/>
          <w:szCs w:val="28"/>
          <w:rtl/>
        </w:rPr>
        <w:t xml:space="preserve">فهذا </w:t>
      </w:r>
      <w:r w:rsidR="00C91669" w:rsidRPr="003454B1">
        <w:rPr>
          <w:rFonts w:ascii="Simplified Arabic" w:hAnsi="Simplified Arabic" w:cs="Simplified Arabic"/>
          <w:sz w:val="28"/>
          <w:szCs w:val="28"/>
          <w:rtl/>
        </w:rPr>
        <w:t>يؤخر الوتر</w:t>
      </w:r>
      <w:r w:rsidR="002F685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91669" w:rsidRPr="003454B1">
        <w:rPr>
          <w:rFonts w:ascii="Simplified Arabic" w:hAnsi="Simplified Arabic" w:cs="Simplified Arabic"/>
          <w:sz w:val="28"/>
          <w:szCs w:val="28"/>
          <w:rtl/>
        </w:rPr>
        <w:t xml:space="preserve"> فإذا حصل أنه غلب على ظنه أنه لا يستيقظ من الليل وأوتر بعد صلاة العشاء قبل أن ينام فإنه بالنسبة للوتر انتهى فلا يعيده مرة ثانية</w:t>
      </w:r>
      <w:r w:rsidRPr="003454B1">
        <w:rPr>
          <w:rFonts w:ascii="Simplified Arabic" w:hAnsi="Simplified Arabic" w:cs="Simplified Arabic"/>
          <w:sz w:val="28"/>
          <w:szCs w:val="28"/>
          <w:rtl/>
        </w:rPr>
        <w:t>،</w:t>
      </w:r>
      <w:r w:rsidR="00C91669" w:rsidRPr="003454B1">
        <w:rPr>
          <w:rFonts w:ascii="Simplified Arabic" w:hAnsi="Simplified Arabic" w:cs="Simplified Arabic"/>
          <w:sz w:val="28"/>
          <w:szCs w:val="28"/>
          <w:rtl/>
        </w:rPr>
        <w:t xml:space="preserve"> فيصلي من الليل ما تيسر له مثنى مثنى.</w:t>
      </w:r>
    </w:p>
    <w:p w:rsidR="00C91669" w:rsidRPr="003454B1" w:rsidRDefault="002F6857" w:rsidP="007821DB">
      <w:pPr>
        <w:spacing w:before="120" w:after="120" w:line="240" w:lineRule="atLeast"/>
        <w:ind w:firstLine="368"/>
        <w:jc w:val="both"/>
        <w:rPr>
          <w:rFonts w:ascii="Simplified Arabic" w:hAnsi="Simplified Arabic" w:cs="Simplified Arabic"/>
          <w:sz w:val="28"/>
          <w:szCs w:val="28"/>
        </w:rPr>
      </w:pPr>
      <w:bookmarkStart w:id="0" w:name="_GoBack"/>
      <w:bookmarkEnd w:id="0"/>
      <w:r w:rsidRPr="002F6857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C91669" w:rsidRPr="003454B1">
        <w:rPr>
          <w:rFonts w:ascii="Simplified Arabic" w:hAnsi="Simplified Arabic" w:cs="Simplified Arabic"/>
          <w:sz w:val="28"/>
          <w:szCs w:val="28"/>
          <w:rtl/>
        </w:rPr>
        <w:t>إذا أخر الوتر وفاته ولم يستيقظ إلا بعد طلوع الصبح فإنه حينئذٍ يكون فات وقته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91669" w:rsidRPr="003454B1">
        <w:rPr>
          <w:rFonts w:ascii="Simplified Arabic" w:hAnsi="Simplified Arabic" w:cs="Simplified Arabic"/>
          <w:sz w:val="28"/>
          <w:szCs w:val="28"/>
          <w:rtl/>
        </w:rPr>
        <w:t xml:space="preserve"> ولا يصليه الآن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91669" w:rsidRPr="003454B1">
        <w:rPr>
          <w:rFonts w:ascii="Simplified Arabic" w:hAnsi="Simplified Arabic" w:cs="Simplified Arabic"/>
          <w:sz w:val="28"/>
          <w:szCs w:val="28"/>
          <w:rtl/>
        </w:rPr>
        <w:t xml:space="preserve"> وإنما يقضيه بعد خروج وقت النهي عن الصلاة بعد ارتفاع </w:t>
      </w:r>
      <w:r>
        <w:rPr>
          <w:rFonts w:ascii="Simplified Arabic" w:hAnsi="Simplified Arabic" w:cs="Simplified Arabic"/>
          <w:sz w:val="28"/>
          <w:szCs w:val="28"/>
          <w:rtl/>
        </w:rPr>
        <w:t>الشمس إلى زوالها مثل صلاة الضحى</w:t>
      </w:r>
      <w:r>
        <w:rPr>
          <w:rFonts w:ascii="Simplified Arabic" w:hAnsi="Simplified Arabic" w:cs="Simplified Arabic" w:hint="cs"/>
          <w:sz w:val="28"/>
          <w:szCs w:val="28"/>
          <w:rtl/>
        </w:rPr>
        <w:t>، و</w:t>
      </w:r>
      <w:r w:rsidR="00C91669" w:rsidRPr="003454B1">
        <w:rPr>
          <w:rFonts w:ascii="Simplified Arabic" w:hAnsi="Simplified Arabic" w:cs="Simplified Arabic"/>
          <w:sz w:val="28"/>
          <w:szCs w:val="28"/>
          <w:rtl/>
        </w:rPr>
        <w:t>يقضيه شفع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68143F" w:rsidRPr="003454B1">
        <w:rPr>
          <w:rFonts w:ascii="Simplified Arabic" w:hAnsi="Simplified Arabic" w:cs="Simplified Arabic"/>
          <w:sz w:val="28"/>
          <w:szCs w:val="28"/>
          <w:rtl/>
        </w:rPr>
        <w:t>ا</w:t>
      </w:r>
      <w:r w:rsidR="00C91669" w:rsidRPr="003454B1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C91669" w:rsidRPr="003454B1">
        <w:rPr>
          <w:rFonts w:ascii="Simplified Arabic" w:hAnsi="Simplified Arabic" w:cs="Simplified Arabic"/>
          <w:sz w:val="28"/>
          <w:szCs w:val="28"/>
          <w:rtl/>
        </w:rPr>
        <w:t>إذا كان وتره في العادة ثلاث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68143F" w:rsidRPr="003454B1">
        <w:rPr>
          <w:rFonts w:ascii="Simplified Arabic" w:hAnsi="Simplified Arabic" w:cs="Simplified Arabic"/>
          <w:sz w:val="28"/>
          <w:szCs w:val="28"/>
          <w:rtl/>
        </w:rPr>
        <w:t>ا</w:t>
      </w:r>
      <w:r w:rsidR="00C91669" w:rsidRPr="003454B1">
        <w:rPr>
          <w:rFonts w:ascii="Simplified Arabic" w:hAnsi="Simplified Arabic" w:cs="Simplified Arabic"/>
          <w:sz w:val="28"/>
          <w:szCs w:val="28"/>
          <w:rtl/>
        </w:rPr>
        <w:t xml:space="preserve"> يصلي أربع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68143F" w:rsidRPr="003454B1">
        <w:rPr>
          <w:rFonts w:ascii="Simplified Arabic" w:hAnsi="Simplified Arabic" w:cs="Simplified Arabic"/>
          <w:sz w:val="28"/>
          <w:szCs w:val="28"/>
          <w:rtl/>
        </w:rPr>
        <w:t>ا،</w:t>
      </w:r>
      <w:r w:rsidR="00C91669" w:rsidRPr="003454B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68143F" w:rsidRPr="003454B1">
        <w:rPr>
          <w:rFonts w:ascii="Simplified Arabic" w:hAnsi="Simplified Arabic" w:cs="Simplified Arabic"/>
          <w:sz w:val="28"/>
          <w:szCs w:val="28"/>
          <w:rtl/>
        </w:rPr>
        <w:t>و</w:t>
      </w:r>
      <w:r w:rsidR="00C91669" w:rsidRPr="003454B1">
        <w:rPr>
          <w:rFonts w:ascii="Simplified Arabic" w:hAnsi="Simplified Arabic" w:cs="Simplified Arabic"/>
          <w:sz w:val="28"/>
          <w:szCs w:val="28"/>
          <w:rtl/>
        </w:rPr>
        <w:t>إذا كان وتره خمس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68143F" w:rsidRPr="003454B1">
        <w:rPr>
          <w:rFonts w:ascii="Simplified Arabic" w:hAnsi="Simplified Arabic" w:cs="Simplified Arabic"/>
          <w:sz w:val="28"/>
          <w:szCs w:val="28"/>
          <w:rtl/>
        </w:rPr>
        <w:t>ا</w:t>
      </w:r>
      <w:r w:rsidR="00C91669" w:rsidRPr="003454B1">
        <w:rPr>
          <w:rFonts w:ascii="Simplified Arabic" w:hAnsi="Simplified Arabic" w:cs="Simplified Arabic"/>
          <w:sz w:val="28"/>
          <w:szCs w:val="28"/>
          <w:rtl/>
        </w:rPr>
        <w:t xml:space="preserve"> يصلي ست</w:t>
      </w:r>
      <w:r>
        <w:rPr>
          <w:rFonts w:ascii="Simplified Arabic" w:hAnsi="Simplified Arabic" w:cs="Simplified Arabic" w:hint="cs"/>
          <w:sz w:val="28"/>
          <w:szCs w:val="28"/>
          <w:rtl/>
        </w:rPr>
        <w:t>ًّ</w:t>
      </w:r>
      <w:r w:rsidR="0068143F" w:rsidRPr="003454B1">
        <w:rPr>
          <w:rFonts w:ascii="Simplified Arabic" w:hAnsi="Simplified Arabic" w:cs="Simplified Arabic"/>
          <w:sz w:val="28"/>
          <w:szCs w:val="28"/>
          <w:rtl/>
        </w:rPr>
        <w:t>ا،</w:t>
      </w:r>
      <w:r w:rsidR="00C91669" w:rsidRPr="003454B1">
        <w:rPr>
          <w:rFonts w:ascii="Simplified Arabic" w:hAnsi="Simplified Arabic" w:cs="Simplified Arabic"/>
          <w:sz w:val="28"/>
          <w:szCs w:val="28"/>
          <w:rtl/>
        </w:rPr>
        <w:t xml:space="preserve"> وإذا كان وتره سبع</w:t>
      </w:r>
      <w:r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C91669" w:rsidRPr="003454B1">
        <w:rPr>
          <w:rFonts w:ascii="Simplified Arabic" w:hAnsi="Simplified Arabic" w:cs="Simplified Arabic"/>
          <w:sz w:val="28"/>
          <w:szCs w:val="28"/>
          <w:rtl/>
        </w:rPr>
        <w:t xml:space="preserve"> يصلي ثمان</w:t>
      </w:r>
      <w:r>
        <w:rPr>
          <w:rFonts w:ascii="Simplified Arabic" w:hAnsi="Simplified Arabic" w:cs="Simplified Arabic" w:hint="cs"/>
          <w:sz w:val="28"/>
          <w:szCs w:val="28"/>
          <w:rtl/>
        </w:rPr>
        <w:t>يًا</w:t>
      </w:r>
      <w:r w:rsidR="00C91669" w:rsidRPr="003454B1">
        <w:rPr>
          <w:rFonts w:ascii="Simplified Arabic" w:hAnsi="Simplified Arabic" w:cs="Simplified Arabic"/>
          <w:sz w:val="28"/>
          <w:szCs w:val="28"/>
          <w:rtl/>
        </w:rPr>
        <w:t xml:space="preserve"> وهكذا.</w:t>
      </w:r>
    </w:p>
    <w:p w:rsidR="00C91669" w:rsidRPr="003454B1" w:rsidRDefault="00C91669" w:rsidP="00C91669">
      <w:pPr>
        <w:rPr>
          <w:rFonts w:ascii="Simplified Arabic" w:hAnsi="Simplified Arabic" w:cs="Simplified Arabic"/>
          <w:sz w:val="28"/>
          <w:szCs w:val="28"/>
          <w:rtl/>
        </w:rPr>
      </w:pPr>
      <w:r w:rsidRPr="003454B1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3454B1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السادسة والأربعون، 6/9/1432.</w:t>
      </w:r>
    </w:p>
    <w:p w:rsidR="00E67D5A" w:rsidRPr="003454B1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3454B1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78E52E9-9DB0-4783-AFBB-76BCA2E42D89}"/>
    <w:embedBold r:id="rId2" w:fontKey="{5D9AA113-0CAE-4365-8333-E351E4FCAE6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1F89EC4-9FEB-4BF8-9EB8-BE1F118C07E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C42FE7DD-9465-49C9-96D7-008032363F2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78530838-EA95-4BDC-876C-7DA57BDB2B9D}"/>
    <w:embedBold r:id="rId6" w:fontKey="{5FC618D0-71AF-443F-86E0-9BD332BB1C6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CEDAF89C-3CE6-431F-BEF4-4A1DD5D94E5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52BBA348-47CC-4C0E-AC7E-76FC943D1EF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</w:compat>
  <w:rsids>
    <w:rsidRoot w:val="00C91669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19A9"/>
    <w:rsid w:val="002F34B6"/>
    <w:rsid w:val="002F3A08"/>
    <w:rsid w:val="002F4ECB"/>
    <w:rsid w:val="002F5005"/>
    <w:rsid w:val="002F5A37"/>
    <w:rsid w:val="002F5D8B"/>
    <w:rsid w:val="002F6683"/>
    <w:rsid w:val="002F6748"/>
    <w:rsid w:val="002F6857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54B1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B44"/>
    <w:rsid w:val="003A0487"/>
    <w:rsid w:val="003A0F3A"/>
    <w:rsid w:val="003A12E5"/>
    <w:rsid w:val="003A1F36"/>
    <w:rsid w:val="003A2BC5"/>
    <w:rsid w:val="003A2EA9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39D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143F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1DB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669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2E63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36F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1669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148</Words>
  <Characters>850</Characters>
  <DocSecurity>0</DocSecurity>
  <Lines>7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2015-02-06T15:37:00Z</cp:lastPrinted>
  <dcterms:created xsi:type="dcterms:W3CDTF">2012-12-23T05:13:00Z</dcterms:created>
  <dcterms:modified xsi:type="dcterms:W3CDTF">2018-03-11T19:06:00Z</dcterms:modified>
</cp:coreProperties>
</file>