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6D7" w:rsidRPr="005D25C6" w:rsidRDefault="00B57643" w:rsidP="005D25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7643">
        <w:rPr>
          <w:rFonts w:ascii="Simplified Arabic" w:hAnsi="Simplified Arabic"/>
          <w:color w:val="0000FF"/>
          <w:sz w:val="28"/>
          <w:szCs w:val="28"/>
          <w:rtl/>
        </w:rPr>
        <w:t>مصارف الزكاة</w:t>
      </w:r>
      <w:bookmarkStart w:id="0" w:name="_GoBack"/>
      <w:bookmarkEnd w:id="0"/>
    </w:p>
    <w:p w:rsidR="005506D7" w:rsidRPr="005D25C6" w:rsidRDefault="00E80BCF" w:rsidP="005D25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 xml:space="preserve">أخذ </w:t>
      </w:r>
      <w:r w:rsidRPr="00A17B92">
        <w:rPr>
          <w:rFonts w:ascii="Simplified Arabic" w:hAnsi="Simplified Arabic"/>
          <w:color w:val="0000FF"/>
          <w:sz w:val="28"/>
          <w:szCs w:val="28"/>
          <w:rtl/>
        </w:rPr>
        <w:t>آل البيت</w:t>
      </w:r>
      <w:r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من </w:t>
      </w:r>
      <w:r>
        <w:rPr>
          <w:rFonts w:ascii="Simplified Arabic" w:hAnsi="Simplified Arabic"/>
          <w:color w:val="0000FF"/>
          <w:sz w:val="28"/>
          <w:szCs w:val="28"/>
          <w:rtl/>
        </w:rPr>
        <w:t xml:space="preserve">الضمان </w:t>
      </w:r>
      <w:r w:rsidRPr="00E80BCF">
        <w:rPr>
          <w:rFonts w:ascii="Simplified Arabic" w:hAnsi="Simplified Arabic"/>
          <w:color w:val="0000FF"/>
          <w:sz w:val="28"/>
          <w:szCs w:val="28"/>
          <w:rtl/>
        </w:rPr>
        <w:t>الاجتماعي</w:t>
      </w:r>
    </w:p>
    <w:p w:rsidR="00E80BCF" w:rsidRPr="005D25C6" w:rsidRDefault="00E80BCF" w:rsidP="005D25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A4350" w:rsidRPr="00A17B92" w:rsidRDefault="005506D7" w:rsidP="00E80B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17B9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A4350" w:rsidRPr="00A17B9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A4350" w:rsidRPr="00A17B9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المعروف أن الضمان الاجتماعي ج</w:t>
      </w:r>
      <w:r w:rsidR="00E80B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A4350" w:rsidRPr="00A17B9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</w:t>
      </w:r>
      <w:r w:rsidR="00E80B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ُّ</w:t>
      </w:r>
      <w:r w:rsidR="000A4350" w:rsidRPr="00A17B9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من الزكاة</w:t>
      </w:r>
      <w:r w:rsidR="00E80B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4350" w:rsidRPr="00A17B9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حكمه لآل البيت إن </w:t>
      </w:r>
      <w:r w:rsidR="00E80BCF" w:rsidRPr="00A17B9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كان</w:t>
      </w:r>
      <w:r w:rsidR="00E80B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الشخص منهم </w:t>
      </w:r>
      <w:r w:rsidR="000A4350" w:rsidRPr="00A17B9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محتاجًا جدً</w:t>
      </w:r>
      <w:r w:rsidR="00E80B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0A4350" w:rsidRPr="00A17B9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فهل يأخذه؟</w:t>
      </w:r>
    </w:p>
    <w:p w:rsidR="000A4350" w:rsidRPr="00A17B92" w:rsidRDefault="005506D7" w:rsidP="005506D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17B9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A4350" w:rsidRPr="005D25C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0A4350" w:rsidRPr="00A17B9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الزكاة ثبت عنه -عليه الصلاة والسلام- أنها لا تحل لمحمد ولا لآل محمد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80BCF">
        <w:rPr>
          <w:rFonts w:ascii="Simplified Arabic" w:hAnsi="Simplified Arabic" w:cs="Simplified Arabic"/>
          <w:sz w:val="28"/>
          <w:szCs w:val="28"/>
          <w:rtl/>
        </w:rPr>
        <w:t xml:space="preserve"> وجاء التعليل بأنها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أوساخ الناس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فلا تحل لآل البيت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وإنما نصيبهم من الخ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مس إن وجد وإلا في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فرض لهم من بيت المال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،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وعلى الإمام أن ي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راعي ذلك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،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وت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كثر الشكوى ممن ينتسب إلى البيت الشريف يقولون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لا</w:t>
      </w:r>
      <w:r w:rsidR="00A17B92" w:rsidRPr="00A17B9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يوجد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خ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مس ولا يجوز أن نأخذ الزكاة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،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نقول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: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لكم من بيت المال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،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فعلى من ولاه الله هذا الأمر أن ي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راعي ذلك ولا يتركهم بدون حل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؛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لأن منهم من يسأل من كبار السن 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وال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شيوخ و</w:t>
      </w:r>
      <w:r w:rsidRPr="00A17B92">
        <w:rPr>
          <w:rFonts w:ascii="Simplified Arabic" w:hAnsi="Simplified Arabic" w:cs="Simplified Arabic"/>
          <w:sz w:val="28"/>
          <w:szCs w:val="28"/>
          <w:rtl/>
        </w:rPr>
        <w:t>ال</w:t>
      </w:r>
      <w:r w:rsidR="00E80BCF">
        <w:rPr>
          <w:rFonts w:ascii="Simplified Arabic" w:hAnsi="Simplified Arabic" w:cs="Simplified Arabic"/>
          <w:sz w:val="28"/>
          <w:szCs w:val="28"/>
          <w:rtl/>
        </w:rPr>
        <w:t>عجائز يقولون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80BCF">
        <w:rPr>
          <w:rFonts w:ascii="Simplified Arabic" w:hAnsi="Simplified Arabic" w:cs="Simplified Arabic"/>
          <w:sz w:val="28"/>
          <w:szCs w:val="28"/>
          <w:rtl/>
        </w:rPr>
        <w:t xml:space="preserve"> لا يجوز أن 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نأ</w:t>
      </w:r>
      <w:r w:rsidR="00E80BCF">
        <w:rPr>
          <w:rFonts w:ascii="Simplified Arabic" w:hAnsi="Simplified Arabic" w:cs="Simplified Arabic"/>
          <w:sz w:val="28"/>
          <w:szCs w:val="28"/>
          <w:rtl/>
        </w:rPr>
        <w:t>خذ من الزكاة وليس هناك خ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80BCF">
        <w:rPr>
          <w:rFonts w:ascii="Simplified Arabic" w:hAnsi="Simplified Arabic" w:cs="Simplified Arabic"/>
          <w:sz w:val="28"/>
          <w:szCs w:val="28"/>
          <w:rtl/>
        </w:rPr>
        <w:t>مس و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حتاج حاجة شديدة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>فرض لهم من بيت المال</w:t>
      </w:r>
      <w:r w:rsidR="00E80B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4350" w:rsidRPr="00A17B92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0A4350" w:rsidRPr="00A17B92" w:rsidRDefault="000A4350" w:rsidP="000A4350">
      <w:pPr>
        <w:rPr>
          <w:rFonts w:ascii="Simplified Arabic" w:hAnsi="Simplified Arabic" w:cs="Simplified Arabic"/>
          <w:sz w:val="28"/>
          <w:szCs w:val="28"/>
          <w:rtl/>
        </w:rPr>
      </w:pPr>
      <w:r w:rsidRPr="00A17B9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17B9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A17B9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17B9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6F7015-C560-4579-A36A-1AD0EA32E1FF}"/>
    <w:embedBold r:id="rId2" w:fontKey="{43632160-657E-4115-BD37-1F92ACBE53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DFD4A7-189A-4A72-AD32-5997646933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55C2EA-ED38-4B38-B375-2B734CB6B3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4E0ADA6-1D6F-4F73-899D-0E4B9EB7DB9B}"/>
    <w:embedBold r:id="rId6" w:fontKey="{977E73EC-B409-4BF0-867F-B8E61CD211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FA9AE53-D7D3-4B19-B64A-98CD33D8F9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085C45E-8963-47B7-A0A8-5C3F02F445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435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4350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06D7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C750B"/>
    <w:rsid w:val="005D05B7"/>
    <w:rsid w:val="005D1D4A"/>
    <w:rsid w:val="005D25C6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B9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643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BCF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435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116</Words>
  <Characters>663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2015-02-06T15:42:00Z</cp:lastPrinted>
  <dcterms:created xsi:type="dcterms:W3CDTF">2012-12-23T05:20:00Z</dcterms:created>
  <dcterms:modified xsi:type="dcterms:W3CDTF">2019-06-19T08:46:00Z</dcterms:modified>
</cp:coreProperties>
</file>