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771C" w:rsidRDefault="0019771C" w:rsidP="0019771C">
      <w:pPr>
        <w:spacing w:before="0" w:after="0" w:line="240" w:lineRule="auto"/>
        <w:ind w:firstLine="0"/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bookmarkStart w:id="0" w:name="_GoBack"/>
      <w:bookmarkEnd w:id="0"/>
      <w:r w:rsidRPr="0019771C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التصدق </w:t>
      </w:r>
      <w:r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من </w:t>
      </w:r>
      <w:r w:rsidRPr="0019771C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الكسب الخبيث</w:t>
      </w:r>
    </w:p>
    <w:p w:rsidR="000131A0" w:rsidRDefault="000131A0" w:rsidP="0019771C">
      <w:pPr>
        <w:spacing w:before="0" w:after="0" w:line="240" w:lineRule="auto"/>
        <w:ind w:firstLine="0"/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صدقة التطوع</w:t>
      </w:r>
    </w:p>
    <w:p w:rsidR="0019771C" w:rsidRPr="0019771C" w:rsidRDefault="0019771C" w:rsidP="0019771C">
      <w:pPr>
        <w:spacing w:before="0" w:after="0" w:line="240" w:lineRule="auto"/>
        <w:ind w:firstLine="0"/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:rsidR="00A91809" w:rsidRPr="0019771C" w:rsidRDefault="0019771C" w:rsidP="0019771C">
      <w:pPr>
        <w:shd w:val="clear" w:color="auto" w:fill="D9D9D9"/>
        <w:spacing w:before="0" w:after="0" w:line="240" w:lineRule="auto"/>
        <w:ind w:firstLine="0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9771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A91809" w:rsidRPr="0019771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91809" w:rsidRPr="0019771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المال الخبيث </w:t>
      </w:r>
      <w:r w:rsidR="00FF34EB" w:rsidRPr="0019771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ككسب الحجام هل يصح أن ي</w:t>
      </w:r>
      <w:r w:rsidRPr="0019771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FF34EB" w:rsidRPr="0019771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تصدق منه؟ </w:t>
      </w:r>
      <w:r w:rsidR="00A91809" w:rsidRPr="0019771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وإن صح التصدق منه فكيف نجمع بين هذه الصحة وبين الحديث الذي في 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Pr="0019771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صحيح </w:t>
      </w:r>
      <w:r w:rsidR="00A91809" w:rsidRPr="0019771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مسلم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A91809" w:rsidRPr="0019771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19771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«إن الله طيب لا يقبل إلا طيبا»</w:t>
      </w:r>
      <w:r w:rsidR="00A91809" w:rsidRPr="0019771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:rsidR="00FF34EB" w:rsidRPr="0019771C" w:rsidRDefault="0019771C" w:rsidP="00B90B57">
      <w:pPr>
        <w:autoSpaceDE w:val="0"/>
        <w:autoSpaceDN w:val="0"/>
        <w:adjustRightInd w:val="0"/>
        <w:spacing w:before="0" w:after="0" w:line="240" w:lineRule="auto"/>
        <w:ind w:firstLine="0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</w:pPr>
      <w:r w:rsidRPr="0019771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A91809" w:rsidRPr="0019771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91809" w:rsidRPr="004427B4">
        <w:rPr>
          <w:rFonts w:hint="cs"/>
          <w:rtl/>
        </w:rPr>
        <w:t xml:space="preserve"> </w:t>
      </w:r>
      <w:r w:rsidR="00A91809" w:rsidRPr="0019771C">
        <w:rPr>
          <w:rFonts w:ascii="Simplified Arabic" w:hAnsi="Simplified Arabic" w:cs="Simplified Arabic" w:hint="cs"/>
          <w:sz w:val="28"/>
          <w:szCs w:val="28"/>
          <w:rtl/>
        </w:rPr>
        <w:t>الوصف ب</w:t>
      </w:r>
      <w:r w:rsidR="00194CC5">
        <w:rPr>
          <w:rFonts w:ascii="Simplified Arabic" w:hAnsi="Simplified Arabic" w:cs="Simplified Arabic" w:hint="cs"/>
          <w:sz w:val="28"/>
          <w:szCs w:val="28"/>
          <w:rtl/>
        </w:rPr>
        <w:t>ـ(</w:t>
      </w:r>
      <w:r w:rsidR="00A91809" w:rsidRPr="0019771C">
        <w:rPr>
          <w:rFonts w:ascii="Simplified Arabic" w:hAnsi="Simplified Arabic" w:cs="Simplified Arabic" w:hint="cs"/>
          <w:sz w:val="28"/>
          <w:szCs w:val="28"/>
          <w:rtl/>
        </w:rPr>
        <w:t>خبيث</w:t>
      </w:r>
      <w:r w:rsidR="00194CC5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A91809" w:rsidRPr="0019771C">
        <w:rPr>
          <w:rFonts w:ascii="Simplified Arabic" w:hAnsi="Simplified Arabic" w:cs="Simplified Arabic" w:hint="cs"/>
          <w:sz w:val="28"/>
          <w:szCs w:val="28"/>
          <w:rtl/>
        </w:rPr>
        <w:t xml:space="preserve"> لاشك أنّه متفاوت</w:t>
      </w:r>
      <w:r w:rsidR="00FF34EB" w:rsidRPr="0019771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91809" w:rsidRPr="0019771C">
        <w:rPr>
          <w:rFonts w:ascii="Simplified Arabic" w:hAnsi="Simplified Arabic" w:cs="Simplified Arabic" w:hint="cs"/>
          <w:sz w:val="28"/>
          <w:szCs w:val="28"/>
          <w:rtl/>
        </w:rPr>
        <w:t xml:space="preserve"> ففي قوله -جل وعلا-:</w:t>
      </w:r>
      <w:r w:rsidR="00A91809">
        <w:rPr>
          <w:rFonts w:hint="cs"/>
          <w:rtl/>
        </w:rPr>
        <w:t xml:space="preserve"> </w:t>
      </w:r>
      <w:r w:rsidRPr="0019771C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>{</w:t>
      </w:r>
      <w:r w:rsidRPr="0019771C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EG"/>
        </w:rPr>
        <w:t>ويحل لهم الطيبات ويحرم عليهم الخبآئث</w:t>
      </w:r>
      <w:r w:rsidRPr="0019771C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>}</w:t>
      </w:r>
      <w:r>
        <w:rPr>
          <w:rFonts w:hint="cs"/>
          <w:rtl/>
        </w:rPr>
        <w:t xml:space="preserve"> </w:t>
      </w:r>
      <w:r w:rsidRPr="0005190E">
        <w:rPr>
          <w:rFonts w:ascii="Simplified Arabic" w:hAnsi="Simplified Arabic" w:cs="Simplified Arabic"/>
          <w:sz w:val="28"/>
          <w:szCs w:val="28"/>
          <w:rtl/>
        </w:rPr>
        <w:t>[</w:t>
      </w:r>
      <w:r w:rsidRPr="0019771C">
        <w:rPr>
          <w:rFonts w:ascii="Simplified Arabic" w:hAnsi="Simplified Arabic" w:cs="Simplified Arabic"/>
          <w:sz w:val="28"/>
          <w:szCs w:val="28"/>
          <w:rtl/>
        </w:rPr>
        <w:t>الأعراف: 157</w:t>
      </w:r>
      <w:r w:rsidRPr="0005190E">
        <w:rPr>
          <w:rFonts w:ascii="Simplified Arabic" w:hAnsi="Simplified Arabic" w:cs="Simplified Arabic"/>
          <w:sz w:val="28"/>
          <w:szCs w:val="28"/>
          <w:rtl/>
        </w:rPr>
        <w:t>]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A91809" w:rsidRPr="0019771C">
        <w:rPr>
          <w:rFonts w:ascii="Simplified Arabic" w:hAnsi="Simplified Arabic" w:cs="Simplified Arabic" w:hint="cs"/>
          <w:sz w:val="28"/>
          <w:szCs w:val="28"/>
          <w:rtl/>
        </w:rPr>
        <w:t>المقصود بها المحرمات</w:t>
      </w:r>
      <w:r w:rsidR="00FF34EB" w:rsidRPr="0019771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91809" w:rsidRPr="0019771C">
        <w:rPr>
          <w:rFonts w:ascii="Simplified Arabic" w:hAnsi="Simplified Arabic" w:cs="Simplified Arabic" w:hint="cs"/>
          <w:sz w:val="28"/>
          <w:szCs w:val="28"/>
          <w:rtl/>
        </w:rPr>
        <w:t xml:space="preserve"> فالربا خبيث</w:t>
      </w:r>
      <w:r w:rsidR="00FF34EB" w:rsidRPr="0019771C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A91809" w:rsidRPr="0019771C">
        <w:rPr>
          <w:rFonts w:ascii="Simplified Arabic" w:hAnsi="Simplified Arabic" w:cs="Simplified Arabic" w:hint="cs"/>
          <w:sz w:val="28"/>
          <w:szCs w:val="28"/>
          <w:rtl/>
        </w:rPr>
        <w:t xml:space="preserve"> لأنّه محرم</w:t>
      </w:r>
      <w:r w:rsidR="00FF34EB" w:rsidRPr="0019771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91809" w:rsidRPr="0019771C">
        <w:rPr>
          <w:rFonts w:ascii="Simplified Arabic" w:hAnsi="Simplified Arabic" w:cs="Simplified Arabic" w:hint="cs"/>
          <w:sz w:val="28"/>
          <w:szCs w:val="28"/>
          <w:rtl/>
        </w:rPr>
        <w:t xml:space="preserve"> وأما بالنسبة لكسب الحجام ووصفه بأنّه خبيث</w:t>
      </w:r>
      <w:r w:rsidR="00FF34EB" w:rsidRPr="0019771C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A91809" w:rsidRPr="0019771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FF34EB" w:rsidRPr="0019771C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A91809" w:rsidRPr="0019771C">
        <w:rPr>
          <w:rFonts w:ascii="Simplified Arabic" w:hAnsi="Simplified Arabic" w:cs="Simplified Arabic" w:hint="cs"/>
          <w:sz w:val="28"/>
          <w:szCs w:val="28"/>
          <w:rtl/>
        </w:rPr>
        <w:t>كسب</w:t>
      </w:r>
      <w:r w:rsidR="00FF34EB" w:rsidRPr="0019771C">
        <w:rPr>
          <w:rFonts w:ascii="Simplified Arabic" w:hAnsi="Simplified Arabic" w:cs="Simplified Arabic" w:hint="cs"/>
          <w:sz w:val="28"/>
          <w:szCs w:val="28"/>
          <w:rtl/>
        </w:rPr>
        <w:t>ه</w:t>
      </w:r>
      <w:r w:rsidR="00A91809" w:rsidRPr="0019771C">
        <w:rPr>
          <w:rFonts w:ascii="Simplified Arabic" w:hAnsi="Simplified Arabic" w:cs="Simplified Arabic" w:hint="cs"/>
          <w:sz w:val="28"/>
          <w:szCs w:val="28"/>
          <w:rtl/>
        </w:rPr>
        <w:t xml:space="preserve"> جائز وحلال</w:t>
      </w:r>
      <w:r w:rsidR="00194CC5">
        <w:rPr>
          <w:rFonts w:ascii="Simplified Arabic" w:hAnsi="Simplified Arabic" w:cs="Simplified Arabic" w:hint="cs"/>
          <w:sz w:val="28"/>
          <w:szCs w:val="28"/>
          <w:rtl/>
        </w:rPr>
        <w:t>، لكن</w:t>
      </w:r>
      <w:r w:rsidR="00A91809" w:rsidRPr="0019771C">
        <w:rPr>
          <w:rFonts w:ascii="Simplified Arabic" w:hAnsi="Simplified Arabic" w:cs="Simplified Arabic" w:hint="cs"/>
          <w:sz w:val="28"/>
          <w:szCs w:val="28"/>
          <w:rtl/>
        </w:rPr>
        <w:t xml:space="preserve"> فيه شيء من الدناءة</w:t>
      </w:r>
      <w:r w:rsidR="00FF34EB" w:rsidRPr="0019771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91809" w:rsidRPr="0019771C">
        <w:rPr>
          <w:rFonts w:ascii="Simplified Arabic" w:hAnsi="Simplified Arabic" w:cs="Simplified Arabic" w:hint="cs"/>
          <w:sz w:val="28"/>
          <w:szCs w:val="28"/>
          <w:rtl/>
        </w:rPr>
        <w:t xml:space="preserve"> ولأن الحِجامة وغيرها من المنافع ينبغي أن ت</w:t>
      </w:r>
      <w:r w:rsidR="00FF34EB" w:rsidRPr="0019771C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A91809" w:rsidRPr="0019771C">
        <w:rPr>
          <w:rFonts w:ascii="Simplified Arabic" w:hAnsi="Simplified Arabic" w:cs="Simplified Arabic" w:hint="cs"/>
          <w:sz w:val="28"/>
          <w:szCs w:val="28"/>
          <w:rtl/>
        </w:rPr>
        <w:t>تداول بين المسلمين من غير مقابلة ومن غير مقاضاة</w:t>
      </w:r>
      <w:r w:rsidR="00FF34EB" w:rsidRPr="0019771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91809" w:rsidRPr="0019771C">
        <w:rPr>
          <w:rFonts w:ascii="Simplified Arabic" w:hAnsi="Simplified Arabic" w:cs="Simplified Arabic" w:hint="cs"/>
          <w:sz w:val="28"/>
          <w:szCs w:val="28"/>
          <w:rtl/>
        </w:rPr>
        <w:t xml:space="preserve"> بل يتعاون الناس وينتفع بعضهم من بعض بدون مقابل</w:t>
      </w:r>
      <w:r w:rsidR="00FF34EB" w:rsidRPr="0019771C">
        <w:rPr>
          <w:rFonts w:ascii="Simplified Arabic" w:hAnsi="Simplified Arabic" w:cs="Simplified Arabic" w:hint="cs"/>
          <w:sz w:val="28"/>
          <w:szCs w:val="28"/>
          <w:rtl/>
        </w:rPr>
        <w:t>، هذا الأصل الذي ح</w:t>
      </w:r>
      <w:r w:rsidR="00A91809" w:rsidRPr="0019771C">
        <w:rPr>
          <w:rFonts w:ascii="Simplified Arabic" w:hAnsi="Simplified Arabic" w:cs="Simplified Arabic" w:hint="cs"/>
          <w:sz w:val="28"/>
          <w:szCs w:val="28"/>
          <w:rtl/>
        </w:rPr>
        <w:t>ث عليه الشرع</w:t>
      </w:r>
      <w:r w:rsidR="00FF34EB" w:rsidRPr="0019771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91809" w:rsidRPr="0019771C">
        <w:rPr>
          <w:rFonts w:ascii="Simplified Arabic" w:hAnsi="Simplified Arabic" w:cs="Simplified Arabic" w:hint="cs"/>
          <w:sz w:val="28"/>
          <w:szCs w:val="28"/>
          <w:rtl/>
        </w:rPr>
        <w:t xml:space="preserve"> لكن إذا تكسّب من وراء الحجامة فإن النبي -عليه الصلاة والسلام-</w:t>
      </w:r>
      <w:r w:rsidR="00A91809">
        <w:rPr>
          <w:rFonts w:hint="cs"/>
          <w:rtl/>
        </w:rPr>
        <w:t xml:space="preserve"> </w:t>
      </w:r>
      <w:r w:rsidRPr="0019771C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«احتجم وأعطى الحجام أجره»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البخاري</w:t>
      </w:r>
      <w:r w:rsidRPr="004D3913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: </w:t>
      </w:r>
      <w:r w:rsidRPr="0019771C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5691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="00FF34EB" w:rsidRPr="0019771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91809" w:rsidRPr="0019771C">
        <w:rPr>
          <w:rFonts w:ascii="Simplified Arabic" w:hAnsi="Simplified Arabic" w:cs="Simplified Arabic" w:hint="cs"/>
          <w:sz w:val="28"/>
          <w:szCs w:val="28"/>
          <w:rtl/>
        </w:rPr>
        <w:t xml:space="preserve"> ولو كان حرامًا لم يعطه</w:t>
      </w:r>
      <w:r w:rsidR="00FF34EB" w:rsidRPr="0019771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91809" w:rsidRPr="0019771C">
        <w:rPr>
          <w:rFonts w:ascii="Simplified Arabic" w:hAnsi="Simplified Arabic" w:cs="Simplified Arabic" w:hint="cs"/>
          <w:sz w:val="28"/>
          <w:szCs w:val="28"/>
          <w:rtl/>
        </w:rPr>
        <w:t xml:space="preserve"> وعلى هذا </w:t>
      </w:r>
      <w:r w:rsidR="00FF34EB" w:rsidRPr="0019771C">
        <w:rPr>
          <w:rFonts w:ascii="Simplified Arabic" w:hAnsi="Simplified Arabic" w:cs="Simplified Arabic" w:hint="cs"/>
          <w:sz w:val="28"/>
          <w:szCs w:val="28"/>
          <w:rtl/>
        </w:rPr>
        <w:t>فو</w:t>
      </w:r>
      <w:r w:rsidR="00A91809" w:rsidRPr="0019771C">
        <w:rPr>
          <w:rFonts w:ascii="Simplified Arabic" w:hAnsi="Simplified Arabic" w:cs="Simplified Arabic" w:hint="cs"/>
          <w:sz w:val="28"/>
          <w:szCs w:val="28"/>
          <w:rtl/>
        </w:rPr>
        <w:t>صفه بالخبث يعني أنَّه أقل</w:t>
      </w:r>
      <w:r w:rsidR="00FF34EB" w:rsidRPr="0019771C">
        <w:rPr>
          <w:rFonts w:ascii="Simplified Arabic" w:hAnsi="Simplified Arabic" w:cs="Simplified Arabic" w:hint="cs"/>
          <w:sz w:val="28"/>
          <w:szCs w:val="28"/>
          <w:rtl/>
        </w:rPr>
        <w:t>، قال تعالى:</w:t>
      </w:r>
      <w:r w:rsidR="00A91809" w:rsidRPr="0019771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19771C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>{</w:t>
      </w:r>
      <w:r w:rsidRPr="0019771C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EG"/>
        </w:rPr>
        <w:t>ولا تيمموا الخبيث منه تنفقون ولستم بآخذيه إلا أن تغمضوا فيه</w:t>
      </w:r>
      <w:r w:rsidRPr="0019771C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>}</w:t>
      </w:r>
      <w:r w:rsidRPr="0019771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05190E">
        <w:rPr>
          <w:rFonts w:ascii="Simplified Arabic" w:hAnsi="Simplified Arabic" w:cs="Simplified Arabic"/>
          <w:sz w:val="28"/>
          <w:szCs w:val="28"/>
          <w:rtl/>
        </w:rPr>
        <w:t>[</w:t>
      </w:r>
      <w:r>
        <w:rPr>
          <w:rFonts w:ascii="Simplified Arabic" w:hAnsi="Simplified Arabic" w:cs="Simplified Arabic"/>
          <w:sz w:val="28"/>
          <w:szCs w:val="28"/>
          <w:rtl/>
        </w:rPr>
        <w:t>ال</w:t>
      </w:r>
      <w:r>
        <w:rPr>
          <w:rFonts w:ascii="Simplified Arabic" w:hAnsi="Simplified Arabic" w:cs="Simplified Arabic" w:hint="cs"/>
          <w:sz w:val="28"/>
          <w:szCs w:val="28"/>
          <w:rtl/>
        </w:rPr>
        <w:t>بقرة</w:t>
      </w:r>
      <w:r w:rsidRPr="0019771C">
        <w:rPr>
          <w:rFonts w:ascii="Simplified Arabic" w:hAnsi="Simplified Arabic" w:cs="Simplified Arabic"/>
          <w:sz w:val="28"/>
          <w:szCs w:val="28"/>
          <w:rtl/>
        </w:rPr>
        <w:t xml:space="preserve">: </w:t>
      </w:r>
      <w:r>
        <w:rPr>
          <w:rFonts w:ascii="Simplified Arabic" w:hAnsi="Simplified Arabic" w:cs="Simplified Arabic" w:hint="cs"/>
          <w:sz w:val="28"/>
          <w:szCs w:val="28"/>
          <w:rtl/>
        </w:rPr>
        <w:t>267</w:t>
      </w:r>
      <w:r w:rsidRPr="0005190E">
        <w:rPr>
          <w:rFonts w:ascii="Simplified Arabic" w:hAnsi="Simplified Arabic" w:cs="Simplified Arabic"/>
          <w:sz w:val="28"/>
          <w:szCs w:val="28"/>
          <w:rtl/>
        </w:rPr>
        <w:t>]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A91809" w:rsidRPr="0019771C">
        <w:rPr>
          <w:rFonts w:ascii="Simplified Arabic" w:hAnsi="Simplified Arabic" w:cs="Simplified Arabic" w:hint="cs"/>
          <w:sz w:val="28"/>
          <w:szCs w:val="28"/>
          <w:rtl/>
        </w:rPr>
        <w:t>فإذا كان عندك من المأكول أو من الملبوس أو من المركوب شيء أقل</w:t>
      </w:r>
      <w:r w:rsidR="00FF34EB" w:rsidRPr="0019771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91809" w:rsidRPr="0019771C">
        <w:rPr>
          <w:rFonts w:ascii="Simplified Arabic" w:hAnsi="Simplified Arabic" w:cs="Simplified Arabic" w:hint="cs"/>
          <w:sz w:val="28"/>
          <w:szCs w:val="28"/>
          <w:rtl/>
        </w:rPr>
        <w:t xml:space="preserve"> وعندك شيء أعلى</w:t>
      </w:r>
      <w:r w:rsidR="00FF34EB" w:rsidRPr="0019771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91809" w:rsidRPr="0019771C">
        <w:rPr>
          <w:rFonts w:ascii="Simplified Arabic" w:hAnsi="Simplified Arabic" w:cs="Simplified Arabic" w:hint="cs"/>
          <w:sz w:val="28"/>
          <w:szCs w:val="28"/>
          <w:rtl/>
        </w:rPr>
        <w:t xml:space="preserve"> فالتوجيه أنّك تتصدق من الأعلى </w:t>
      </w:r>
      <w:r w:rsidRPr="0019771C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>{</w:t>
      </w:r>
      <w:r w:rsidRPr="0019771C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EG"/>
        </w:rPr>
        <w:t xml:space="preserve">لا تيمموا </w:t>
      </w:r>
      <w:r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EG"/>
        </w:rPr>
        <w:t>الخبيث</w:t>
      </w:r>
      <w:r w:rsidRPr="0019771C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>}</w:t>
      </w:r>
      <w:r w:rsidRPr="0019771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A91809" w:rsidRPr="0019771C">
        <w:rPr>
          <w:rFonts w:ascii="Simplified Arabic" w:hAnsi="Simplified Arabic" w:cs="Simplified Arabic" w:hint="cs"/>
          <w:sz w:val="28"/>
          <w:szCs w:val="28"/>
          <w:rtl/>
        </w:rPr>
        <w:t>الذي هو أقل وأدنى</w:t>
      </w:r>
      <w:r w:rsidR="00FF34EB" w:rsidRPr="0019771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91809" w:rsidRPr="0019771C">
        <w:rPr>
          <w:rFonts w:ascii="Simplified Arabic" w:hAnsi="Simplified Arabic" w:cs="Simplified Arabic" w:hint="cs"/>
          <w:sz w:val="28"/>
          <w:szCs w:val="28"/>
          <w:rtl/>
        </w:rPr>
        <w:t xml:space="preserve"> وفي ذلك يقول الله -جل وعلا-: </w:t>
      </w:r>
      <w:r w:rsidRPr="0019771C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>{</w:t>
      </w:r>
      <w:r w:rsidRPr="0019771C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EG"/>
        </w:rPr>
        <w:t>لن تنالوا البر حتى تنفقوا مما تحبون</w:t>
      </w:r>
      <w:r w:rsidRPr="0019771C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>}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05190E">
        <w:rPr>
          <w:rFonts w:ascii="Simplified Arabic" w:hAnsi="Simplified Arabic" w:cs="Simplified Arabic"/>
          <w:sz w:val="28"/>
          <w:szCs w:val="28"/>
          <w:rtl/>
        </w:rPr>
        <w:t>[</w:t>
      </w:r>
      <w:r>
        <w:rPr>
          <w:rFonts w:ascii="Simplified Arabic" w:hAnsi="Simplified Arabic" w:cs="Simplified Arabic" w:hint="cs"/>
          <w:sz w:val="28"/>
          <w:szCs w:val="28"/>
          <w:rtl/>
        </w:rPr>
        <w:t>آل عمران</w:t>
      </w:r>
      <w:r w:rsidRPr="0019771C">
        <w:rPr>
          <w:rFonts w:ascii="Simplified Arabic" w:hAnsi="Simplified Arabic" w:cs="Simplified Arabic"/>
          <w:sz w:val="28"/>
          <w:szCs w:val="28"/>
          <w:rtl/>
        </w:rPr>
        <w:t xml:space="preserve">: </w:t>
      </w:r>
      <w:r>
        <w:rPr>
          <w:rFonts w:ascii="Simplified Arabic" w:hAnsi="Simplified Arabic" w:cs="Simplified Arabic" w:hint="cs"/>
          <w:sz w:val="28"/>
          <w:szCs w:val="28"/>
          <w:rtl/>
        </w:rPr>
        <w:t>92</w:t>
      </w:r>
      <w:r w:rsidRPr="0005190E">
        <w:rPr>
          <w:rFonts w:ascii="Simplified Arabic" w:hAnsi="Simplified Arabic" w:cs="Simplified Arabic"/>
          <w:sz w:val="28"/>
          <w:szCs w:val="28"/>
          <w:rtl/>
        </w:rPr>
        <w:t>]</w:t>
      </w:r>
      <w:r w:rsidR="00A91809" w:rsidRPr="0019771C">
        <w:rPr>
          <w:rFonts w:ascii="Simplified Arabic" w:hAnsi="Simplified Arabic" w:cs="Simplified Arabic" w:hint="cs"/>
          <w:sz w:val="28"/>
          <w:szCs w:val="28"/>
          <w:rtl/>
        </w:rPr>
        <w:t xml:space="preserve"> فكسب الحجام حلال</w:t>
      </w:r>
      <w:r w:rsidR="00FF34EB" w:rsidRPr="0019771C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A91809" w:rsidRPr="0019771C">
        <w:rPr>
          <w:rFonts w:ascii="Simplified Arabic" w:hAnsi="Simplified Arabic" w:cs="Simplified Arabic" w:hint="cs"/>
          <w:sz w:val="28"/>
          <w:szCs w:val="28"/>
          <w:rtl/>
        </w:rPr>
        <w:t xml:space="preserve"> لأن النبي -عليه الصلاة والسلام- </w:t>
      </w:r>
      <w:r w:rsidRPr="0019771C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«احتجم وأعطى الحجام أجره»</w:t>
      </w:r>
      <w:r w:rsidR="00FF34EB" w:rsidRPr="0019771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91809" w:rsidRPr="0019771C">
        <w:rPr>
          <w:rFonts w:ascii="Simplified Arabic" w:hAnsi="Simplified Arabic" w:cs="Simplified Arabic" w:hint="cs"/>
          <w:sz w:val="28"/>
          <w:szCs w:val="28"/>
          <w:rtl/>
        </w:rPr>
        <w:t xml:space="preserve"> ولو كان حرامًا ما أعطاه</w:t>
      </w:r>
      <w:r w:rsidR="00FF34EB" w:rsidRPr="0019771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FF34EB" w:rsidRPr="0019771C">
        <w:rPr>
          <w:rFonts w:ascii="Simplified Arabic" w:hAnsi="Simplified Arabic" w:cs="Simplified Arabic"/>
          <w:sz w:val="28"/>
          <w:szCs w:val="28"/>
          <w:rtl/>
        </w:rPr>
        <w:t>–</w:t>
      </w:r>
      <w:r w:rsidR="00FF34EB" w:rsidRPr="0019771C">
        <w:rPr>
          <w:rFonts w:ascii="Simplified Arabic" w:hAnsi="Simplified Arabic" w:cs="Simplified Arabic" w:hint="cs"/>
          <w:sz w:val="28"/>
          <w:szCs w:val="28"/>
          <w:rtl/>
        </w:rPr>
        <w:t>كما قدمنا-</w:t>
      </w:r>
      <w:r w:rsidR="00194CC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91809" w:rsidRPr="0019771C">
        <w:rPr>
          <w:rFonts w:ascii="Simplified Arabic" w:hAnsi="Simplified Arabic" w:cs="Simplified Arabic" w:hint="cs"/>
          <w:sz w:val="28"/>
          <w:szCs w:val="28"/>
          <w:rtl/>
        </w:rPr>
        <w:t xml:space="preserve"> والقاعدة أنَّ ما حرُم أخذه حَرُم دفعه</w:t>
      </w:r>
      <w:r w:rsidR="00FF34EB" w:rsidRPr="0019771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91809" w:rsidRPr="0019771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FF34EB" w:rsidRPr="0019771C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A91809" w:rsidRPr="0019771C">
        <w:rPr>
          <w:rFonts w:ascii="Simplified Arabic" w:hAnsi="Simplified Arabic" w:cs="Simplified Arabic" w:hint="cs"/>
          <w:sz w:val="28"/>
          <w:szCs w:val="28"/>
          <w:rtl/>
        </w:rPr>
        <w:t xml:space="preserve">مادام أن النبي -عليه الصلاة والسلام- دفع وأعطى الحجام </w:t>
      </w:r>
      <w:r w:rsidR="00FF34EB" w:rsidRPr="0019771C">
        <w:rPr>
          <w:rFonts w:ascii="Simplified Arabic" w:hAnsi="Simplified Arabic" w:cs="Simplified Arabic" w:hint="cs"/>
          <w:sz w:val="28"/>
          <w:szCs w:val="28"/>
          <w:rtl/>
        </w:rPr>
        <w:t>فهذا</w:t>
      </w:r>
      <w:r w:rsidR="00A91809" w:rsidRPr="0019771C">
        <w:rPr>
          <w:rFonts w:ascii="Simplified Arabic" w:hAnsi="Simplified Arabic" w:cs="Simplified Arabic" w:hint="cs"/>
          <w:sz w:val="28"/>
          <w:szCs w:val="28"/>
          <w:rtl/>
        </w:rPr>
        <w:t xml:space="preserve"> يدل على الجواز</w:t>
      </w:r>
      <w:r w:rsidR="00FF34EB" w:rsidRPr="0019771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91809" w:rsidRPr="0019771C">
        <w:rPr>
          <w:rFonts w:ascii="Simplified Arabic" w:hAnsi="Simplified Arabic" w:cs="Simplified Arabic" w:hint="cs"/>
          <w:sz w:val="28"/>
          <w:szCs w:val="28"/>
          <w:rtl/>
        </w:rPr>
        <w:t xml:space="preserve"> وهذا قول عامة أهل العلم</w:t>
      </w:r>
      <w:r w:rsidR="00FF34EB" w:rsidRPr="0019771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91809" w:rsidRPr="0019771C">
        <w:rPr>
          <w:rFonts w:ascii="Simplified Arabic" w:hAnsi="Simplified Arabic" w:cs="Simplified Arabic" w:hint="cs"/>
          <w:sz w:val="28"/>
          <w:szCs w:val="28"/>
          <w:rtl/>
        </w:rPr>
        <w:t xml:space="preserve"> وعلى كل حال يصح أن يتصدق </w:t>
      </w:r>
      <w:r w:rsidR="00FF34EB" w:rsidRPr="0019771C">
        <w:rPr>
          <w:rFonts w:ascii="Simplified Arabic" w:hAnsi="Simplified Arabic" w:cs="Simplified Arabic" w:hint="cs"/>
          <w:sz w:val="28"/>
          <w:szCs w:val="28"/>
          <w:rtl/>
        </w:rPr>
        <w:t>الحجام من كسبه،</w:t>
      </w:r>
      <w:r w:rsidR="00A91809" w:rsidRPr="0019771C">
        <w:rPr>
          <w:rFonts w:ascii="Simplified Arabic" w:hAnsi="Simplified Arabic" w:cs="Simplified Arabic" w:hint="cs"/>
          <w:sz w:val="28"/>
          <w:szCs w:val="28"/>
          <w:rtl/>
        </w:rPr>
        <w:t xml:space="preserve"> لكن إن تصدق من ماله الذي هو أشرف من هذا المال </w:t>
      </w:r>
      <w:r w:rsidR="00FF34EB" w:rsidRPr="0019771C">
        <w:rPr>
          <w:rFonts w:ascii="Simplified Arabic" w:hAnsi="Simplified Arabic" w:cs="Simplified Arabic" w:hint="cs"/>
          <w:sz w:val="28"/>
          <w:szCs w:val="28"/>
          <w:rtl/>
        </w:rPr>
        <w:t>الموصوف بأنه</w:t>
      </w:r>
      <w:r w:rsidR="00A91809" w:rsidRPr="0019771C">
        <w:rPr>
          <w:rFonts w:ascii="Simplified Arabic" w:hAnsi="Simplified Arabic" w:cs="Simplified Arabic" w:hint="cs"/>
          <w:sz w:val="28"/>
          <w:szCs w:val="28"/>
          <w:rtl/>
        </w:rPr>
        <w:t xml:space="preserve"> دنيء </w:t>
      </w:r>
      <w:r w:rsidR="00FF34EB" w:rsidRPr="0019771C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A91809" w:rsidRPr="0019771C">
        <w:rPr>
          <w:rFonts w:ascii="Simplified Arabic" w:hAnsi="Simplified Arabic" w:cs="Simplified Arabic" w:hint="cs"/>
          <w:sz w:val="28"/>
          <w:szCs w:val="28"/>
          <w:rtl/>
        </w:rPr>
        <w:t xml:space="preserve">خبيث فهذا أولى وأطيب </w:t>
      </w:r>
      <w:r w:rsidR="00FF34EB" w:rsidRPr="0019771C">
        <w:rPr>
          <w:rFonts w:ascii="Simplified Arabic" w:hAnsi="Simplified Arabic" w:cs="Simplified Arabic" w:hint="cs"/>
          <w:sz w:val="28"/>
          <w:szCs w:val="28"/>
          <w:rtl/>
        </w:rPr>
        <w:t xml:space="preserve">ولا شك، </w:t>
      </w:r>
      <w:r w:rsidR="00A91809" w:rsidRPr="0019771C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59579D">
        <w:rPr>
          <w:rFonts w:ascii="Simplified Arabic" w:hAnsi="Simplified Arabic" w:cs="Simplified Arabic" w:hint="cs"/>
          <w:sz w:val="28"/>
          <w:szCs w:val="28"/>
          <w:rtl/>
        </w:rPr>
        <w:t xml:space="preserve">هو </w:t>
      </w:r>
      <w:r w:rsidR="00A91809" w:rsidRPr="0019771C">
        <w:rPr>
          <w:rFonts w:ascii="Simplified Arabic" w:hAnsi="Simplified Arabic" w:cs="Simplified Arabic" w:hint="cs"/>
          <w:sz w:val="28"/>
          <w:szCs w:val="28"/>
          <w:rtl/>
        </w:rPr>
        <w:t>مما يدل على أن النفس فيها جود</w:t>
      </w:r>
      <w:r w:rsidR="00FF34EB" w:rsidRPr="0019771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91809" w:rsidRPr="0019771C">
        <w:rPr>
          <w:rFonts w:ascii="Simplified Arabic" w:hAnsi="Simplified Arabic" w:cs="Simplified Arabic" w:hint="cs"/>
          <w:sz w:val="28"/>
          <w:szCs w:val="28"/>
          <w:rtl/>
        </w:rPr>
        <w:t xml:space="preserve"> والجود مطلوب في الشريعة</w:t>
      </w:r>
      <w:r w:rsidR="00FF34EB" w:rsidRPr="0019771C">
        <w:rPr>
          <w:rFonts w:ascii="Simplified Arabic" w:hAnsi="Simplified Arabic" w:cs="Simplified Arabic" w:hint="cs"/>
          <w:sz w:val="28"/>
          <w:szCs w:val="28"/>
          <w:rtl/>
        </w:rPr>
        <w:t xml:space="preserve"> كما قال تعالى:</w:t>
      </w:r>
      <w:r w:rsidR="00A91809">
        <w:rPr>
          <w:rFonts w:hint="cs"/>
          <w:rtl/>
        </w:rPr>
        <w:t xml:space="preserve"> </w:t>
      </w:r>
      <w:r w:rsidRPr="0019771C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>{</w:t>
      </w:r>
      <w:r w:rsidRPr="0019771C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EG"/>
        </w:rPr>
        <w:t>لن تنالوا البر حتى تنفقوا مما تحبون</w:t>
      </w:r>
      <w:r w:rsidRPr="0019771C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>}</w:t>
      </w:r>
      <w:r w:rsidR="00FF34EB">
        <w:rPr>
          <w:rFonts w:hint="cs"/>
          <w:rtl/>
        </w:rPr>
        <w:t>.</w:t>
      </w:r>
    </w:p>
    <w:p w:rsidR="00A91809" w:rsidRDefault="00A91809" w:rsidP="0019771C">
      <w:pPr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hint="cs"/>
          <w:rtl/>
        </w:rPr>
        <w:t xml:space="preserve"> </w:t>
      </w:r>
      <w:r w:rsidR="00FF34EB" w:rsidRPr="0019771C">
        <w:rPr>
          <w:rFonts w:ascii="Simplified Arabic" w:hAnsi="Simplified Arabic" w:cs="Simplified Arabic" w:hint="cs"/>
          <w:sz w:val="28"/>
          <w:szCs w:val="28"/>
          <w:rtl/>
        </w:rPr>
        <w:t>قوله صلى الله عليه وسلم في</w:t>
      </w:r>
      <w:r w:rsidR="0019771C" w:rsidRPr="0019771C">
        <w:rPr>
          <w:rFonts w:ascii="Simplified Arabic" w:hAnsi="Simplified Arabic" w:cs="Simplified Arabic" w:hint="cs"/>
          <w:sz w:val="28"/>
          <w:szCs w:val="28"/>
          <w:rtl/>
        </w:rPr>
        <w:t xml:space="preserve"> الحديث:</w:t>
      </w:r>
      <w:r w:rsidR="0019771C">
        <w:rPr>
          <w:rFonts w:hint="cs"/>
          <w:rtl/>
        </w:rPr>
        <w:t xml:space="preserve"> </w:t>
      </w:r>
      <w:r w:rsidR="0019771C" w:rsidRPr="004D3913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 w:rsidR="0019771C" w:rsidRPr="004D3913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كسب الحجام خبيث</w:t>
      </w:r>
      <w:r w:rsidR="0019771C" w:rsidRPr="004D3913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»</w:t>
      </w:r>
      <w:r w:rsidR="0019771C">
        <w:rPr>
          <w:rFonts w:ascii="Traditional Arabic" w:eastAsiaTheme="minorHAnsi" w:hAnsi="Traditional Arabic" w:hint="cs"/>
          <w:b/>
          <w:bCs/>
          <w:noProof w:val="0"/>
          <w:color w:val="000080"/>
          <w:sz w:val="44"/>
          <w:szCs w:val="44"/>
          <w:rtl/>
        </w:rPr>
        <w:t xml:space="preserve"> </w:t>
      </w:r>
      <w:r w:rsidR="0019771C"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="0019771C" w:rsidRPr="004D3913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مسلم: 1568</w:t>
      </w:r>
      <w:r w:rsidR="0019771C"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="0019771C">
        <w:rPr>
          <w:rFonts w:hint="cs"/>
          <w:rtl/>
          <w:lang w:bidi="ar-EG"/>
        </w:rPr>
        <w:t xml:space="preserve"> </w:t>
      </w:r>
      <w:r w:rsidRPr="0019771C">
        <w:rPr>
          <w:rFonts w:ascii="Simplified Arabic" w:hAnsi="Simplified Arabic" w:cs="Simplified Arabic" w:hint="cs"/>
          <w:sz w:val="28"/>
          <w:szCs w:val="28"/>
          <w:rtl/>
        </w:rPr>
        <w:t xml:space="preserve">جاء </w:t>
      </w:r>
      <w:r w:rsidR="00FF34EB" w:rsidRPr="0019771C">
        <w:rPr>
          <w:rFonts w:ascii="Simplified Arabic" w:hAnsi="Simplified Arabic" w:cs="Simplified Arabic" w:hint="cs"/>
          <w:sz w:val="28"/>
          <w:szCs w:val="28"/>
          <w:rtl/>
        </w:rPr>
        <w:t>مثله في مهر البغي</w:t>
      </w:r>
      <w:r>
        <w:rPr>
          <w:rFonts w:hint="cs"/>
          <w:rtl/>
        </w:rPr>
        <w:t xml:space="preserve"> </w:t>
      </w:r>
      <w:r w:rsidR="0019771C" w:rsidRPr="004D3913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 w:rsidR="0019771C" w:rsidRPr="0019771C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مهر البغي خبيث</w:t>
      </w:r>
      <w:r w:rsidR="0019771C" w:rsidRPr="004D3913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»</w:t>
      </w:r>
      <w:r w:rsidR="0019771C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="0019771C"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="0019771C" w:rsidRPr="004D3913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مسلم: 1568</w:t>
      </w:r>
      <w:r w:rsidR="0019771C"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="0019771C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="00FF34EB" w:rsidRPr="0019771C">
        <w:rPr>
          <w:rFonts w:ascii="Simplified Arabic" w:hAnsi="Simplified Arabic" w:cs="Simplified Arabic" w:hint="cs"/>
          <w:sz w:val="28"/>
          <w:szCs w:val="28"/>
          <w:rtl/>
        </w:rPr>
        <w:t xml:space="preserve">وهذا في غاية التحريم، وجاء أيضًا مثله في </w:t>
      </w:r>
      <w:r w:rsidRPr="0019771C">
        <w:rPr>
          <w:rFonts w:ascii="Simplified Arabic" w:hAnsi="Simplified Arabic" w:cs="Simplified Arabic" w:hint="cs"/>
          <w:sz w:val="28"/>
          <w:szCs w:val="28"/>
          <w:rtl/>
        </w:rPr>
        <w:t>حلوان الكاهن</w:t>
      </w:r>
      <w:r w:rsidR="0019771C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</w:t>
      </w:r>
      <w:r w:rsidR="0019771C"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="0019771C" w:rsidRPr="004D3913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مسلم: 1568</w:t>
      </w:r>
      <w:r w:rsidR="0019771C" w:rsidRPr="0019771C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="00FF34EB" w:rsidRPr="0019771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19771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FF34EB" w:rsidRPr="0019771C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19771C">
        <w:rPr>
          <w:rFonts w:ascii="Simplified Arabic" w:hAnsi="Simplified Arabic" w:cs="Simplified Arabic" w:hint="cs"/>
          <w:sz w:val="28"/>
          <w:szCs w:val="28"/>
          <w:rtl/>
        </w:rPr>
        <w:t>هذا أيضًا أمره شديد</w:t>
      </w:r>
      <w:r w:rsidR="00FF34EB" w:rsidRPr="0019771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19771C">
        <w:rPr>
          <w:rFonts w:ascii="Simplified Arabic" w:hAnsi="Simplified Arabic" w:cs="Simplified Arabic" w:hint="cs"/>
          <w:sz w:val="28"/>
          <w:szCs w:val="28"/>
          <w:rtl/>
        </w:rPr>
        <w:t xml:space="preserve"> لكن </w:t>
      </w:r>
      <w:r w:rsidR="00FF34EB" w:rsidRPr="0019771C">
        <w:rPr>
          <w:rFonts w:ascii="Simplified Arabic" w:hAnsi="Simplified Arabic" w:cs="Simplified Arabic" w:hint="cs"/>
          <w:sz w:val="28"/>
          <w:szCs w:val="28"/>
          <w:rtl/>
        </w:rPr>
        <w:t xml:space="preserve">وصف </w:t>
      </w:r>
      <w:r w:rsidRPr="0019771C">
        <w:rPr>
          <w:rFonts w:ascii="Simplified Arabic" w:hAnsi="Simplified Arabic" w:cs="Simplified Arabic" w:hint="cs"/>
          <w:sz w:val="28"/>
          <w:szCs w:val="28"/>
          <w:rtl/>
        </w:rPr>
        <w:t>كسب الحجام بكونه خبيثًا لا يعني أنه محرَّم</w:t>
      </w:r>
      <w:r w:rsidR="00FF34EB" w:rsidRPr="0019771C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19771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FF34EB" w:rsidRPr="0019771C">
        <w:rPr>
          <w:rFonts w:ascii="Simplified Arabic" w:hAnsi="Simplified Arabic" w:cs="Simplified Arabic" w:hint="cs"/>
          <w:sz w:val="28"/>
          <w:szCs w:val="28"/>
          <w:rtl/>
        </w:rPr>
        <w:t>لما قدمنا،</w:t>
      </w:r>
      <w:r w:rsidRPr="0019771C">
        <w:rPr>
          <w:rFonts w:ascii="Simplified Arabic" w:hAnsi="Simplified Arabic" w:cs="Simplified Arabic" w:hint="cs"/>
          <w:sz w:val="28"/>
          <w:szCs w:val="28"/>
          <w:rtl/>
        </w:rPr>
        <w:t xml:space="preserve"> وحينئذٍ يصح أن يتصدق منه</w:t>
      </w:r>
      <w:r w:rsidR="00FF34EB" w:rsidRPr="0019771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19771C">
        <w:rPr>
          <w:rFonts w:ascii="Simplified Arabic" w:hAnsi="Simplified Arabic" w:cs="Simplified Arabic" w:hint="cs"/>
          <w:sz w:val="28"/>
          <w:szCs w:val="28"/>
          <w:rtl/>
        </w:rPr>
        <w:t xml:space="preserve"> لكن إن تصدق من مالٍ أفضل منه وأن</w:t>
      </w:r>
      <w:r w:rsidR="00FF34EB" w:rsidRPr="0019771C">
        <w:rPr>
          <w:rFonts w:ascii="Simplified Arabic" w:hAnsi="Simplified Arabic" w:cs="Simplified Arabic" w:hint="cs"/>
          <w:sz w:val="28"/>
          <w:szCs w:val="28"/>
          <w:rtl/>
        </w:rPr>
        <w:t>ظ</w:t>
      </w:r>
      <w:r w:rsidRPr="0019771C">
        <w:rPr>
          <w:rFonts w:ascii="Simplified Arabic" w:hAnsi="Simplified Arabic" w:cs="Simplified Arabic" w:hint="cs"/>
          <w:sz w:val="28"/>
          <w:szCs w:val="28"/>
          <w:rtl/>
        </w:rPr>
        <w:t>ف فهذا أولى وأعلى</w:t>
      </w:r>
      <w:r w:rsidR="00FF34EB" w:rsidRPr="0019771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19771C">
        <w:rPr>
          <w:rFonts w:ascii="Simplified Arabic" w:hAnsi="Simplified Arabic" w:cs="Simplified Arabic" w:hint="cs"/>
          <w:sz w:val="28"/>
          <w:szCs w:val="28"/>
          <w:rtl/>
        </w:rPr>
        <w:t xml:space="preserve"> وبه يُنَال البر</w:t>
      </w:r>
      <w:r w:rsidR="00FF34EB" w:rsidRPr="0019771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19771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FF34EB" w:rsidRPr="0019771C">
        <w:rPr>
          <w:rFonts w:ascii="Simplified Arabic" w:hAnsi="Simplified Arabic" w:cs="Simplified Arabic" w:hint="cs"/>
          <w:sz w:val="28"/>
          <w:szCs w:val="28"/>
          <w:rtl/>
        </w:rPr>
        <w:t>وأما كونه خبيثًا وقد جاء في ال</w:t>
      </w:r>
      <w:r w:rsidR="0019771C" w:rsidRPr="0019771C">
        <w:rPr>
          <w:rFonts w:ascii="Simplified Arabic" w:hAnsi="Simplified Arabic" w:cs="Simplified Arabic" w:hint="cs"/>
          <w:sz w:val="28"/>
          <w:szCs w:val="28"/>
          <w:rtl/>
        </w:rPr>
        <w:t>حديث</w:t>
      </w:r>
      <w:r w:rsidR="0019771C">
        <w:rPr>
          <w:rFonts w:hint="cs"/>
          <w:rtl/>
        </w:rPr>
        <w:t xml:space="preserve"> </w:t>
      </w:r>
      <w:r w:rsidR="0019771C" w:rsidRPr="004D3913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 w:rsidR="0019771C" w:rsidRPr="0019771C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إن الله طيب لا يقبل إلا طيبا</w:t>
      </w:r>
      <w:r w:rsidR="0019771C" w:rsidRPr="004D3913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»</w:t>
      </w:r>
      <w:r w:rsidR="0019771C">
        <w:rPr>
          <w:rFonts w:ascii="Traditional Arabic" w:eastAsiaTheme="minorHAnsi" w:hAnsi="Traditional Arabic" w:hint="cs"/>
          <w:b/>
          <w:bCs/>
          <w:noProof w:val="0"/>
          <w:color w:val="000080"/>
          <w:sz w:val="44"/>
          <w:szCs w:val="44"/>
          <w:rtl/>
        </w:rPr>
        <w:t xml:space="preserve"> </w:t>
      </w:r>
      <w:r w:rsidR="0019771C"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="0019771C" w:rsidRPr="004D3913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مسلم: </w:t>
      </w:r>
      <w:r w:rsidR="0019771C" w:rsidRPr="0019771C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1015</w:t>
      </w:r>
      <w:r w:rsidR="0019771C"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="0019771C" w:rsidRPr="0019771C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FF34EB" w:rsidRPr="0019771C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19771C">
        <w:rPr>
          <w:rFonts w:ascii="Simplified Arabic" w:hAnsi="Simplified Arabic" w:cs="Simplified Arabic" w:hint="cs"/>
          <w:sz w:val="28"/>
          <w:szCs w:val="28"/>
          <w:rtl/>
        </w:rPr>
        <w:t>خبثه لا يخرجه عن كونه حلال</w:t>
      </w:r>
      <w:r w:rsidR="00FF34EB" w:rsidRPr="0019771C">
        <w:rPr>
          <w:rFonts w:ascii="Simplified Arabic" w:hAnsi="Simplified Arabic" w:cs="Simplified Arabic" w:hint="cs"/>
          <w:sz w:val="28"/>
          <w:szCs w:val="28"/>
          <w:rtl/>
        </w:rPr>
        <w:t>ًا،</w:t>
      </w:r>
      <w:r w:rsidRPr="0019771C">
        <w:rPr>
          <w:rFonts w:ascii="Simplified Arabic" w:hAnsi="Simplified Arabic" w:cs="Simplified Arabic" w:hint="cs"/>
          <w:sz w:val="28"/>
          <w:szCs w:val="28"/>
          <w:rtl/>
        </w:rPr>
        <w:t xml:space="preserve"> وا</w:t>
      </w:r>
      <w:r w:rsidR="00FF34EB" w:rsidRPr="0019771C">
        <w:rPr>
          <w:rFonts w:ascii="Simplified Arabic" w:hAnsi="Simplified Arabic" w:cs="Simplified Arabic" w:hint="cs"/>
          <w:sz w:val="28"/>
          <w:szCs w:val="28"/>
          <w:rtl/>
        </w:rPr>
        <w:t>لحلال طيب لكن ينبغي أن يلاحظ أن</w:t>
      </w:r>
      <w:r w:rsidRPr="0019771C">
        <w:rPr>
          <w:rFonts w:ascii="Simplified Arabic" w:hAnsi="Simplified Arabic" w:cs="Simplified Arabic" w:hint="cs"/>
          <w:sz w:val="28"/>
          <w:szCs w:val="28"/>
          <w:rtl/>
        </w:rPr>
        <w:t xml:space="preserve"> ما يخرجه الإنسان لله -جل وعلا- ينبغي أن يكون بطيب نفس</w:t>
      </w:r>
      <w:r w:rsidR="00FF34EB" w:rsidRPr="0019771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19771C">
        <w:rPr>
          <w:rFonts w:ascii="Simplified Arabic" w:hAnsi="Simplified Arabic" w:cs="Simplified Arabic" w:hint="cs"/>
          <w:sz w:val="28"/>
          <w:szCs w:val="28"/>
          <w:rtl/>
        </w:rPr>
        <w:t xml:space="preserve"> بحيث لا ي</w:t>
      </w:r>
      <w:r w:rsidR="00FF34EB" w:rsidRPr="0019771C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19771C">
        <w:rPr>
          <w:rFonts w:ascii="Simplified Arabic" w:hAnsi="Simplified Arabic" w:cs="Simplified Arabic" w:hint="cs"/>
          <w:sz w:val="28"/>
          <w:szCs w:val="28"/>
          <w:rtl/>
        </w:rPr>
        <w:t>فض</w:t>
      </w:r>
      <w:r w:rsidR="00FF34EB" w:rsidRPr="0019771C"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Pr="0019771C">
        <w:rPr>
          <w:rFonts w:ascii="Simplified Arabic" w:hAnsi="Simplified Arabic" w:cs="Simplified Arabic" w:hint="cs"/>
          <w:sz w:val="28"/>
          <w:szCs w:val="28"/>
          <w:rtl/>
        </w:rPr>
        <w:t>ل الأدنى على الأعلى و</w:t>
      </w:r>
      <w:r w:rsidR="00FF34EB" w:rsidRPr="0019771C">
        <w:rPr>
          <w:rFonts w:ascii="Simplified Arabic" w:hAnsi="Simplified Arabic" w:cs="Simplified Arabic" w:hint="cs"/>
          <w:sz w:val="28"/>
          <w:szCs w:val="28"/>
          <w:rtl/>
        </w:rPr>
        <w:t>يعرض عن</w:t>
      </w:r>
      <w:r w:rsidRPr="0019771C">
        <w:rPr>
          <w:rFonts w:ascii="Simplified Arabic" w:hAnsi="Simplified Arabic" w:cs="Simplified Arabic" w:hint="cs"/>
          <w:sz w:val="28"/>
          <w:szCs w:val="28"/>
          <w:rtl/>
        </w:rPr>
        <w:t xml:space="preserve"> الأجر المرتب على الأعلى.</w:t>
      </w:r>
    </w:p>
    <w:p w:rsidR="00E67D5A" w:rsidRPr="0019771C" w:rsidRDefault="00A91809" w:rsidP="0019771C">
      <w:pPr>
        <w:ind w:firstLine="0"/>
        <w:rPr>
          <w:rFonts w:ascii="Simplified Arabic" w:hAnsi="Simplified Arabic" w:cs="Simplified Arabic"/>
          <w:sz w:val="28"/>
          <w:szCs w:val="28"/>
        </w:rPr>
      </w:pPr>
      <w:r w:rsidRPr="0019771C">
        <w:rPr>
          <w:rFonts w:ascii="Simplified Arabic" w:hAnsi="Simplified Arabic" w:cs="Simplified Arabic" w:hint="cs"/>
          <w:sz w:val="28"/>
          <w:szCs w:val="28"/>
          <w:rtl/>
        </w:rPr>
        <w:lastRenderedPageBreak/>
        <w:t>المصدر: برنامج فتاوى نور على الدرب، الحلقة التاسعة والخمسون 7/12/1432هـ</w:t>
      </w:r>
    </w:p>
    <w:sectPr w:rsidR="00E67D5A" w:rsidRPr="0019771C" w:rsidSect="00A91809">
      <w:pgSz w:w="11906" w:h="16838"/>
      <w:pgMar w:top="1135" w:right="1800" w:bottom="993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388E269-AEBB-4D44-B54D-7D6CA3135D4A}"/>
    <w:embedBold r:id="rId2" w:fontKey="{50BDBA84-CBAE-44E0-ADC5-74C210000F0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4D3E8B1-68E7-452D-89A4-8244950466A7}"/>
    <w:embedBold r:id="rId4" w:fontKey="{33D2244B-1D8C-47DA-87A2-53C9C810A14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68881C08-31EE-4A6F-A079-DE4F72689321}"/>
    <w:embedBold r:id="rId6" w:fontKey="{DF0C2C32-9CB0-4575-953D-6FB43E505D24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26FEFF4F-5E5F-45B3-9472-68BDD6901D31}"/>
    <w:embedBold r:id="rId8" w:fontKey="{09A301CA-8D5F-4C5A-8C1A-82B461C5C18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924934F7-2B00-47DF-83DE-564F27A2F0E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2BE9A86E-D619-4E57-A086-119D16528E4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91809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1A0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39FE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4CC5"/>
    <w:rsid w:val="001950F2"/>
    <w:rsid w:val="00195565"/>
    <w:rsid w:val="00195B8C"/>
    <w:rsid w:val="001960C1"/>
    <w:rsid w:val="00196285"/>
    <w:rsid w:val="00196697"/>
    <w:rsid w:val="0019669D"/>
    <w:rsid w:val="0019771C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79D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4B1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18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B57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4EB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CF3470A4-FD0F-4D56-9EC4-F6012B83F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91809"/>
    <w:pPr>
      <w:bidi/>
      <w:spacing w:before="120" w:after="120" w:line="240" w:lineRule="atLeast"/>
      <w:ind w:firstLine="720"/>
      <w:jc w:val="both"/>
    </w:pPr>
    <w:rPr>
      <w:rFonts w:eastAsia="SimSun"/>
      <w:noProof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spacing w:before="0" w:after="0" w:line="240" w:lineRule="auto"/>
      <w:ind w:firstLine="0"/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344</Words>
  <Characters>1962</Characters>
  <Application>Microsoft Office Word</Application>
  <DocSecurity>0</DocSecurity>
  <Lines>16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13</cp:revision>
  <cp:lastPrinted>2016-01-03T04:49:00Z</cp:lastPrinted>
  <dcterms:created xsi:type="dcterms:W3CDTF">2012-12-26T08:25:00Z</dcterms:created>
  <dcterms:modified xsi:type="dcterms:W3CDTF">2019-07-09T11:01:00Z</dcterms:modified>
</cp:coreProperties>
</file>