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4095" w:rsidRDefault="00BF4095" w:rsidP="00100743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100743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الأذكار</w:t>
      </w:r>
    </w:p>
    <w:p w:rsidR="00100743" w:rsidRDefault="00100743" w:rsidP="00100743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bookmarkStart w:id="0" w:name="_GoBack"/>
      <w:bookmarkEnd w:id="0"/>
      <w:r w:rsidRPr="00100743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التلفيق بين أحاديث الأذكار عند قراءتها في الأوراد</w:t>
      </w:r>
    </w:p>
    <w:p w:rsidR="00100743" w:rsidRPr="00100743" w:rsidRDefault="00100743" w:rsidP="00100743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FB7E33" w:rsidRPr="00100743" w:rsidRDefault="00100743" w:rsidP="00100743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0074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B7E33" w:rsidRPr="0010074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B7E33" w:rsidRPr="001007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يصح للعبد أن يلف</w:t>
      </w:r>
      <w:r w:rsidRPr="001007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FB7E33" w:rsidRPr="001007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 بين الأحاديث الصحيحة من الأذكار ونحوها ويجمعها في حديث واحد</w:t>
      </w:r>
      <w:r w:rsidRPr="001007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B7E33" w:rsidRPr="001007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ويتعبد الله بقولها؟</w:t>
      </w:r>
    </w:p>
    <w:p w:rsidR="00FB7E33" w:rsidRPr="00100743" w:rsidRDefault="00100743" w:rsidP="00100743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0074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B7E33" w:rsidRPr="0010074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B7E33" w:rsidRPr="004427B4">
        <w:rPr>
          <w:rFonts w:hint="cs"/>
          <w:sz w:val="36"/>
          <w:szCs w:val="36"/>
          <w:rtl/>
        </w:rPr>
        <w:t xml:space="preserve"> </w:t>
      </w:r>
      <w:r w:rsidR="00FB7E33" w:rsidRPr="00100743">
        <w:rPr>
          <w:rFonts w:ascii="Simplified Arabic" w:hAnsi="Simplified Arabic" w:cs="Simplified Arabic" w:hint="cs"/>
          <w:sz w:val="28"/>
          <w:szCs w:val="28"/>
          <w:rtl/>
        </w:rPr>
        <w:t xml:space="preserve">ما جاء في الأذكار </w:t>
      </w:r>
      <w:r w:rsidRPr="00100743">
        <w:rPr>
          <w:rFonts w:ascii="Simplified Arabic" w:hAnsi="Simplified Arabic" w:cs="Simplified Arabic" w:hint="cs"/>
          <w:sz w:val="28"/>
          <w:szCs w:val="28"/>
          <w:rtl/>
        </w:rPr>
        <w:t xml:space="preserve">فإنه </w:t>
      </w:r>
      <w:r w:rsidR="00FB7E33" w:rsidRPr="00100743">
        <w:rPr>
          <w:rFonts w:ascii="Simplified Arabic" w:hAnsi="Simplified Arabic" w:cs="Simplified Arabic" w:hint="cs"/>
          <w:sz w:val="28"/>
          <w:szCs w:val="28"/>
          <w:rtl/>
        </w:rPr>
        <w:t>عند التطبيق وقولها في أوقاتها سواء كانت مؤقتة بوقت</w:t>
      </w:r>
      <w:r w:rsidRPr="0010074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B7E33" w:rsidRPr="00100743">
        <w:rPr>
          <w:rFonts w:ascii="Simplified Arabic" w:hAnsi="Simplified Arabic" w:cs="Simplified Arabic" w:hint="cs"/>
          <w:sz w:val="28"/>
          <w:szCs w:val="28"/>
          <w:rtl/>
        </w:rPr>
        <w:t xml:space="preserve"> أو مطلقة في صباح أو مساء</w:t>
      </w:r>
      <w:r w:rsidRPr="0010074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B7E33" w:rsidRPr="00100743">
        <w:rPr>
          <w:rFonts w:ascii="Simplified Arabic" w:hAnsi="Simplified Arabic" w:cs="Simplified Arabic" w:hint="cs"/>
          <w:sz w:val="28"/>
          <w:szCs w:val="28"/>
          <w:rtl/>
        </w:rPr>
        <w:t xml:space="preserve"> أو في أدبار الصلوات</w:t>
      </w:r>
      <w:r w:rsidRPr="0010074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B7E33" w:rsidRPr="00100743">
        <w:rPr>
          <w:rFonts w:ascii="Simplified Arabic" w:hAnsi="Simplified Arabic" w:cs="Simplified Arabic" w:hint="cs"/>
          <w:sz w:val="28"/>
          <w:szCs w:val="28"/>
          <w:rtl/>
        </w:rPr>
        <w:t xml:space="preserve"> لا شك أنه لن يأتي بها بأسانيدها بل يقتصر على متونها</w:t>
      </w:r>
      <w:r w:rsidRPr="0010074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B7E33" w:rsidRPr="00100743">
        <w:rPr>
          <w:rFonts w:ascii="Simplified Arabic" w:hAnsi="Simplified Arabic" w:cs="Simplified Arabic" w:hint="cs"/>
          <w:sz w:val="28"/>
          <w:szCs w:val="28"/>
          <w:rtl/>
        </w:rPr>
        <w:t xml:space="preserve"> وإذا اقتصر على متونها وساقها مساقًا واحدًا لا شك أنها لا بد أن يلتصق بعضها ببعض من غير فاصل</w:t>
      </w:r>
      <w:r w:rsidRPr="0010074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B7E33" w:rsidRPr="0010074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100743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FB7E33" w:rsidRPr="00100743">
        <w:rPr>
          <w:rFonts w:ascii="Simplified Arabic" w:hAnsi="Simplified Arabic" w:cs="Simplified Arabic" w:hint="cs"/>
          <w:sz w:val="28"/>
          <w:szCs w:val="28"/>
          <w:rtl/>
        </w:rPr>
        <w:t>لا يلزم بأن يفصل بين كل ذكرين بفاصل بحيث يتميز أحدهما عن الآخر</w:t>
      </w:r>
      <w:r w:rsidRPr="0010074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B7E33" w:rsidRPr="00100743">
        <w:rPr>
          <w:rFonts w:ascii="Simplified Arabic" w:hAnsi="Simplified Arabic" w:cs="Simplified Arabic" w:hint="cs"/>
          <w:sz w:val="28"/>
          <w:szCs w:val="28"/>
          <w:rtl/>
        </w:rPr>
        <w:t xml:space="preserve"> بل يقول الأول</w:t>
      </w:r>
      <w:r w:rsidRPr="0010074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B7E33" w:rsidRPr="00100743">
        <w:rPr>
          <w:rFonts w:ascii="Simplified Arabic" w:hAnsi="Simplified Arabic" w:cs="Simplified Arabic" w:hint="cs"/>
          <w:sz w:val="28"/>
          <w:szCs w:val="28"/>
          <w:rtl/>
        </w:rPr>
        <w:t xml:space="preserve"> ثم يتبعه بالثاني</w:t>
      </w:r>
      <w:r w:rsidRPr="0010074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B7E33" w:rsidRPr="00100743">
        <w:rPr>
          <w:rFonts w:ascii="Simplified Arabic" w:hAnsi="Simplified Arabic" w:cs="Simplified Arabic" w:hint="cs"/>
          <w:sz w:val="28"/>
          <w:szCs w:val="28"/>
          <w:rtl/>
        </w:rPr>
        <w:t xml:space="preserve"> وهي مجرد متون</w:t>
      </w:r>
      <w:r w:rsidRPr="0010074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B7E33" w:rsidRPr="00100743">
        <w:rPr>
          <w:rFonts w:ascii="Simplified Arabic" w:hAnsi="Simplified Arabic" w:cs="Simplified Arabic" w:hint="cs"/>
          <w:sz w:val="28"/>
          <w:szCs w:val="28"/>
          <w:rtl/>
        </w:rPr>
        <w:t xml:space="preserve"> فصورتها صورة السياق الواحد وكأنها حديث واحد</w:t>
      </w:r>
      <w:r w:rsidRPr="0010074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B7E33" w:rsidRPr="00100743">
        <w:rPr>
          <w:rFonts w:ascii="Simplified Arabic" w:hAnsi="Simplified Arabic" w:cs="Simplified Arabic" w:hint="cs"/>
          <w:sz w:val="28"/>
          <w:szCs w:val="28"/>
          <w:rtl/>
        </w:rPr>
        <w:t xml:space="preserve"> لكنها في الحقيقة أحاديث</w:t>
      </w:r>
      <w:r w:rsidRPr="00100743">
        <w:rPr>
          <w:rFonts w:ascii="Simplified Arabic" w:hAnsi="Simplified Arabic" w:cs="Simplified Arabic" w:hint="cs"/>
          <w:sz w:val="28"/>
          <w:szCs w:val="28"/>
          <w:rtl/>
        </w:rPr>
        <w:t xml:space="preserve"> متعددة</w:t>
      </w:r>
      <w:r w:rsidR="00FB7E33" w:rsidRPr="00100743">
        <w:rPr>
          <w:rFonts w:ascii="Simplified Arabic" w:hAnsi="Simplified Arabic" w:cs="Simplified Arabic" w:hint="cs"/>
          <w:sz w:val="28"/>
          <w:szCs w:val="28"/>
          <w:rtl/>
        </w:rPr>
        <w:t xml:space="preserve"> لكن </w:t>
      </w:r>
      <w:r w:rsidRPr="00100743">
        <w:rPr>
          <w:rFonts w:ascii="Simplified Arabic" w:hAnsi="Simplified Arabic" w:cs="Simplified Arabic" w:hint="cs"/>
          <w:sz w:val="28"/>
          <w:szCs w:val="28"/>
          <w:rtl/>
        </w:rPr>
        <w:t xml:space="preserve">سيقت من غير فصل، وذلك </w:t>
      </w:r>
      <w:r w:rsidR="00FB7E33" w:rsidRPr="00100743">
        <w:rPr>
          <w:rFonts w:ascii="Simplified Arabic" w:hAnsi="Simplified Arabic" w:cs="Simplified Arabic" w:hint="cs"/>
          <w:sz w:val="28"/>
          <w:szCs w:val="28"/>
          <w:rtl/>
        </w:rPr>
        <w:t>لأنه لا يلزم أن يأتي بها بأسانيدها</w:t>
      </w:r>
      <w:r w:rsidRPr="0010074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B7E33" w:rsidRPr="00100743">
        <w:rPr>
          <w:rFonts w:ascii="Simplified Arabic" w:hAnsi="Simplified Arabic" w:cs="Simplified Arabic" w:hint="cs"/>
          <w:sz w:val="28"/>
          <w:szCs w:val="28"/>
          <w:rtl/>
        </w:rPr>
        <w:t xml:space="preserve"> ولا ذكر من خرجها</w:t>
      </w:r>
      <w:r w:rsidRPr="0010074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B7E33" w:rsidRPr="00100743">
        <w:rPr>
          <w:rFonts w:ascii="Simplified Arabic" w:hAnsi="Simplified Arabic" w:cs="Simplified Arabic" w:hint="cs"/>
          <w:sz w:val="28"/>
          <w:szCs w:val="28"/>
          <w:rtl/>
        </w:rPr>
        <w:t xml:space="preserve"> وحينئذٍ كأنها تساق مساقًا واحدًا فلا مانع من ذلك إن شاء الله تعالى.</w:t>
      </w:r>
      <w:r w:rsidRPr="0010074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B7E33" w:rsidRPr="00100743">
        <w:rPr>
          <w:rFonts w:ascii="Simplified Arabic" w:hAnsi="Simplified Arabic" w:cs="Simplified Arabic" w:hint="cs"/>
          <w:sz w:val="28"/>
          <w:szCs w:val="28"/>
          <w:rtl/>
        </w:rPr>
        <w:t>أما بالنسبة للتعلم والتعليم</w:t>
      </w:r>
      <w:r w:rsidRPr="0010074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B7E33" w:rsidRPr="00100743">
        <w:rPr>
          <w:rFonts w:ascii="Simplified Arabic" w:hAnsi="Simplified Arabic" w:cs="Simplified Arabic" w:hint="cs"/>
          <w:sz w:val="28"/>
          <w:szCs w:val="28"/>
          <w:rtl/>
        </w:rPr>
        <w:t xml:space="preserve"> فإنه لا بد أن يفصل بينها</w:t>
      </w:r>
      <w:r w:rsidRPr="0010074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B7E33" w:rsidRPr="00100743">
        <w:rPr>
          <w:rFonts w:ascii="Simplified Arabic" w:hAnsi="Simplified Arabic" w:cs="Simplified Arabic" w:hint="cs"/>
          <w:sz w:val="28"/>
          <w:szCs w:val="28"/>
          <w:rtl/>
        </w:rPr>
        <w:t xml:space="preserve"> ويذكر من رواها</w:t>
      </w:r>
      <w:r w:rsidRPr="0010074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B7E33" w:rsidRPr="00100743">
        <w:rPr>
          <w:rFonts w:ascii="Simplified Arabic" w:hAnsi="Simplified Arabic" w:cs="Simplified Arabic" w:hint="cs"/>
          <w:sz w:val="28"/>
          <w:szCs w:val="28"/>
          <w:rtl/>
        </w:rPr>
        <w:t xml:space="preserve"> ويذكر أسانيدها للمتعلمين.</w:t>
      </w:r>
    </w:p>
    <w:p w:rsidR="00100743" w:rsidRPr="00100743" w:rsidRDefault="00100743" w:rsidP="00100743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100743" w:rsidRDefault="00FB7E33" w:rsidP="00100743">
      <w:pPr>
        <w:widowControl w:val="0"/>
        <w:jc w:val="both"/>
        <w:rPr>
          <w:rFonts w:ascii="Simplified Arabic" w:hAnsi="Simplified Arabic" w:cs="Simplified Arabic"/>
          <w:sz w:val="28"/>
          <w:szCs w:val="28"/>
        </w:rPr>
      </w:pPr>
      <w:r w:rsidRPr="00100743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السا</w:t>
      </w:r>
      <w:r w:rsidRPr="00100743">
        <w:rPr>
          <w:rFonts w:ascii="Simplified Arabic" w:hAnsi="Simplified Arabic" w:cs="Simplified Arabic" w:hint="cs"/>
          <w:sz w:val="28"/>
          <w:szCs w:val="28"/>
          <w:rtl/>
        </w:rPr>
        <w:t>بع</w:t>
      </w:r>
      <w:r w:rsidRPr="00100743">
        <w:rPr>
          <w:rFonts w:ascii="Simplified Arabic" w:hAnsi="Simplified Arabic" w:cs="Simplified Arabic"/>
          <w:sz w:val="28"/>
          <w:szCs w:val="28"/>
          <w:rtl/>
        </w:rPr>
        <w:t xml:space="preserve">ة والستون </w:t>
      </w:r>
      <w:r w:rsidRPr="00100743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100743">
        <w:rPr>
          <w:rFonts w:ascii="Simplified Arabic" w:hAnsi="Simplified Arabic" w:cs="Simplified Arabic"/>
          <w:sz w:val="28"/>
          <w:szCs w:val="28"/>
          <w:rtl/>
        </w:rPr>
        <w:t>/</w:t>
      </w:r>
      <w:r w:rsidRPr="00100743">
        <w:rPr>
          <w:rFonts w:ascii="Simplified Arabic" w:hAnsi="Simplified Arabic" w:cs="Simplified Arabic" w:hint="cs"/>
          <w:sz w:val="28"/>
          <w:szCs w:val="28"/>
          <w:rtl/>
        </w:rPr>
        <w:t>2</w:t>
      </w:r>
      <w:r w:rsidRPr="00100743">
        <w:rPr>
          <w:rFonts w:ascii="Simplified Arabic" w:hAnsi="Simplified Arabic" w:cs="Simplified Arabic"/>
          <w:sz w:val="28"/>
          <w:szCs w:val="28"/>
          <w:rtl/>
        </w:rPr>
        <w:t>/1433هـ</w:t>
      </w:r>
    </w:p>
    <w:sectPr w:rsidR="00E67D5A" w:rsidRPr="0010074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F0F0000-8EA2-4E54-AB7E-C7356F5EEDB4}"/>
    <w:embedBold r:id="rId2" w:fontKey="{B7857549-9CB3-431A-8678-D7DA50FAE92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722A717-4273-4FB3-9A2A-5F0588D3D98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77C2BCD-C173-420F-AB9B-AADFEDC3CA6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936305BA-3987-4207-9544-16D0E3C6411A}"/>
    <w:embedBold r:id="rId6" w:fontKey="{9A0D400E-EF61-46CD-89DA-73C43DDBEB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51A85B1-CBD6-4BF4-A3AB-BBB7B71B148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6364699-DCE8-435C-952C-32DB3BC474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B7E33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0743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4095"/>
    <w:rsid w:val="00BF6B27"/>
    <w:rsid w:val="00BF72A6"/>
    <w:rsid w:val="00BF78AE"/>
    <w:rsid w:val="00C00312"/>
    <w:rsid w:val="00C00D7E"/>
    <w:rsid w:val="00C01139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B7E33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BD7B8D"/>
  <w15:docId w15:val="{0BE4EB5F-7BF3-4FED-BF81-E294793D8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7E3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2012-12-30T05:52:00Z</dcterms:created>
  <dcterms:modified xsi:type="dcterms:W3CDTF">2019-07-10T10:37:00Z</dcterms:modified>
</cp:coreProperties>
</file>