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14A" w:rsidRPr="0079114A" w:rsidRDefault="00DA11F5" w:rsidP="0079114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/ أخرى</w:t>
      </w:r>
    </w:p>
    <w:p w:rsidR="0079114A" w:rsidRPr="0079114A" w:rsidRDefault="0079114A" w:rsidP="0079114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proofErr w:type="spellStart"/>
      <w:r w:rsidRPr="0079114A">
        <w:rPr>
          <w:rFonts w:ascii="Simplified Arabic" w:hAnsi="Simplified Arabic" w:hint="cs"/>
          <w:color w:val="0000FF"/>
          <w:sz w:val="28"/>
          <w:szCs w:val="28"/>
          <w:rtl/>
        </w:rPr>
        <w:t>مصاف</w:t>
      </w:r>
      <w:r w:rsidR="00DA11F5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bookmarkStart w:id="0" w:name="_GoBack"/>
      <w:bookmarkEnd w:id="0"/>
      <w:r w:rsidRPr="0079114A">
        <w:rPr>
          <w:rFonts w:ascii="Simplified Arabic" w:hAnsi="Simplified Arabic" w:hint="cs"/>
          <w:color w:val="0000FF"/>
          <w:sz w:val="28"/>
          <w:szCs w:val="28"/>
          <w:rtl/>
        </w:rPr>
        <w:t>ة</w:t>
      </w:r>
      <w:proofErr w:type="spellEnd"/>
      <w:r w:rsidRPr="0079114A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المرأة لزوجها في الصلاة</w:t>
      </w:r>
    </w:p>
    <w:p w:rsidR="0079114A" w:rsidRPr="0079114A" w:rsidRDefault="0079114A" w:rsidP="0079114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947DB" w:rsidRPr="0079114A" w:rsidRDefault="0079114A" w:rsidP="0079114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7911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947DB" w:rsidRPr="007911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947DB" w:rsidRPr="007911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911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دخلت في الصلاة</w:t>
      </w:r>
      <w:r w:rsidR="000947DB" w:rsidRPr="007911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وجاءت امرأتي وصلت</w:t>
      </w:r>
      <w:r w:rsidRPr="007911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0947DB" w:rsidRPr="007911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معي على سجادة واحدة</w:t>
      </w:r>
      <w:r w:rsidRPr="007911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947DB" w:rsidRPr="007911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وكل منا يصلي صلاته لوحده</w:t>
      </w:r>
      <w:r w:rsidRPr="007911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947DB" w:rsidRPr="007911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علينا شيء؟</w:t>
      </w:r>
    </w:p>
    <w:p w:rsidR="000947DB" w:rsidRPr="0079114A" w:rsidRDefault="0079114A" w:rsidP="0079114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911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947DB" w:rsidRPr="007911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947DB" w:rsidRPr="0079114A">
        <w:rPr>
          <w:rFonts w:ascii="Simplified Arabic" w:hAnsi="Simplified Arabic" w:cs="Simplified Arabic" w:hint="cs"/>
          <w:sz w:val="28"/>
          <w:szCs w:val="28"/>
          <w:rtl/>
        </w:rPr>
        <w:t xml:space="preserve"> الأصل أن المرأة تصلي خلف الرجل كما في حديث أنس</w:t>
      </w:r>
      <w:r w:rsidRPr="0079114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9114A">
        <w:rPr>
          <w:rFonts w:ascii="Simplified Arabic" w:hAnsi="Simplified Arabic" w:cs="Simplified Arabic"/>
          <w:sz w:val="28"/>
          <w:szCs w:val="28"/>
          <w:rtl/>
        </w:rPr>
        <w:t>–</w:t>
      </w:r>
      <w:r w:rsidRPr="0079114A">
        <w:rPr>
          <w:rFonts w:ascii="Simplified Arabic" w:hAnsi="Simplified Arabic" w:cs="Simplified Arabic" w:hint="cs"/>
          <w:sz w:val="28"/>
          <w:szCs w:val="28"/>
          <w:rtl/>
        </w:rPr>
        <w:t>رضي الله عنه-:</w:t>
      </w:r>
      <w:r>
        <w:rPr>
          <w:rFonts w:hint="cs"/>
          <w:sz w:val="36"/>
          <w:szCs w:val="36"/>
          <w:rtl/>
        </w:rPr>
        <w:t xml:space="preserve"> </w:t>
      </w:r>
      <w:r w:rsidRPr="00F772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6407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صففت واليتيم وراءه، والعجوز من ورائنا</w:t>
      </w:r>
      <w:r w:rsidRPr="00F772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64073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4073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64073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380</w:t>
      </w:r>
      <w:r w:rsidRPr="0064073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79114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0947DB" w:rsidRPr="0079114A">
        <w:rPr>
          <w:rFonts w:ascii="Simplified Arabic" w:hAnsi="Simplified Arabic" w:cs="Simplified Arabic" w:hint="cs"/>
          <w:sz w:val="28"/>
          <w:szCs w:val="28"/>
          <w:rtl/>
        </w:rPr>
        <w:t xml:space="preserve">لكن إذا كانت من محارمه ولا تشغله في صلاته بحيث لا يلتفت إليها بقلبه أو تشرئب نفسه إليها أثناء صلاته </w:t>
      </w:r>
      <w:r w:rsidRPr="0079114A">
        <w:rPr>
          <w:rFonts w:ascii="Simplified Arabic" w:hAnsi="Simplified Arabic" w:cs="Simplified Arabic" w:hint="cs"/>
          <w:sz w:val="28"/>
          <w:szCs w:val="28"/>
          <w:rtl/>
        </w:rPr>
        <w:t xml:space="preserve">-لا سيما إذا كانت زوجته- </w:t>
      </w:r>
      <w:r w:rsidR="000947DB" w:rsidRPr="0079114A">
        <w:rPr>
          <w:rFonts w:ascii="Simplified Arabic" w:hAnsi="Simplified Arabic" w:cs="Simplified Arabic" w:hint="cs"/>
          <w:sz w:val="28"/>
          <w:szCs w:val="28"/>
          <w:rtl/>
        </w:rPr>
        <w:t>فتفتنه في صلاته فإنه لا مانع أن تصافه إذا انتفت هذه المحاذير.</w:t>
      </w:r>
    </w:p>
    <w:p w:rsidR="000947DB" w:rsidRPr="0079114A" w:rsidRDefault="000947DB" w:rsidP="000947DB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79114A" w:rsidRDefault="000947DB" w:rsidP="000947DB">
      <w:pPr>
        <w:rPr>
          <w:rFonts w:ascii="Simplified Arabic" w:hAnsi="Simplified Arabic" w:cs="Simplified Arabic"/>
          <w:sz w:val="28"/>
          <w:szCs w:val="28"/>
        </w:rPr>
      </w:pPr>
      <w:r w:rsidRPr="0079114A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79114A">
        <w:rPr>
          <w:rFonts w:ascii="Simplified Arabic" w:hAnsi="Simplified Arabic" w:cs="Simplified Arabic" w:hint="cs"/>
          <w:sz w:val="28"/>
          <w:szCs w:val="28"/>
          <w:rtl/>
        </w:rPr>
        <w:t xml:space="preserve"> الخامسة و</w:t>
      </w:r>
      <w:r w:rsidRPr="0079114A">
        <w:rPr>
          <w:rFonts w:ascii="Simplified Arabic" w:hAnsi="Simplified Arabic" w:cs="Simplified Arabic"/>
          <w:sz w:val="28"/>
          <w:szCs w:val="28"/>
          <w:rtl/>
        </w:rPr>
        <w:t>ال</w:t>
      </w:r>
      <w:r w:rsidRPr="0079114A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79114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9114A">
        <w:rPr>
          <w:rFonts w:ascii="Simplified Arabic" w:hAnsi="Simplified Arabic" w:cs="Simplified Arabic" w:hint="cs"/>
          <w:sz w:val="28"/>
          <w:szCs w:val="28"/>
          <w:rtl/>
        </w:rPr>
        <w:t>30</w:t>
      </w:r>
      <w:r w:rsidRPr="0079114A">
        <w:rPr>
          <w:rFonts w:ascii="Simplified Arabic" w:hAnsi="Simplified Arabic" w:cs="Simplified Arabic"/>
          <w:sz w:val="28"/>
          <w:szCs w:val="28"/>
          <w:rtl/>
        </w:rPr>
        <w:t>/</w:t>
      </w:r>
      <w:r w:rsidRPr="0079114A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79114A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79114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998A43-0B11-4433-9C6A-70D937E4730A}"/>
    <w:embedBold r:id="rId2" w:fontKey="{38C0721A-A1BD-43FA-AAAF-8052732205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E07997-0E53-4763-8C44-C5072FE4ADC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0F9DD51-AED8-47A1-8E34-1BF448A8933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00BE04F-0E8E-435F-8B2C-BBB2366DA99E}"/>
    <w:embedBold r:id="rId6" w:fontKey="{72C8277B-E710-4081-AC24-ED70BD4A60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3F03985-C1A1-497A-8F99-168CF3C103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E0618C1-9350-40DC-91B7-EF00C06754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47D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7DB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4A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1F5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64CAE6"/>
  <w15:docId w15:val="{BF398EC0-F362-4810-AB4C-255CD531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7D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2012-12-31T08:27:00Z</dcterms:created>
  <dcterms:modified xsi:type="dcterms:W3CDTF">2019-07-10T15:49:00Z</dcterms:modified>
</cp:coreProperties>
</file>