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864" w:rsidRPr="00F63864" w:rsidRDefault="00254CBC" w:rsidP="00F638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4CBC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F63864" w:rsidRPr="00F63864" w:rsidRDefault="00F63864" w:rsidP="00F638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3864">
        <w:rPr>
          <w:rFonts w:ascii="Simplified Arabic" w:hAnsi="Simplified Arabic" w:hint="cs"/>
          <w:color w:val="0000FF"/>
          <w:sz w:val="28"/>
          <w:szCs w:val="28"/>
          <w:rtl/>
        </w:rPr>
        <w:t>الضابط في التراص في الصلاة</w:t>
      </w:r>
    </w:p>
    <w:p w:rsidR="00F63864" w:rsidRPr="00F63864" w:rsidRDefault="00F63864" w:rsidP="00F638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F211D" w:rsidRPr="00F63864" w:rsidRDefault="00F63864" w:rsidP="00F6386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638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F211D" w:rsidRPr="00F638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211D"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الضابط في التراص في الصلاة</w:t>
      </w:r>
      <w:r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يلصق </w:t>
      </w:r>
      <w:r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المصلي </w:t>
      </w:r>
      <w:r w:rsidR="00EF211D"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رجل</w:t>
      </w:r>
      <w:r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="00EF211D"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برجل</w:t>
      </w:r>
      <w:r w:rsidR="00EF211D"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أخيه أم يكون ثم</w:t>
      </w:r>
      <w:r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</w:t>
      </w:r>
      <w:r w:rsidR="00EF211D" w:rsidRPr="00F63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فراغ -حفظكم الله-؟ </w:t>
      </w:r>
    </w:p>
    <w:p w:rsidR="00EF211D" w:rsidRPr="00F63864" w:rsidRDefault="00F63864" w:rsidP="00F6386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38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F211D" w:rsidRPr="00F638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في الصلاة المطلوب التراصّ في الصف والمحاذاة بالمناكب والأقدام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وجاء عن الصحابة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63864">
        <w:rPr>
          <w:rFonts w:ascii="Simplified Arabic" w:hAnsi="Simplified Arabic" w:cs="Simplified Arabic"/>
          <w:sz w:val="28"/>
          <w:szCs w:val="28"/>
          <w:rtl/>
        </w:rPr>
        <w:t>–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رضي الله عنهم-</w:t>
      </w:r>
      <w:r w:rsidR="00EF211D">
        <w:rPr>
          <w:rFonts w:hint="cs"/>
          <w:sz w:val="36"/>
          <w:szCs w:val="36"/>
          <w:rtl/>
        </w:rPr>
        <w:t xml:space="preserve"> 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>أن أحدهم كان ي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>لزق كعبه بكعب صاحبه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وهذا في الصحيح</w:t>
      </w:r>
      <w:r w:rsidR="00B86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863CA" w:rsidRPr="00EA3BA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B863C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البخاري: </w:t>
      </w:r>
      <w:r w:rsidR="00B863CA" w:rsidRPr="00EA3BA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معلقًا:</w:t>
      </w:r>
      <w:r w:rsidR="00B863CA" w:rsidRPr="00EA3BA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863CA" w:rsidRPr="00EA3BA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قبل</w:t>
      </w:r>
      <w:r w:rsidR="00B863CA" w:rsidRPr="00EA3BA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725</w:t>
      </w:r>
      <w:r w:rsidR="00B863CA" w:rsidRPr="00EA3BA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فالمقصود أن يتراصّ الناس في الصف بحيث يأخذ كل مصلٍّ من الحيِّز مقدار جسمه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بحيث لا يزيد على ذلك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ولذا طُلبت المحاذاة في الأقدام والمناكب</w:t>
      </w:r>
      <w:r w:rsidR="00B86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863CA" w:rsidRPr="00DB328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B863C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البخاري: </w:t>
      </w:r>
      <w:bookmarkStart w:id="0" w:name="_GoBack"/>
      <w:bookmarkEnd w:id="0"/>
      <w:r w:rsidR="00B863CA" w:rsidRPr="00DB328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725</w:t>
      </w:r>
      <w:r w:rsidR="00B863CA" w:rsidRPr="00DB328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ونجد بعض الناس إما أن ي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لصق قدمه بقدمه 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>بقدم نفسه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تبقى الفجوة والفرجة بين الأقدام، 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>أو يباعد ما بين قدميه أكثر مما يستحقه من الصف فلا تحصل المحاذاة بالمناكب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لكن المحاذاة إنما تكون بالمناكب والأقدام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بحيث لا يأخذ المصلي أكثر مما يستحقه جسمه من الصف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ولذا ط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>لبت المحاذاة بالمناكب والأقدام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يسعى لتحقيق التراصّ بالأقدام ولا ينظر إلى بقية البدن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211D" w:rsidRPr="00F63864">
        <w:rPr>
          <w:rFonts w:ascii="Simplified Arabic" w:hAnsi="Simplified Arabic" w:cs="Simplified Arabic" w:hint="cs"/>
          <w:sz w:val="28"/>
          <w:szCs w:val="28"/>
          <w:rtl/>
        </w:rPr>
        <w:t xml:space="preserve"> مع أنه جاء الأمر بالمحاذة بالمناكب والأقدام، والله أعلم.</w:t>
      </w:r>
    </w:p>
    <w:p w:rsidR="00F63864" w:rsidRPr="00F63864" w:rsidRDefault="00F63864" w:rsidP="00F63864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63864" w:rsidRDefault="00EF211D" w:rsidP="00EF211D">
      <w:pPr>
        <w:rPr>
          <w:rFonts w:ascii="Simplified Arabic" w:hAnsi="Simplified Arabic" w:cs="Simplified Arabic"/>
          <w:sz w:val="28"/>
          <w:szCs w:val="28"/>
        </w:rPr>
      </w:pPr>
      <w:r w:rsidRPr="00F63864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F638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F63864">
        <w:rPr>
          <w:rFonts w:ascii="Simplified Arabic" w:hAnsi="Simplified Arabic" w:cs="Simplified Arabic"/>
          <w:sz w:val="28"/>
          <w:szCs w:val="28"/>
          <w:rtl/>
        </w:rPr>
        <w:t>/</w:t>
      </w:r>
      <w:r w:rsidRPr="00F63864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F6386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6386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15D82C-4D77-4B4E-9CFC-1378B72AC12C}"/>
    <w:embedBold r:id="rId2" w:fontKey="{FF90F9EC-BFEC-40CB-9C25-7006516735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7F95E6-6C63-4977-9B34-22101215B59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70EFBF8-FF53-4602-A4B9-E01C871BD0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B5B0D5C-04FB-4CC0-AF50-EF5E0D6108C1}"/>
    <w:embedBold r:id="rId6" w:fontKey="{46A1F23D-B76A-42ED-94C8-B8C7EA9B2B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BE45B0-3E48-4CE3-97F6-87320A1572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6DF2BF9-23E0-45CD-BCD0-0378320BA9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211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4CBC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3C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11D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3864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DF7510"/>
  <w15:docId w15:val="{5AB378BC-24B6-42E7-876D-391E7E07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F211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2013-01-30T08:05:00Z</dcterms:created>
  <dcterms:modified xsi:type="dcterms:W3CDTF">2019-12-08T11:13:00Z</dcterms:modified>
</cp:coreProperties>
</file>