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046" w:rsidRPr="006D4046" w:rsidRDefault="00577912" w:rsidP="006D404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77912">
        <w:rPr>
          <w:rFonts w:ascii="Simplified Arabic" w:hAnsi="Simplified Arabic"/>
          <w:color w:val="0000FF"/>
          <w:sz w:val="28"/>
          <w:szCs w:val="28"/>
          <w:rtl/>
        </w:rPr>
        <w:t>فروض الوضوء وصفته</w:t>
      </w:r>
    </w:p>
    <w:p w:rsidR="006D4046" w:rsidRPr="006D4046" w:rsidRDefault="006D4046" w:rsidP="006D404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D4046">
        <w:rPr>
          <w:rFonts w:ascii="Simplified Arabic" w:hAnsi="Simplified Arabic" w:hint="cs"/>
          <w:color w:val="0000FF"/>
          <w:sz w:val="28"/>
          <w:szCs w:val="28"/>
          <w:rtl/>
        </w:rPr>
        <w:t>غسل الأعضاء في الوضوء مرة واحدة</w:t>
      </w:r>
    </w:p>
    <w:p w:rsidR="006D4046" w:rsidRPr="006D4046" w:rsidRDefault="006D4046" w:rsidP="006D404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403CD" w:rsidRPr="006D4046" w:rsidRDefault="006D4046" w:rsidP="006D404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D40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403CD" w:rsidRPr="006D40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403CD" w:rsidRPr="006D40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6D40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أتوضأ</w:t>
      </w:r>
      <w:r w:rsidR="00B403CD" w:rsidRPr="006D40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مرة</w:t>
      </w:r>
      <w:r w:rsidRPr="006D40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واحدة ولا أكرر</w:t>
      </w:r>
      <w:r w:rsidR="00B403CD" w:rsidRPr="006D40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6D40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غسل العضو</w:t>
      </w:r>
      <w:r w:rsidR="00B403CD" w:rsidRPr="006D40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ثلاث مرات. </w:t>
      </w:r>
    </w:p>
    <w:p w:rsidR="00B403CD" w:rsidRPr="006D4046" w:rsidRDefault="006D4046" w:rsidP="006D404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D40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403CD" w:rsidRPr="006D40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403CD" w:rsidRPr="006D4046">
        <w:rPr>
          <w:rFonts w:ascii="Simplified Arabic" w:hAnsi="Simplified Arabic" w:cs="Simplified Arabic" w:hint="cs"/>
          <w:sz w:val="28"/>
          <w:szCs w:val="28"/>
          <w:rtl/>
        </w:rPr>
        <w:t xml:space="preserve"> ثبت عن النبي -عليه الصلاة والسلام- أنه توضأ مرة مرة</w:t>
      </w:r>
      <w:r w:rsidRPr="006D4046">
        <w:rPr>
          <w:rFonts w:ascii="Simplified Arabic" w:hAnsi="Simplified Arabic" w:cs="Simplified Arabic" w:hint="cs"/>
          <w:sz w:val="28"/>
          <w:szCs w:val="28"/>
          <w:rtl/>
        </w:rPr>
        <w:t>، كما ثبت عنه -</w:t>
      </w:r>
      <w:r w:rsidR="00B403CD" w:rsidRPr="006D4046">
        <w:rPr>
          <w:rFonts w:ascii="Simplified Arabic" w:hAnsi="Simplified Arabic" w:cs="Simplified Arabic" w:hint="cs"/>
          <w:sz w:val="28"/>
          <w:szCs w:val="28"/>
          <w:rtl/>
        </w:rPr>
        <w:t>صلى الله عليه وسلم- أنه توضأ مرتين مرتين</w:t>
      </w:r>
      <w:r w:rsidRPr="006D40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403CD" w:rsidRPr="006D4046">
        <w:rPr>
          <w:rFonts w:ascii="Simplified Arabic" w:hAnsi="Simplified Arabic" w:cs="Simplified Arabic" w:hint="cs"/>
          <w:sz w:val="28"/>
          <w:szCs w:val="28"/>
          <w:rtl/>
        </w:rPr>
        <w:t xml:space="preserve"> وتوضأ ثلاثًا ثلاثًا</w:t>
      </w:r>
      <w:r w:rsidRPr="006D40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403CD" w:rsidRPr="006D4046">
        <w:rPr>
          <w:rFonts w:ascii="Simplified Arabic" w:hAnsi="Simplified Arabic" w:cs="Simplified Arabic" w:hint="cs"/>
          <w:sz w:val="28"/>
          <w:szCs w:val="28"/>
          <w:rtl/>
        </w:rPr>
        <w:t xml:space="preserve"> وتوضأ ملفقًا</w:t>
      </w:r>
      <w:r w:rsidRPr="006D40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403CD" w:rsidRPr="006D4046">
        <w:rPr>
          <w:rFonts w:ascii="Simplified Arabic" w:hAnsi="Simplified Arabic" w:cs="Simplified Arabic" w:hint="cs"/>
          <w:sz w:val="28"/>
          <w:szCs w:val="28"/>
          <w:rtl/>
        </w:rPr>
        <w:t xml:space="preserve"> يعني أنه بعض الأعضاء غسلها مرة وبعضها مرتين أو ثلاثًا</w:t>
      </w:r>
      <w:r w:rsidRPr="006D40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403CD" w:rsidRPr="006D4046">
        <w:rPr>
          <w:rFonts w:ascii="Simplified Arabic" w:hAnsi="Simplified Arabic" w:cs="Simplified Arabic" w:hint="cs"/>
          <w:sz w:val="28"/>
          <w:szCs w:val="28"/>
          <w:rtl/>
        </w:rPr>
        <w:t xml:space="preserve"> فلا مانع من أن يقتصر على الواحدة</w:t>
      </w:r>
      <w:r w:rsidRPr="006D40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403CD" w:rsidRPr="006D4046">
        <w:rPr>
          <w:rFonts w:ascii="Simplified Arabic" w:hAnsi="Simplified Arabic" w:cs="Simplified Arabic" w:hint="cs"/>
          <w:sz w:val="28"/>
          <w:szCs w:val="28"/>
          <w:rtl/>
        </w:rPr>
        <w:t xml:space="preserve"> لكن الثلاث أكمل</w:t>
      </w:r>
      <w:r w:rsidRPr="006D40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403CD" w:rsidRPr="006D4046">
        <w:rPr>
          <w:rFonts w:ascii="Simplified Arabic" w:hAnsi="Simplified Arabic" w:cs="Simplified Arabic" w:hint="cs"/>
          <w:sz w:val="28"/>
          <w:szCs w:val="28"/>
          <w:rtl/>
        </w:rPr>
        <w:t xml:space="preserve"> وإذا توضأ مرة مرة لكل عضو فإنه يصح وضوؤه ولا شيء فيه </w:t>
      </w:r>
      <w:r w:rsidRPr="006D4046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B403CD" w:rsidRPr="006D4046">
        <w:rPr>
          <w:rFonts w:ascii="Simplified Arabic" w:hAnsi="Simplified Arabic" w:cs="Simplified Arabic" w:hint="cs"/>
          <w:sz w:val="28"/>
          <w:szCs w:val="28"/>
          <w:rtl/>
        </w:rPr>
        <w:t>وضوؤه تام</w:t>
      </w:r>
      <w:r w:rsidRPr="006D40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403CD" w:rsidRPr="006D4046">
        <w:rPr>
          <w:rFonts w:ascii="Simplified Arabic" w:hAnsi="Simplified Arabic" w:cs="Simplified Arabic" w:hint="cs"/>
          <w:sz w:val="28"/>
          <w:szCs w:val="28"/>
          <w:rtl/>
        </w:rPr>
        <w:t xml:space="preserve"> وقد ثبت عن النبي -عليه الصلاة والسلام- لكن الأكمل الثلاث.</w:t>
      </w:r>
    </w:p>
    <w:p w:rsidR="006D4046" w:rsidRPr="006D4046" w:rsidRDefault="006D4046" w:rsidP="006D404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D4046" w:rsidRDefault="00B403CD" w:rsidP="006D404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D4046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6D4046">
        <w:rPr>
          <w:rFonts w:ascii="Simplified Arabic" w:hAnsi="Simplified Arabic" w:cs="Simplified Arabic" w:hint="cs"/>
          <w:sz w:val="28"/>
          <w:szCs w:val="28"/>
          <w:rtl/>
        </w:rPr>
        <w:t>السادسة والثمانون</w:t>
      </w:r>
      <w:r w:rsidRPr="006D404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D4046">
        <w:rPr>
          <w:rFonts w:ascii="Simplified Arabic" w:hAnsi="Simplified Arabic" w:cs="Simplified Arabic" w:hint="cs"/>
          <w:sz w:val="28"/>
          <w:szCs w:val="28"/>
          <w:rtl/>
        </w:rPr>
        <w:t>17</w:t>
      </w:r>
      <w:r w:rsidRPr="006D4046">
        <w:rPr>
          <w:rFonts w:ascii="Simplified Arabic" w:hAnsi="Simplified Arabic" w:cs="Simplified Arabic"/>
          <w:sz w:val="28"/>
          <w:szCs w:val="28"/>
          <w:rtl/>
        </w:rPr>
        <w:t>/</w:t>
      </w:r>
      <w:r w:rsidRPr="006D4046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6D4046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6D404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111EB2-1772-4EEE-823A-21B1221456CD}"/>
    <w:embedBold r:id="rId2" w:fontKey="{DBB6602E-A229-4C37-B5FB-1DAFE8DACF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D4F2D1-D5EA-429A-93EA-A4E69342DDE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74A0B70-2493-4C94-B535-130408E90DA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D2BB884-3467-4118-B746-0CFA17C4C37B}"/>
    <w:embedBold r:id="rId6" w:fontKey="{2D2DC4B7-2F74-4C80-9494-0E730550E6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1CCE3C7-3BDF-4B7A-871B-AAE750AF62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45BB5B7-0841-4220-94A3-236C317438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03C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12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046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3CD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07A4098-DC8B-492A-8E3E-A0236828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03C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2013-02-02T08:20:00Z</dcterms:created>
  <dcterms:modified xsi:type="dcterms:W3CDTF">2019-07-14T11:24:00Z</dcterms:modified>
</cp:coreProperties>
</file>