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05E4D" w14:textId="1B7BE7FB" w:rsidR="00C4452D" w:rsidRPr="00C4452D" w:rsidRDefault="005A6212" w:rsidP="00C4452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</w:p>
    <w:bookmarkEnd w:id="0"/>
    <w:p w14:paraId="67EE83BE" w14:textId="77777777" w:rsidR="00C4452D" w:rsidRPr="00C4452D" w:rsidRDefault="00C4452D" w:rsidP="00C4452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4452D">
        <w:rPr>
          <w:rFonts w:ascii="Simplified Arabic" w:hAnsi="Simplified Arabic" w:hint="cs"/>
          <w:color w:val="0000FF"/>
          <w:sz w:val="28"/>
          <w:szCs w:val="28"/>
          <w:rtl/>
        </w:rPr>
        <w:t>شراء الشقة بأكثر من ثمنها مقسطًا عن طريق البنك</w:t>
      </w:r>
    </w:p>
    <w:p w14:paraId="09C5D00C" w14:textId="77777777" w:rsidR="00C4452D" w:rsidRPr="00C4452D" w:rsidRDefault="00C4452D" w:rsidP="00C4452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4CB0C3E" w14:textId="77777777" w:rsidR="008110A6" w:rsidRPr="00C4452D" w:rsidRDefault="00C4452D" w:rsidP="00C4452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445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110A6" w:rsidRPr="00C445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110A6" w:rsidRPr="00C445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البنك اشترى لي شقة سعرها أربعمائة وخمسين ألف ريال</w:t>
      </w:r>
      <w:r w:rsidRPr="00C445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110A6" w:rsidRPr="00C445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أقسط للبنك تسعمائة وثلاثين ألف ريال</w:t>
      </w:r>
      <w:r w:rsidRPr="00C445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110A6" w:rsidRPr="00C445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 التقسيط على مدى خمس وعشرين سنة</w:t>
      </w:r>
      <w:r w:rsidRPr="00C445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110A6" w:rsidRPr="00C445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تستقطع من راتبي</w:t>
      </w:r>
      <w:r w:rsidRPr="00C445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110A6" w:rsidRPr="00C445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حالة الوفاة يحصون الورثة ثم تسجل بأسمائهم، سؤالي: هل في </w:t>
      </w:r>
      <w:r w:rsidRPr="00C445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هذه الطريقة ربا،</w:t>
      </w:r>
      <w:r w:rsidR="008110A6" w:rsidRPr="00C445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 </w:t>
      </w:r>
      <w:r w:rsidRPr="00C445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ربح البنك فوق النصف؟</w:t>
      </w:r>
    </w:p>
    <w:p w14:paraId="7CA15C9E" w14:textId="128724EA" w:rsidR="008110A6" w:rsidRPr="00C4452D" w:rsidRDefault="00C4452D" w:rsidP="00915C9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445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110A6" w:rsidRPr="00C445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سؤالك تقول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البنك يشتري لك شقة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المفترض أن البنك يشتري لنفسه هذه الشقة ثم إذا ملكها ملكًا تامًّا مستقرًّا فإنه يبيعها عليك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زاد في القيمة من أجل الأجل فله ذلك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أن يزيد في قيمة الشقة التي اشتراها لنفسه ثم باعها عليك ولو اشتراها من أجلك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يشتريها لنفسه ولا ي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لزمك بشيء قبل أن يملكها ملكًا تام</w:t>
      </w:r>
      <w:r w:rsidR="009C5C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مستقرًا ثم يبيعها عليك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اشتراها من أجلك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لا يبيعها عليك ولا يبرم معك أي عقد ولا يلزمك بأي شيء حتى يملكها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110A6" w:rsidRPr="009C5C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ملكها ثم باعها عليك بالسعر الذي تتفقان عليه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ويزيد في قيمتها بسبب الأجل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ذكرت</w:t>
      </w:r>
      <w:r w:rsidR="009C5C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أنه يحسبها عليك ب</w:t>
      </w:r>
      <w:r w:rsidR="00915C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تس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عمائة وثلاثين ألف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أتصور أن هذه النسبة 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كانت أكثر من النصف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مناسبة جدً</w:t>
      </w:r>
      <w:r w:rsidR="005A6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لهذه المدة على خمس وعشرين سنة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شيء في ذلك ولا ربا</w:t>
      </w:r>
      <w:r w:rsidR="009C5C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بالشرط الذي تقدم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110A6"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يملكها البنك ثم يبيعها عليك بالسعر الذي تتفقان عليه في مقابل الأجل.</w:t>
      </w:r>
    </w:p>
    <w:p w14:paraId="556B1F25" w14:textId="77777777" w:rsidR="00C4452D" w:rsidRPr="00C4452D" w:rsidRDefault="00C4452D" w:rsidP="00C4452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996B120" w14:textId="77777777" w:rsidR="00E67D5A" w:rsidRPr="00C4452D" w:rsidRDefault="008110A6" w:rsidP="00C4452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C445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بعد المائة 8</w:t>
      </w:r>
      <w:r w:rsidRPr="00C445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445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C445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C4452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41FB9EE-6222-4926-80E3-8DB15161391D}"/>
    <w:embedBold r:id="rId2" w:fontKey="{DF2F7513-F512-4FD7-AD0A-367036C697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3AF4FD-7256-44F6-9F57-2539AF14027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2468438-8161-40C0-BF42-A450C639C66A}"/>
    <w:embedBold r:id="rId5" w:fontKey="{A258F23B-F490-4730-9DCC-EF5820439B9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1D4CFEF-CD80-416A-BABB-318DD2BBE75A}"/>
    <w:embedBold r:id="rId7" w:fontKey="{E322A74A-C9EF-442A-BE79-6831DF71E7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FA9963F-EEF9-4ED3-8FA6-57CEF44CAC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A09A4D9-BABD-4520-9AE5-3A464E4C27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4FCF562-97A7-410A-B2A3-FDD788A5FE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10A6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212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0A6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5C91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5C7F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52D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C94FBF"/>
  <w15:docId w15:val="{7A44E611-27A1-4E05-8E55-64A643251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10A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C4452D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C4452D"/>
  </w:style>
  <w:style w:type="character" w:customStyle="1" w:styleId="Char0">
    <w:name w:val="نص تعليق Char"/>
    <w:basedOn w:val="a0"/>
    <w:link w:val="a5"/>
    <w:uiPriority w:val="99"/>
    <w:semiHidden/>
    <w:rsid w:val="00C4452D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C4452D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C4452D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C4452D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C4452D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2013-02-10T04:57:00Z</dcterms:created>
  <dcterms:modified xsi:type="dcterms:W3CDTF">2019-07-16T12:12:00Z</dcterms:modified>
</cp:coreProperties>
</file>