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5E80" w:rsidRPr="007B5E80" w:rsidRDefault="004C579E" w:rsidP="007B5E8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C579E">
        <w:rPr>
          <w:rFonts w:ascii="Simplified Arabic" w:hAnsi="Simplified Arabic"/>
          <w:color w:val="0000FF"/>
          <w:sz w:val="28"/>
          <w:szCs w:val="28"/>
          <w:rtl/>
        </w:rPr>
        <w:t>الإمامة وصلاة الجماعة</w:t>
      </w:r>
      <w:bookmarkStart w:id="0" w:name="_GoBack"/>
      <w:bookmarkEnd w:id="0"/>
    </w:p>
    <w:p w:rsidR="007B5E80" w:rsidRPr="007B5E80" w:rsidRDefault="007B5E80" w:rsidP="007B5E8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B5E80">
        <w:rPr>
          <w:rFonts w:ascii="Simplified Arabic" w:hAnsi="Simplified Arabic" w:hint="cs"/>
          <w:color w:val="0000FF"/>
          <w:sz w:val="28"/>
          <w:szCs w:val="28"/>
          <w:rtl/>
        </w:rPr>
        <w:t>انتظار الإمام للداخلين حال الركوع</w:t>
      </w:r>
    </w:p>
    <w:p w:rsidR="007B5E80" w:rsidRPr="007B5E80" w:rsidRDefault="007B5E80" w:rsidP="007B5E8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9779A7" w:rsidRPr="007B5E80" w:rsidRDefault="007B5E80" w:rsidP="007B5E8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7B5E8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9779A7" w:rsidRPr="007B5E8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779A7" w:rsidRPr="007B5E8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كنت أصلي بالناس وسمعت صوت أحد القادمين للصلاة ونحن في الركوع أُطيل الركوع قليل</w:t>
      </w:r>
      <w:r w:rsidRPr="007B5E8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9779A7" w:rsidRPr="007B5E8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</w:t>
      </w:r>
      <w:r w:rsidRPr="007B5E8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9779A7" w:rsidRPr="007B5E8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ليُدرك الركعة</w:t>
      </w:r>
      <w:r w:rsidRPr="007B5E8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779A7" w:rsidRPr="007B5E8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ولكن ما العمل إذا تتابع الداخلون لإدراك الركعة</w:t>
      </w:r>
      <w:r w:rsidRPr="007B5E8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779A7" w:rsidRPr="007B5E8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أطيل الركوع بقدر ما يتمكنون جميعًا من الإدراك؟</w:t>
      </w:r>
    </w:p>
    <w:p w:rsidR="009779A7" w:rsidRPr="007B5E80" w:rsidRDefault="007B5E80" w:rsidP="007B5E8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B5E8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9779A7" w:rsidRPr="007B5E8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Pr="007B5E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انتظار الداخل لإدراك الركعة في</w:t>
      </w:r>
      <w:r w:rsidR="009779A7" w:rsidRPr="007B5E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ما لا يشق على المأموم</w:t>
      </w:r>
      <w:r w:rsidRPr="007B5E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9779A7" w:rsidRPr="007B5E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المأموم الذي أدرك الصلاة من أولها وتقد</w:t>
      </w:r>
      <w:r w:rsidRPr="007B5E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9779A7" w:rsidRPr="007B5E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 لإدراكه</w:t>
      </w:r>
      <w:r w:rsidRPr="007B5E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9779A7" w:rsidRPr="007B5E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أولى بالمراعاة من المسبوق بلا شك</w:t>
      </w:r>
      <w:r w:rsidRPr="007B5E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779A7" w:rsidRPr="007B5E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تمكين المسبوق من إدراك الركعة لا شك أنه من إعانته على إدراك الخير</w:t>
      </w:r>
      <w:r w:rsidRPr="007B5E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779A7" w:rsidRPr="007B5E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فهو مطلوب</w:t>
      </w:r>
      <w:r w:rsidRPr="007B5E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779A7" w:rsidRPr="007B5E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قول الأكثر</w:t>
      </w:r>
      <w:r w:rsidRPr="007B5E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779A7" w:rsidRPr="007B5E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أنه يستحب الانتظار ما لم يشق على المأمومين</w:t>
      </w:r>
      <w:r w:rsidRPr="007B5E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779A7" w:rsidRPr="007B5E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جعله بع</w:t>
      </w:r>
      <w:r w:rsidRPr="007B5E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ض المالكية من التشريك في العبادة ك</w:t>
      </w:r>
      <w:r w:rsidR="009779A7" w:rsidRPr="007B5E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ما ذكر ذلك القرطبي في تفسيره</w:t>
      </w:r>
      <w:r w:rsidRPr="007B5E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779A7" w:rsidRPr="007B5E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B5E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9779A7" w:rsidRPr="007B5E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جعلوه من التشريك في العبادة</w:t>
      </w:r>
      <w:r w:rsidRPr="007B5E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9779A7" w:rsidRPr="007B5E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هذا التطويل ليس من أصل العبادة التي قصد بها وجه الله</w:t>
      </w:r>
      <w:r w:rsidRPr="007B5E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779A7" w:rsidRPr="007B5E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وإنما قُصد بها أن ي</w:t>
      </w:r>
      <w:r w:rsidRPr="007B5E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9779A7" w:rsidRPr="007B5E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درك هذا المسبوق</w:t>
      </w:r>
      <w:r w:rsidRPr="007B5E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9779A7" w:rsidRPr="007B5E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الصلاة</w:t>
      </w:r>
      <w:r w:rsidRPr="007B5E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َ،</w:t>
      </w:r>
      <w:r w:rsidR="009779A7" w:rsidRPr="007B5E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فالقدر الذي زِيد في الركوع على هذا القول ليس من أجل الله ولا لله</w:t>
      </w:r>
      <w:r w:rsidRPr="007B5E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779A7" w:rsidRPr="007B5E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وإنما هو للداخل</w:t>
      </w:r>
      <w:r w:rsidRPr="007B5E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779A7" w:rsidRPr="007B5E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أن أكثر أهل العلم يقولون</w:t>
      </w:r>
      <w:r w:rsidRPr="007B5E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9779A7" w:rsidRPr="007B5E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B5E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</w:t>
      </w:r>
      <w:r w:rsidR="009779A7" w:rsidRPr="007B5E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نه يستحب فيما لا يشق على المأمومين</w:t>
      </w:r>
      <w:r w:rsidRPr="007B5E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779A7" w:rsidRPr="007B5E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يعد هذا من  التشريك</w:t>
      </w:r>
      <w:r w:rsidRPr="007B5E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779A7" w:rsidRPr="007B5E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يؤثر في الصلاة</w:t>
      </w:r>
      <w:r w:rsidRPr="007B5E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779A7" w:rsidRPr="007B5E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ويؤجر عليه</w:t>
      </w:r>
      <w:r w:rsidRPr="007B5E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779A7" w:rsidRPr="007B5E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إذا تتابعوا على ذلك وكثروا جزمنا بأن هذا يشق على المأمومين</w:t>
      </w:r>
      <w:r w:rsidRPr="007B5E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779A7" w:rsidRPr="007B5E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يحسن</w:t>
      </w:r>
      <w:r w:rsidRPr="007B5E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9779A7" w:rsidRPr="007B5E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مراعاة المأموم المتقدم الذي دخل الصلاة من أولها أولى من هذا المسبوق المتأخر</w:t>
      </w:r>
      <w:r w:rsidRPr="007B5E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779A7" w:rsidRPr="007B5E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وقد يكون متوانيًا</w:t>
      </w:r>
      <w:r w:rsidRPr="007B5E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779A7" w:rsidRPr="007B5E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فمثل هذا لا ي</w:t>
      </w:r>
      <w:r w:rsidRPr="007B5E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9779A7" w:rsidRPr="007B5E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عان على تراخيه وتوانيه.</w:t>
      </w:r>
    </w:p>
    <w:p w:rsidR="009779A7" w:rsidRPr="007B5E80" w:rsidRDefault="007B5E80" w:rsidP="007B5E80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B5E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ومراعاة الإمام للداخل</w:t>
      </w:r>
      <w:r w:rsidR="009779A7" w:rsidRPr="007B5E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شك أن فيه</w:t>
      </w:r>
      <w:r w:rsidRPr="007B5E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9779A7" w:rsidRPr="007B5E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تشويش</w:t>
      </w:r>
      <w:r w:rsidRPr="007B5E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 على الإمام و</w:t>
      </w:r>
      <w:r w:rsidR="009779A7" w:rsidRPr="007B5E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على المأمومين</w:t>
      </w:r>
      <w:r w:rsidRPr="007B5E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779A7" w:rsidRPr="007B5E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وبعض الناس يعمد إلى أن يتنحنح أو ي</w:t>
      </w:r>
      <w:r w:rsidRPr="007B5E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9779A7" w:rsidRPr="007B5E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حدث صوت</w:t>
      </w:r>
      <w:r w:rsidRPr="007B5E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9779A7" w:rsidRPr="007B5E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أجل أن ينتظر</w:t>
      </w:r>
      <w:r w:rsidRPr="007B5E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779A7" w:rsidRPr="007B5E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شك أن هذا يشوش على المصلين فينبغي ألا يُفعل.</w:t>
      </w:r>
    </w:p>
    <w:p w:rsidR="007B5E80" w:rsidRPr="007B5E80" w:rsidRDefault="007B5E80" w:rsidP="007B5E8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7B5E80" w:rsidRDefault="009779A7" w:rsidP="007B5E8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7B5E8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المصدر: برنامج فتاوى نور على الدرب، الحلقة </w:t>
      </w:r>
      <w:r w:rsidRPr="007B5E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العشرون</w:t>
      </w:r>
      <w:r w:rsidRPr="007B5E8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7B5E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16</w:t>
      </w:r>
      <w:r w:rsidRPr="007B5E8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7B5E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7B5E8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sectPr w:rsidR="00E67D5A" w:rsidRPr="007B5E80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B443EDD-E6AD-4C6D-B3AF-10527EF4BF46}"/>
    <w:embedBold r:id="rId2" w:fontKey="{62A7EF41-8991-49CF-8A1E-539B48A9C67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F57BF98-595A-424B-B9CB-8AB1B13730B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171FD834-6207-4FED-91DD-25EFD36F693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5C874279-2DFB-4871-9B93-5AA087D9120E}"/>
    <w:embedBold r:id="rId6" w:fontKey="{6C2F1752-83F8-4DC4-A93E-62BE6A621DF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4355881-DAD0-4D85-877E-166D5703D49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951CEE87-CCBC-4C95-8B17-1F39E4BD437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779A7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993"/>
    <w:rsid w:val="00022FEC"/>
    <w:rsid w:val="000230A1"/>
    <w:rsid w:val="0002523A"/>
    <w:rsid w:val="0002562D"/>
    <w:rsid w:val="00025A90"/>
    <w:rsid w:val="00025F6E"/>
    <w:rsid w:val="000262B2"/>
    <w:rsid w:val="0002679D"/>
    <w:rsid w:val="00026CAD"/>
    <w:rsid w:val="0002704B"/>
    <w:rsid w:val="000270B7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4A53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00E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6A51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753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172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58C"/>
    <w:rsid w:val="000F67FF"/>
    <w:rsid w:val="000F69F6"/>
    <w:rsid w:val="000F6FDE"/>
    <w:rsid w:val="00101320"/>
    <w:rsid w:val="00101637"/>
    <w:rsid w:val="001017E6"/>
    <w:rsid w:val="00101AF1"/>
    <w:rsid w:val="00101F72"/>
    <w:rsid w:val="00101FDC"/>
    <w:rsid w:val="00102BE0"/>
    <w:rsid w:val="0010329B"/>
    <w:rsid w:val="00103383"/>
    <w:rsid w:val="00105A5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A68"/>
    <w:rsid w:val="00116C38"/>
    <w:rsid w:val="001177E0"/>
    <w:rsid w:val="00117C04"/>
    <w:rsid w:val="00120FAA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19"/>
    <w:rsid w:val="00132E50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A6DF9"/>
    <w:rsid w:val="001B09DF"/>
    <w:rsid w:val="001B1493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3F37"/>
    <w:rsid w:val="001D4F08"/>
    <w:rsid w:val="001D598F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3F95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20E1"/>
    <w:rsid w:val="002022B2"/>
    <w:rsid w:val="002023D9"/>
    <w:rsid w:val="00202580"/>
    <w:rsid w:val="00202987"/>
    <w:rsid w:val="00202DD7"/>
    <w:rsid w:val="0020341C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A8B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4F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378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055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6C79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3F25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34F"/>
    <w:rsid w:val="003D3FD7"/>
    <w:rsid w:val="003D4752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3BA4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579E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D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182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5B71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A75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4585"/>
    <w:rsid w:val="005A4627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215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C63"/>
    <w:rsid w:val="006B1FC3"/>
    <w:rsid w:val="006B2229"/>
    <w:rsid w:val="006B2331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10E7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4D3C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3A56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BC4"/>
    <w:rsid w:val="00715E13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2CA1"/>
    <w:rsid w:val="0075390C"/>
    <w:rsid w:val="007545D8"/>
    <w:rsid w:val="007549FD"/>
    <w:rsid w:val="00754B8F"/>
    <w:rsid w:val="00754E1B"/>
    <w:rsid w:val="00755B2C"/>
    <w:rsid w:val="00755CBE"/>
    <w:rsid w:val="00757117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0C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E80"/>
    <w:rsid w:val="007B5F54"/>
    <w:rsid w:val="007B69DC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4F09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10CB"/>
    <w:rsid w:val="00852A20"/>
    <w:rsid w:val="008544B1"/>
    <w:rsid w:val="008549C7"/>
    <w:rsid w:val="00854EA2"/>
    <w:rsid w:val="008551F4"/>
    <w:rsid w:val="00855770"/>
    <w:rsid w:val="00855948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3E66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018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599D"/>
    <w:rsid w:val="008C63BE"/>
    <w:rsid w:val="008C6753"/>
    <w:rsid w:val="008C6916"/>
    <w:rsid w:val="008C6FC1"/>
    <w:rsid w:val="008C743F"/>
    <w:rsid w:val="008C7787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48D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319E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5E56"/>
    <w:rsid w:val="00906921"/>
    <w:rsid w:val="00906A58"/>
    <w:rsid w:val="00906BA4"/>
    <w:rsid w:val="0090735D"/>
    <w:rsid w:val="00907593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99E"/>
    <w:rsid w:val="00922F0B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9A7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CF9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644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2DD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FE3"/>
    <w:rsid w:val="00A56020"/>
    <w:rsid w:val="00A56248"/>
    <w:rsid w:val="00A564FD"/>
    <w:rsid w:val="00A56900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118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55D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4578"/>
    <w:rsid w:val="00BF4FFB"/>
    <w:rsid w:val="00BF5700"/>
    <w:rsid w:val="00BF6931"/>
    <w:rsid w:val="00BF6B27"/>
    <w:rsid w:val="00BF72A6"/>
    <w:rsid w:val="00BF78AE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5D1B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A10"/>
    <w:rsid w:val="00CF75C1"/>
    <w:rsid w:val="00CF78E8"/>
    <w:rsid w:val="00CF79AD"/>
    <w:rsid w:val="00CF7C13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17B3A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841"/>
    <w:rsid w:val="00E021EB"/>
    <w:rsid w:val="00E0231A"/>
    <w:rsid w:val="00E02685"/>
    <w:rsid w:val="00E0362A"/>
    <w:rsid w:val="00E04777"/>
    <w:rsid w:val="00E05727"/>
    <w:rsid w:val="00E05FFC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5E2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BF9"/>
    <w:rsid w:val="00E37C54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C22"/>
    <w:rsid w:val="00E61103"/>
    <w:rsid w:val="00E6164A"/>
    <w:rsid w:val="00E61B6E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1EB"/>
    <w:rsid w:val="00E72306"/>
    <w:rsid w:val="00E72F1E"/>
    <w:rsid w:val="00E731A8"/>
    <w:rsid w:val="00E733F4"/>
    <w:rsid w:val="00E73F7F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6D7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15A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1EA7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797"/>
    <w:rsid w:val="00FC2B18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999"/>
    <w:rsid w:val="00FE2D5E"/>
    <w:rsid w:val="00FE3015"/>
    <w:rsid w:val="00FE3A0B"/>
    <w:rsid w:val="00FE437A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DE3EF7F-E5D0-4B7C-A696-06F0994D4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779A7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214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11</cp:revision>
  <dcterms:created xsi:type="dcterms:W3CDTF">2013-03-11T06:14:00Z</dcterms:created>
  <dcterms:modified xsi:type="dcterms:W3CDTF">2019-07-18T12:27:00Z</dcterms:modified>
</cp:coreProperties>
</file>