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3E6" w:rsidRPr="002463E6" w:rsidRDefault="00A82128" w:rsidP="002463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2463E6" w:rsidRPr="002463E6" w:rsidRDefault="002463E6" w:rsidP="002463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63E6">
        <w:rPr>
          <w:rFonts w:ascii="Simplified Arabic" w:hAnsi="Simplified Arabic" w:hint="cs"/>
          <w:color w:val="0000FF"/>
          <w:sz w:val="28"/>
          <w:szCs w:val="28"/>
          <w:rtl/>
        </w:rPr>
        <w:t>رد الطِّيْب خشية التأثر والمرض</w:t>
      </w:r>
    </w:p>
    <w:p w:rsidR="002463E6" w:rsidRPr="002463E6" w:rsidRDefault="002463E6" w:rsidP="002463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3E62" w:rsidRPr="002463E6" w:rsidRDefault="002463E6" w:rsidP="002463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63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3E62" w:rsidRPr="002463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المسلم لا ي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الطيب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في بعض الأحيان يطيِّبُني بعض الناس بطيب لا أحتمل رائحته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ي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سبب الحساسية في بعض الأحيان</w:t>
      </w:r>
      <w:r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3E62" w:rsidRPr="002463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ردي للطيب في هذه الحال؟</w:t>
      </w:r>
    </w:p>
    <w:p w:rsidR="005F3E62" w:rsidRPr="002463E6" w:rsidRDefault="002463E6" w:rsidP="002463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63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3E62" w:rsidRPr="002463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كان النبي -عليه الصلاة والسلام- لا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يَرُدُّ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الطيب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يقتدي به ويأتسي به ينبغي أن يكون كذلك لا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يَرُدُّ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الطيب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هذا النوع من الطيب الم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ُهدى أو المستعمل في يد أخيه الذي يريد أن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يطيبه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يستأذنه من باب إكرامه إذا كان يتأذى به أو برائحته وي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حدث له ضرر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كالحساسية مثلًا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يتعذر من ق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بوله ولا شيء عليه في ذلك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الر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 يؤثر في نفسية الـمُهدي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والذي يُخشى حال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الرد أن يتأثر الم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ُهدي نفسيً</w:t>
      </w:r>
      <w:r w:rsidR="000B05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ا، 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اعتذر منه وقال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هذا يؤثر عليَّ صحيًّا ويو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رث حساسية في صدري أو في أنفي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ذلك لا يؤثر عليه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يُمنع منه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في رد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F3E62"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أنه خلاف الأولى.</w:t>
      </w:r>
    </w:p>
    <w:p w:rsidR="002463E6" w:rsidRPr="002463E6" w:rsidRDefault="002463E6" w:rsidP="002463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463E6" w:rsidRDefault="005F3E62" w:rsidP="002463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proofErr w:type="gramEnd"/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463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463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463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29FD02-0372-4730-B227-65FB2BBCF6F1}"/>
    <w:embedBold r:id="rId2" w:fontKey="{44EFE1D5-E043-4B5C-80C7-824D791C46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CB3B07-B94A-4E15-8B6D-598564D4DB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0EF918-960E-49EE-B5B6-B18001B79E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C517AE2-E525-461F-8539-D1A7797DFC30}"/>
    <w:embedBold r:id="rId6" w:fontKey="{79DA67A2-06B8-4756-B2E5-C692170EBD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EC9B20-A052-4B54-A28C-CF2ACD5F1E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F4BD01-D2D3-4371-B6D7-D153A2DDC4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E6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058E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3E6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08C"/>
    <w:rsid w:val="002D2445"/>
    <w:rsid w:val="002D2BE9"/>
    <w:rsid w:val="002D316E"/>
    <w:rsid w:val="002D3449"/>
    <w:rsid w:val="002D3A3A"/>
    <w:rsid w:val="002D3D8B"/>
    <w:rsid w:val="002D3DC3"/>
    <w:rsid w:val="002D40FB"/>
    <w:rsid w:val="002D44B2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62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0DA8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12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DCC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3E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2013-04-17T08:01:00Z</dcterms:created>
  <dcterms:modified xsi:type="dcterms:W3CDTF">2020-02-24T06:56:00Z</dcterms:modified>
</cp:coreProperties>
</file>