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6A2" w:rsidRDefault="002476A2" w:rsidP="009C11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76A2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9C11A4" w:rsidRPr="009C11A4" w:rsidRDefault="009C11A4" w:rsidP="009C11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C11A4">
        <w:rPr>
          <w:rFonts w:ascii="Simplified Arabic" w:hAnsi="Simplified Arabic" w:hint="cs"/>
          <w:color w:val="0000FF"/>
          <w:sz w:val="28"/>
          <w:szCs w:val="28"/>
          <w:rtl/>
        </w:rPr>
        <w:t>مدى الفائدة العلمية في الاستماع أثناء قيادة السيارة</w:t>
      </w:r>
    </w:p>
    <w:p w:rsidR="009C11A4" w:rsidRPr="009C11A4" w:rsidRDefault="009C11A4" w:rsidP="009C11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71190" w:rsidRPr="009C11A4" w:rsidRDefault="009C11A4" w:rsidP="009C11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C11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1190" w:rsidRPr="009C11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1190"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أستمع إلى الشروح والدروس العلمية في السيارة لطول الطريق والتأخر في زحمة الطرق أحيانًا</w:t>
      </w:r>
      <w:r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ولكن لضيق الوقت أيضًا </w:t>
      </w:r>
      <w:r w:rsidR="00B71190"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خارج السيارة لا أقرأ كثير</w:t>
      </w:r>
      <w:r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71190"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ولا يتسنى لي التعليق</w:t>
      </w:r>
      <w:r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1190"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ترون أن</w:t>
      </w:r>
      <w:r w:rsidR="00855E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71190" w:rsidRPr="009C11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 مجرد الاستماع يُجدي في طلب العلم؟</w:t>
      </w:r>
    </w:p>
    <w:p w:rsidR="00B71190" w:rsidRPr="009C11A4" w:rsidRDefault="009C11A4" w:rsidP="009C11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11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1190" w:rsidRPr="009C11A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الوقت الحاضر يضيع منه جزء كبير في السيارات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لطو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الطرق والزحام الشديد في المدن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فإذا استغلها طالب العلم في قراءة أو في استماع 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مما لا يعوقه عن متابعة سيره والانتباه لطريقه 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يستفيد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بعض الناس ما يستوعب إما 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ينتبه لطريقه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وإما 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يستمع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فمثل هذا ينتبه لطريقه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يتضرر ويضر غيره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أمكنه أن يستمع ويصغي ويستفيد مع متابعة سيره في سيارته ومن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غير ضرر عليه فلا شك أن هذا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 من الأشرطة بل كثير من شروح الكتب أكملها كثير من طلاب العلم بهذه الطريقة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والاستماع إلى العلم وإلى القرآن لا شك أنه خير وبركة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ويستفيد منه المستم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ولا يضيع وقته هدر</w:t>
      </w:r>
      <w:r w:rsidRPr="009C11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B71190"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9C11A4" w:rsidRPr="009C11A4" w:rsidRDefault="009C11A4" w:rsidP="009C11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71190" w:rsidRPr="009C11A4" w:rsidRDefault="00B71190" w:rsidP="009C11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11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الثامنة والعشرون بعد المائة  12/4/1434ه</w:t>
      </w:r>
    </w:p>
    <w:p w:rsidR="001A4335" w:rsidRDefault="001A4335"/>
    <w:sectPr w:rsidR="001A4335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39DC31-38E3-44B7-B9F6-C8EE1DB60B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899F65-40A8-4A8E-8D21-C6B813451F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D3B07AB-D99C-4858-B78E-5267AC88784F}"/>
    <w:embedBold r:id="rId4" w:fontKey="{EED0C68A-2BED-454D-9E5C-0C66B99404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BABE54F-8C53-4253-A20D-D0D01370C99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86C13E6-4ECA-40B8-95D2-F5721A09E84D}"/>
    <w:embedBold r:id="rId7" w:fontKey="{9E2FBB66-9CDE-4D05-A021-E23E679E13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5D68D7A-BFA9-4BA7-8A01-AA8F062BA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6E0"/>
    <w:rsid w:val="001A4335"/>
    <w:rsid w:val="002476A2"/>
    <w:rsid w:val="00565284"/>
    <w:rsid w:val="005D61C0"/>
    <w:rsid w:val="00610303"/>
    <w:rsid w:val="00855E2A"/>
    <w:rsid w:val="00867240"/>
    <w:rsid w:val="009C11A4"/>
    <w:rsid w:val="009F36D4"/>
    <w:rsid w:val="00A216E0"/>
    <w:rsid w:val="00B7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789DF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119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C11A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C11A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2018-10-23T11:03:00Z</dcterms:created>
  <dcterms:modified xsi:type="dcterms:W3CDTF">2019-07-20T11:47:00Z</dcterms:modified>
</cp:coreProperties>
</file>