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02C" w:rsidRPr="0014302C" w:rsidRDefault="0014302C" w:rsidP="0014302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4302C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:rsidR="0014302C" w:rsidRPr="0014302C" w:rsidRDefault="0014302C" w:rsidP="0014302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4302C">
        <w:rPr>
          <w:rFonts w:ascii="Simplified Arabic" w:hAnsi="Simplified Arabic" w:hint="cs"/>
          <w:color w:val="0000FF"/>
          <w:sz w:val="28"/>
          <w:szCs w:val="28"/>
          <w:rtl/>
        </w:rPr>
        <w:t>شهرة الحديث ودلالتها على الصحة</w:t>
      </w:r>
    </w:p>
    <w:p w:rsidR="0014302C" w:rsidRPr="0014302C" w:rsidRDefault="0014302C" w:rsidP="0014302C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65561" w:rsidRPr="0014302C" w:rsidRDefault="0014302C" w:rsidP="0014302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43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65561" w:rsidRPr="00143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5561" w:rsidRPr="0014302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شهرة الحديث دليل على صحته؟</w:t>
      </w:r>
    </w:p>
    <w:p w:rsidR="0014302C" w:rsidRPr="0014302C" w:rsidRDefault="0014302C" w:rsidP="00BA782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43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65561" w:rsidRPr="0014302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الشهرة إما أن تكون اصطلاحية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على الألسنة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أي: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غير اصطلاحية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بعض الأحاديث يشتهر بكثرة طرقه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فيروى برواية أكثر من اثنين، 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هي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الشهرة الاصطلاحية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بأن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تتعد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طرقه ولم يصل إلى حد التواتر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فهذا يقال له: (مشهور)، و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كثرة الطرق تدل على القوة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يوجد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جميع الطرق الضعيف ضعف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ينجبر فلا يستفيد من هذه الشهرة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يبقى ضعيف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كثرة الطرق وتعد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597E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دها أفضل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التفر</w:t>
      </w:r>
      <w:r w:rsidR="00597E9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في الجملة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ليس بدليل على صحته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فالمشهور 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حتى الاصطلاحي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 الصحيح ومنه الحسن ومنه الضعيف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المشهور على الألسنة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يتداوله الناس بألسنتهم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هذا قد يكون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الصحيح المتواتر الذي يعرفه الخاص والعام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يكون منه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الضعيف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قد يكون منه 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الموضوع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يتداول عامة الناس أحاديث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موضوعة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فمثلًا: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«النظافة من الإيمان» على ألسنة الناس كلهم لكن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 بحديث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وكذلك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«المعدة بيت الداء» يتداول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ونه لكنه ليس بحديث، 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فالشهرة على الألسنة </w:t>
      </w:r>
      <w:r w:rsidR="009E6A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9E6A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إذا اشتهر عند العامة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الغالب فيها عدم الصحة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اشتهر على ألسنة أهل العلم فالغالب فيه أنه صحيح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فالشهرة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سواء الاصطلاحية أو غير الاصطلاحية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يلزم منها صحة الخبر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منها ما هو صحيح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ما هو حسن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65561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ومنها ما هو ضعيف.</w:t>
      </w:r>
      <w:bookmarkStart w:id="0" w:name="_GoBack"/>
      <w:bookmarkEnd w:id="0"/>
    </w:p>
    <w:p w:rsidR="00C65561" w:rsidRPr="0014302C" w:rsidRDefault="00C65561" w:rsidP="00C655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43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4302C"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43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الس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ابع</w:t>
      </w:r>
      <w:r w:rsidRPr="00143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14302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25</w:t>
      </w:r>
      <w:r w:rsidRPr="0014302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/8/1434ه</w:t>
      </w:r>
    </w:p>
    <w:p w:rsidR="00390AC6" w:rsidRPr="0014302C" w:rsidRDefault="00390AC6" w:rsidP="0014302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90AC6" w:rsidRPr="0014302C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85A12D2-29E4-419E-B031-78B89A59146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F2C83A8-22BB-463F-9BF7-9F4EC28F14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9220F36-8A5D-4144-B524-D67F881CB399}"/>
    <w:embedBold r:id="rId4" w:fontKey="{9022BA57-3B2D-4DAF-B775-799C57A62B2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C4E1594-F06B-4DB5-9872-70DC39F1582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76DE6117-C8E7-4BA8-857A-BE7DE71E9EB0}"/>
    <w:embedBold r:id="rId7" w:fontKey="{11C21375-032A-4B98-BE9F-14AAFF1EC42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7FA20ABB-BBC5-4660-BFCC-554E483323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200"/>
    <w:rsid w:val="0014302C"/>
    <w:rsid w:val="00390AC6"/>
    <w:rsid w:val="00597E99"/>
    <w:rsid w:val="007C5200"/>
    <w:rsid w:val="009D549B"/>
    <w:rsid w:val="009E6A96"/>
    <w:rsid w:val="00BA7827"/>
    <w:rsid w:val="00C65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B07AC"/>
  <w15:docId w15:val="{1F48A62F-5AC9-463F-8127-F99445A41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556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14302C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14302C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181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2013-11-27T12:45:00Z</dcterms:created>
  <dcterms:modified xsi:type="dcterms:W3CDTF">2019-07-30T16:34:00Z</dcterms:modified>
</cp:coreProperties>
</file>