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C8B" w:rsidRPr="00177C8B" w:rsidRDefault="00262DB3" w:rsidP="00177C8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LastPosition"/>
      <w:bookmarkEnd w:id="0"/>
      <w:r w:rsidRPr="00262DB3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177C8B" w:rsidRPr="00177C8B" w:rsidRDefault="00177C8B" w:rsidP="00177C8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Hlk14698838"/>
      <w:r w:rsidRPr="00177C8B">
        <w:rPr>
          <w:rFonts w:ascii="Simplified Arabic" w:hAnsi="Simplified Arabic" w:hint="cs"/>
          <w:color w:val="0000FF"/>
          <w:sz w:val="28"/>
          <w:szCs w:val="28"/>
          <w:rtl/>
        </w:rPr>
        <w:t>حج الإنسان عن نفسه وعن والدته في نفس العام</w:t>
      </w:r>
      <w:bookmarkEnd w:id="1"/>
    </w:p>
    <w:p w:rsidR="00177C8B" w:rsidRPr="00177C8B" w:rsidRDefault="00177C8B" w:rsidP="00177C8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367E6F" w:rsidRPr="00177C8B" w:rsidRDefault="00177C8B" w:rsidP="00177C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77C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7E6F" w:rsidRPr="00177C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توفيت</w:t>
      </w:r>
      <w:r w:rsidR="00791C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والدتي </w:t>
      </w:r>
      <w:r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 الله موتى المسلمين</w:t>
      </w:r>
      <w:r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قبل أن تحج</w:t>
      </w:r>
      <w:r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وسأتمكن من دخول المملكة وأداء الحج هذه السنة </w:t>
      </w:r>
      <w:r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بإذن الله</w:t>
      </w:r>
      <w:r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وحيث إن الدولة لن تمنحني إذن</w:t>
      </w:r>
      <w:r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مرة أخرى</w:t>
      </w:r>
      <w:r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وأريد أن أحج عن نفسي وعن والدتي</w:t>
      </w:r>
      <w:r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7E6F" w:rsidRPr="00177C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يمكن للإنسان أن يحج في سنة واحدة مرتين؟ وكيف ذلك؟ </w:t>
      </w:r>
    </w:p>
    <w:p w:rsidR="00177C8B" w:rsidRPr="00177C8B" w:rsidRDefault="00177C8B" w:rsidP="00680A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7C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7E6F" w:rsidRPr="00177C8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67E6F">
        <w:rPr>
          <w:sz w:val="36"/>
          <w:szCs w:val="36"/>
          <w:rtl/>
        </w:rPr>
        <w:t xml:space="preserve"> 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يمكن أن يحج مرتين في سنة واحدة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يحج مرة واحدة عنه إن كان لم يحج الفريضة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عن أمه إن شاء أن يتطوع بالحج نيابة عنها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تصو</w:t>
      </w:r>
      <w:r w:rsidR="00791C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ولا يصح أن يقع الحج مرتين من شخص واحد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هذه الصورة إن كان 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يؤدِّ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الفريضة فالمتعين عليه أن يبدأ بنفسه </w:t>
      </w:r>
      <w:r w:rsidR="00367E6F" w:rsidRPr="00177C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«حج عن نفسك ثم حج عن شبرمة»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7C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177C8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1811</w:t>
      </w:r>
      <w:r w:rsidRPr="00177C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قد أدى الفريضة وأراد أن يحج عن أمه فقد جاء في الحديث </w:t>
      </w:r>
      <w:r w:rsidR="00367E6F" w:rsidRPr="00177C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«حج عن أبيك</w:t>
      </w:r>
      <w:r w:rsidRPr="00177C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7C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177C8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930</w:t>
      </w:r>
      <w:r w:rsidRPr="00177C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177C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367E6F" w:rsidRPr="00177C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حج عن أمك»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7C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[النسائي: </w:t>
      </w:r>
      <w:r w:rsidRPr="00177C8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2643</w:t>
      </w:r>
      <w:r w:rsidRPr="00177C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7E6F"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فالحج يقبل النيابة.</w:t>
      </w:r>
      <w:bookmarkStart w:id="2" w:name="_GoBack"/>
      <w:bookmarkEnd w:id="2"/>
    </w:p>
    <w:p w:rsidR="00367E6F" w:rsidRPr="00177C8B" w:rsidRDefault="00367E6F" w:rsidP="00367E6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77C8B" w:rsidRPr="00177C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7C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204512" w:rsidRDefault="00204512"/>
    <w:sectPr w:rsidR="00204512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6A383A-0441-4DBE-A9AF-9EFB9462A1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7678D55-AA8B-4342-8F7D-A0F7B752AB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F8A875-129D-47AF-B81B-151B8D286236}"/>
    <w:embedBold r:id="rId4" w:fontKey="{4768CDC2-F2A8-46B4-9ACC-4B22C5E1BA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53188E0-1927-4F26-96B7-A99535B6D89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F052F09-317A-46B4-9F3C-D49631F01A01}"/>
    <w:embedBold r:id="rId7" w:fontKey="{4DA91CEA-7DAC-40DC-86A6-A6487C4E980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8AB5659-AEAE-422A-A445-C977AA3FA9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43"/>
    <w:rsid w:val="000B461B"/>
    <w:rsid w:val="00177C8B"/>
    <w:rsid w:val="00204512"/>
    <w:rsid w:val="00262DB3"/>
    <w:rsid w:val="002B4043"/>
    <w:rsid w:val="00367E6F"/>
    <w:rsid w:val="00680ABE"/>
    <w:rsid w:val="007844B8"/>
    <w:rsid w:val="00791C11"/>
    <w:rsid w:val="00B0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1E333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E6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77C8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177C8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7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5</cp:revision>
  <dcterms:created xsi:type="dcterms:W3CDTF">2018-10-23T20:52:00Z</dcterms:created>
  <dcterms:modified xsi:type="dcterms:W3CDTF">2019-07-30T16:44:00Z</dcterms:modified>
</cp:coreProperties>
</file>