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F9" w:rsidRPr="00601FF9" w:rsidRDefault="00601FF9" w:rsidP="00601F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1FF9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601FF9" w:rsidRPr="00601FF9" w:rsidRDefault="00601FF9" w:rsidP="00601F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1FF9">
        <w:rPr>
          <w:rFonts w:ascii="Simplified Arabic" w:hAnsi="Simplified Arabic" w:hint="cs"/>
          <w:color w:val="0000FF"/>
          <w:sz w:val="28"/>
          <w:szCs w:val="28"/>
          <w:rtl/>
        </w:rPr>
        <w:t>صلاة الراتبة قبل الظهر أربعًا بسلام واحد</w:t>
      </w:r>
    </w:p>
    <w:p w:rsidR="00601FF9" w:rsidRPr="00601FF9" w:rsidRDefault="00601FF9" w:rsidP="00601F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E1E80" w:rsidRPr="00601FF9" w:rsidRDefault="00601FF9" w:rsidP="00601F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1F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1E80" w:rsidRPr="00601F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1E80" w:rsidRPr="00601F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ت</w:t>
      </w:r>
      <w:r w:rsidRPr="00601F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E1E80" w:rsidRPr="00601F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الراتبة قبل الظهر أربع ركعات بسلام واحد؟</w:t>
      </w:r>
    </w:p>
    <w:p w:rsidR="000E1E80" w:rsidRPr="00601FF9" w:rsidRDefault="00601FF9" w:rsidP="00C65E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1F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1E80" w:rsidRPr="00601F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</w:t>
      </w:r>
      <w:r w:rsidR="00C65EE9"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«صلاة الليل </w:t>
      </w:r>
      <w:r w:rsidR="00C65EE9" w:rsidRPr="00601F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مثنى مثنى</w:t>
      </w:r>
      <w:r w:rsidR="00C65EE9"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C65EE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C65EE9" w:rsidRPr="00C65EE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[البخاري: 990]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جاء من </w:t>
      </w:r>
      <w:r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E1E80"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 الليل والنهار</w:t>
      </w:r>
      <w:r w:rsidRPr="00601FF9">
        <w:rPr>
          <w:rtl/>
        </w:rPr>
        <w:t xml:space="preserve"> </w:t>
      </w:r>
      <w:r w:rsidRPr="00601F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مثنى مثنى</w:t>
      </w:r>
      <w:r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1FF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601F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1295</w:t>
      </w:r>
      <w:r w:rsidRPr="00601FF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زيادة </w:t>
      </w:r>
      <w:r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E1E80"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النهار</w:t>
      </w:r>
      <w:r w:rsidRPr="00601F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شاذة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وعليه 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فصلاة النهار لا مانع أن ت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أربع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ركعات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بعض الروايات ما يدل على ذلك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صلاها أربع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ركعات بسلامين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0E1E80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أكمل.</w:t>
      </w:r>
      <w:bookmarkStart w:id="0" w:name="_GoBack"/>
      <w:bookmarkEnd w:id="0"/>
    </w:p>
    <w:p w:rsidR="00601FF9" w:rsidRPr="00601FF9" w:rsidRDefault="00601FF9" w:rsidP="00601F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0E1E80" w:rsidRPr="00601FF9" w:rsidRDefault="000E1E80" w:rsidP="000E1E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1F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01FF9"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1F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601F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601F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01F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601F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FFFC38-7895-44C2-B21B-F472AED683A6}"/>
    <w:embedBold r:id="rId2" w:fontKey="{3CA4D164-2751-46AD-86EE-204213C67F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9AEAE9-1078-4D85-B5DB-749AA63654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0437810-1393-48F9-95E8-B46C82E66D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F718D77-338B-4856-903F-10685D6997F4}"/>
    <w:embedBold r:id="rId6" w:fontKey="{F795AA32-8133-4B29-A089-1E615552EA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B55C323-31A4-4DCC-ADAE-113E99792A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BC34DB2-4500-48AE-AB2C-02FB0A0A9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0E1E80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1E80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1FF9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5EE9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2014-10-28T04:25:00Z</dcterms:created>
  <dcterms:modified xsi:type="dcterms:W3CDTF">2018-11-18T08:51:00Z</dcterms:modified>
</cp:coreProperties>
</file>