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4E0" w:rsidRPr="000774E0" w:rsidRDefault="000774E0" w:rsidP="000774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774E0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0774E0" w:rsidRPr="000774E0" w:rsidRDefault="000774E0" w:rsidP="000774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74E0">
        <w:rPr>
          <w:rFonts w:ascii="Simplified Arabic" w:hAnsi="Simplified Arabic" w:hint="cs"/>
          <w:color w:val="0000FF"/>
          <w:sz w:val="28"/>
          <w:szCs w:val="28"/>
          <w:rtl/>
        </w:rPr>
        <w:t>تَصَدُّقُ المدينِ قبل وفائِه بدينِه</w:t>
      </w:r>
    </w:p>
    <w:p w:rsidR="000774E0" w:rsidRPr="000774E0" w:rsidRDefault="000774E0" w:rsidP="000774E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F5380" w:rsidRPr="000774E0" w:rsidRDefault="000774E0" w:rsidP="000774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74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5380" w:rsidRPr="000774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5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رأى 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عليه دَي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حاجة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الأمة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الصدقة في بعض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الظروف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الصعبة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كالمجاعات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والكوارث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له الت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قبل الوفاء بدَيْنه</w:t>
      </w:r>
      <w:r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F5380" w:rsidRPr="000774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للحصول على الأجر؟</w:t>
      </w:r>
    </w:p>
    <w:p w:rsidR="00FF5380" w:rsidRPr="000774E0" w:rsidRDefault="000774E0" w:rsidP="000774E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4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يسعى في إبراءِ ذمَّت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هذا الدين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مات لصار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تْ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ذمت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مرهونة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بهذا الدَّين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الشهادة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كفِّر كل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شيء إلا الدَّين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قُدِّم له المدين بثلاثة دراهم فقال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«صلوا على صاحبكم»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0774E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2289</w:t>
      </w:r>
      <w:r w:rsidRPr="000774E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التشديد في هذا الباب وهذا الشأن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يسعى لإبراء ذمته 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في يده مستحق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لدائنه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له في حقيقته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وَجد شخصًا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نازع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نفس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ويكاد أن يموت عطشًا أو جوعًا فمثل هذا إنقاذ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ضرورة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قدَّم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غيرِه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الصدقة 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يجوز أن يتصدق الإنسان وهو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دين إلا بعد أن يوفِّي دين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الإسلام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يرى أن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الصدقة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بالشيء اليسير الذي </w:t>
      </w:r>
      <w:proofErr w:type="spellStart"/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اعتاده</w:t>
      </w:r>
      <w:proofErr w:type="spellEnd"/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فقير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أعطاه مبلغ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يسير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ريـال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خمسة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عشرة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والديون ألوف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يرى أنه لا مانع من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يتعافون في مثل هذا ولا ي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شددون فيه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الدائن لو رآك تتصدق بهذا ال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مبلغ ما ثرَّب عليك ولا طالبك به</w:t>
      </w:r>
      <w:r w:rsidR="00FF538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774E0" w:rsidRPr="000774E0" w:rsidRDefault="000774E0" w:rsidP="000774E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F5380" w:rsidRPr="000774E0" w:rsidRDefault="00FF5380" w:rsidP="00FF53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774E0"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7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774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0774E0" w:rsidRDefault="00E67D5A" w:rsidP="000774E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774E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B7035A-607F-492B-ACD9-5B02BF7B6111}"/>
    <w:embedBold r:id="rId2" w:fontKey="{AEAEC822-F069-4330-AC53-E42C43DB1F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4D134D-9D4E-45AB-B79C-8BD79B2198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A64178-1B75-4FF5-9528-E05F009849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8769C8F-4906-441E-9215-30299D60C1C0}"/>
    <w:embedBold r:id="rId6" w:fontKey="{01234C43-2383-4777-9E58-25C74EAFDC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A4F13E-3E17-498A-8177-F6C93EB69C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D0C5BF-61AC-439D-9A5C-D419AF588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38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4E0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5734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158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5D6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380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2018-12-10T08:26:00Z</dcterms:created>
  <dcterms:modified xsi:type="dcterms:W3CDTF">2018-12-10T08:26:00Z</dcterms:modified>
</cp:coreProperties>
</file>