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636" w:rsidRPr="008F0636" w:rsidRDefault="00EE7170" w:rsidP="008F063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سنن الصلاة</w:t>
      </w:r>
      <w:bookmarkStart w:id="0" w:name="_GoBack"/>
      <w:bookmarkEnd w:id="0"/>
    </w:p>
    <w:p w:rsidR="008F0636" w:rsidRPr="008F0636" w:rsidRDefault="008F0636" w:rsidP="008F063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F0636">
        <w:rPr>
          <w:rFonts w:ascii="Simplified Arabic" w:hAnsi="Simplified Arabic" w:hint="cs"/>
          <w:color w:val="0000FF"/>
          <w:sz w:val="28"/>
          <w:szCs w:val="28"/>
          <w:rtl/>
        </w:rPr>
        <w:t>نصب القدمين في الجلسة بين السجدتين</w:t>
      </w:r>
    </w:p>
    <w:p w:rsidR="008F0636" w:rsidRPr="008F0636" w:rsidRDefault="008F0636" w:rsidP="008F063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14477" w:rsidRPr="008F0636" w:rsidRDefault="008F0636" w:rsidP="008F063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F063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14477" w:rsidRPr="008F063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4477" w:rsidRPr="008F06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نصب القدمين في الجلسة في الصلاة بين السجدتين؟ </w:t>
      </w:r>
    </w:p>
    <w:p w:rsidR="00D14477" w:rsidRPr="008F0636" w:rsidRDefault="008F0636" w:rsidP="008F063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F063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14477" w:rsidRPr="008F063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من حديث ابن عباس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06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مسلم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8F063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Pr="008F063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536</w:t>
      </w:r>
      <w:r w:rsidRPr="008F063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وفي 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أبي داود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8F063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Pr="008F063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845</w:t>
      </w:r>
      <w:r w:rsidRPr="008F063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الترمذي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8F063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Pr="008F063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283</w:t>
      </w:r>
      <w:r w:rsidRPr="008F063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السنة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قال الصحابي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السنة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السنة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في حكم الرفع إلى النبي -عليه الصلاة والسلام-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الصحابي لا ي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طلق ذلك إلا ويريد سنة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 -عليه الصلاة والسلام-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نوع من أنواع السنة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ُفعل أحيانًا، 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وإلا فثبت عنه -عليه الصلاة والسلام- أنه يفرش قدمه اليسرى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وينصب اليمنى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063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8F063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498</w:t>
      </w:r>
      <w:r w:rsidRPr="008F063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D14477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F0636" w:rsidRPr="008F0636" w:rsidRDefault="008F0636" w:rsidP="008F063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14477" w:rsidRPr="008F0636" w:rsidRDefault="00D14477" w:rsidP="008F063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F06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F0636"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06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</w:t>
      </w:r>
      <w:r w:rsidRPr="008F06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والستون بعد المائة 1</w:t>
      </w:r>
      <w:r w:rsidRPr="008F06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8F06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8F0636" w:rsidRDefault="00E67D5A" w:rsidP="008F063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F063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776718-3269-4CAD-8093-CCF2D5E2DD34}"/>
    <w:embedBold r:id="rId2" w:fontKey="{041E740C-A38B-4A84-BE0E-3FE3C91596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BAD9BF-AC26-4C77-AA3E-B1DAF0A83ED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6384E66-56B1-41BC-BFCE-646B1D187C0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9DC04F0-2D13-4283-8F47-53832D92BE49}"/>
    <w:embedBold r:id="rId6" w:fontKey="{C3A912DB-F1DB-49BC-8540-F048768CFC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2A51F34-14B9-406E-900A-6AAB48E7C9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FEEB3C8-8224-4044-A778-2A2C83A84D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447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378B3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636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77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70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5C84E3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47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2014-11-02T08:44:00Z</dcterms:created>
  <dcterms:modified xsi:type="dcterms:W3CDTF">2019-07-25T12:25:00Z</dcterms:modified>
</cp:coreProperties>
</file>