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5C8C85" w14:textId="3CE11430" w:rsidR="00D82148" w:rsidRPr="004467BA" w:rsidRDefault="00B202D0" w:rsidP="004467B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202D0">
        <w:rPr>
          <w:rFonts w:ascii="Simplified Arabic" w:hAnsi="Simplified Arabic"/>
          <w:color w:val="0000FF"/>
          <w:sz w:val="28"/>
          <w:szCs w:val="28"/>
          <w:rtl/>
        </w:rPr>
        <w:t>الأحكام المتعلقة بالقرآن الكريم</w:t>
      </w:r>
    </w:p>
    <w:p w14:paraId="4487AB20" w14:textId="3A6A059A" w:rsidR="00D82148" w:rsidRPr="004467BA" w:rsidRDefault="0062731F" w:rsidP="004467B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أثر وجود الكلب</w:t>
      </w:r>
      <w:r w:rsidR="00D82148" w:rsidRPr="004467BA">
        <w:rPr>
          <w:rFonts w:ascii="Simplified Arabic" w:hAnsi="Simplified Arabic" w:hint="cs"/>
          <w:color w:val="0000FF"/>
          <w:sz w:val="28"/>
          <w:szCs w:val="28"/>
          <w:rtl/>
        </w:rPr>
        <w:t xml:space="preserve"> في البيت على تلاوة القرآن</w:t>
      </w:r>
    </w:p>
    <w:p w14:paraId="19F2701D" w14:textId="77777777" w:rsidR="004467BA" w:rsidRPr="004467BA" w:rsidRDefault="004467BA" w:rsidP="004467B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04C3D33E" w14:textId="77777777" w:rsidR="00EB7858" w:rsidRPr="004467BA" w:rsidRDefault="004B3043" w:rsidP="004B304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467B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B7858" w:rsidRPr="004467B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B7858" w:rsidRPr="004467B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وجود الكلاب -أعزكم الله- في البيت ت</w:t>
      </w:r>
      <w:r w:rsidRPr="004467B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EB7858" w:rsidRPr="004467B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منع من تلاوة القرآن؟</w:t>
      </w:r>
    </w:p>
    <w:p w14:paraId="678BA8AB" w14:textId="77777777" w:rsidR="00415A6D" w:rsidRPr="004467BA" w:rsidRDefault="004B3043" w:rsidP="00154E0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467B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EB7858" w:rsidRPr="004467B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B7858">
        <w:rPr>
          <w:rFonts w:hint="cs"/>
          <w:sz w:val="36"/>
          <w:szCs w:val="36"/>
          <w:rtl/>
        </w:rPr>
        <w:t xml:space="preserve"> </w:t>
      </w:r>
      <w:r w:rsidR="00EB7858" w:rsidRPr="004467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تمنع من تلاوة القرآن</w:t>
      </w:r>
      <w:r w:rsidRPr="004467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B7858" w:rsidRPr="004467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وكأن السائل أشكل عليه أن</w:t>
      </w:r>
      <w:r w:rsidR="00415A6D" w:rsidRPr="004467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وجودَ الكلب منع من دخول جبريل </w:t>
      </w:r>
      <w:r w:rsidR="00415A6D" w:rsidRPr="004467B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415A6D" w:rsidRPr="004467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عليه السلام- بيت</w:t>
      </w:r>
      <w:r w:rsidR="00154E0F" w:rsidRPr="004467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415A6D" w:rsidRPr="004467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النبي -عليه الصلاة والسلام- </w:t>
      </w:r>
      <w:r w:rsidR="00415A6D" w:rsidRPr="004467BA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[مسلم: </w:t>
      </w:r>
      <w:r w:rsidR="00415A6D" w:rsidRPr="004467BA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2104</w:t>
      </w:r>
      <w:r w:rsidR="00415A6D" w:rsidRPr="004467BA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415A6D" w:rsidRPr="004467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B7858" w:rsidRPr="004467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415A6D" w:rsidRPr="004467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4467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جبريل </w:t>
      </w:r>
      <w:r w:rsidRPr="004467B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4467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عليه السلام- امتنع مِن دخول بيت النبي -عليه الصلاة والسلام- </w:t>
      </w:r>
      <w:r w:rsidR="00EB7858" w:rsidRPr="004467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لوجود كلب</w:t>
      </w:r>
      <w:r w:rsidRPr="004467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B7858" w:rsidRPr="004467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فالذي يمتنع</w:t>
      </w:r>
      <w:r w:rsidR="00154E0F" w:rsidRPr="004467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بسبب الكلاب هو</w:t>
      </w:r>
      <w:r w:rsidR="00EB7858" w:rsidRPr="004467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54E0F" w:rsidRPr="004467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دخول</w:t>
      </w:r>
      <w:r w:rsidR="00415A6D" w:rsidRPr="004467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EB7858" w:rsidRPr="004467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الملائكة</w:t>
      </w:r>
      <w:r w:rsidR="00415A6D" w:rsidRPr="004467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EB7858" w:rsidRPr="004467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أما تلاوة القرآن فالقرآن ي</w:t>
      </w:r>
      <w:r w:rsidRPr="004467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B7858" w:rsidRPr="004467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تلى</w:t>
      </w:r>
      <w:r w:rsidR="00415A6D" w:rsidRPr="004467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73D29C55" w14:textId="3FED8318" w:rsidR="00EB7858" w:rsidRPr="004467BA" w:rsidRDefault="00EB7858" w:rsidP="0062731F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467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ووجود الكلاب في البيوت م</w:t>
      </w:r>
      <w:r w:rsidR="004B3043" w:rsidRPr="004467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Pr="004467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غير ما استثني من كلب الصيد وكلب الزرع وكلب الغنم والماشية محرم</w:t>
      </w:r>
      <w:r w:rsidR="004B3043" w:rsidRPr="004467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4467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54E0F" w:rsidRPr="004467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4467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اقتناء الكلاب لغير الأغراض الثلاثة </w:t>
      </w:r>
      <w:r w:rsidR="004B3043" w:rsidRPr="004467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</w:t>
      </w:r>
      <w:r w:rsidRPr="004467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مستثناة</w:t>
      </w:r>
      <w:r w:rsidR="004B3043" w:rsidRPr="004467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محرم</w:t>
      </w:r>
      <w:r w:rsidRPr="004467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وينقص</w:t>
      </w:r>
      <w:r w:rsidR="004B3043" w:rsidRPr="004467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أجر المقتني في كل يوم قيراط، </w:t>
      </w:r>
      <w:r w:rsidRPr="004467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ووجود الكلاب شائع وذائع في أوساط الكفار</w:t>
      </w:r>
      <w:r w:rsidR="004B3043" w:rsidRPr="004467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4467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ويتباهون بها</w:t>
      </w:r>
      <w:r w:rsidR="004B3043" w:rsidRPr="004467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4467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ومع الأسف أن هذه العادة السيئة س</w:t>
      </w:r>
      <w:r w:rsidR="004B3043" w:rsidRPr="004467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4467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</w:t>
      </w:r>
      <w:r w:rsidR="004B3043" w:rsidRPr="004467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4467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 بين بعض فئات المسلمين</w:t>
      </w:r>
      <w:r w:rsidR="004B3043" w:rsidRPr="004467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4467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54E0F" w:rsidRPr="004467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4B3043" w:rsidRPr="004467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ينقص من أجر المقتني</w:t>
      </w:r>
      <w:r w:rsidRPr="004467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كل يوم قيراط</w:t>
      </w:r>
      <w:r w:rsidR="004B3043" w:rsidRPr="004467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4467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ما النتيجة</w:t>
      </w:r>
      <w:r w:rsidR="004B3043" w:rsidRPr="004467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؟!</w:t>
      </w:r>
      <w:r w:rsidRPr="004467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كلب</w:t>
      </w:r>
      <w:r w:rsidR="00154E0F" w:rsidRPr="004467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4467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أخس الحيوانات وأقذرها</w:t>
      </w:r>
      <w:r w:rsidR="004B3043" w:rsidRPr="004467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!</w:t>
      </w:r>
      <w:r w:rsidRPr="004467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لكنه التقليد </w:t>
      </w:r>
      <w:r w:rsidR="0062731F" w:rsidRPr="00F92EF8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«لتتبعن</w:t>
      </w:r>
      <w:r w:rsidR="0062731F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َّ</w:t>
      </w:r>
      <w:r w:rsidR="0062731F" w:rsidRPr="00F92EF8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62731F" w:rsidRPr="0062731F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سَنَنَ</w:t>
      </w:r>
      <w:r w:rsidR="0062731F" w:rsidRPr="00F92EF8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م</w:t>
      </w:r>
      <w:r w:rsidR="0062731F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َ</w:t>
      </w:r>
      <w:r w:rsidR="0062731F" w:rsidRPr="00F92EF8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ن كان قبلكم</w:t>
      </w:r>
      <w:bookmarkStart w:id="0" w:name="_GoBack"/>
      <w:r w:rsidR="0062731F" w:rsidRPr="00F92EF8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، شبر</w:t>
      </w:r>
      <w:r w:rsidR="0062731F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ً</w:t>
      </w:r>
      <w:r w:rsidR="0062731F" w:rsidRPr="00F92EF8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ا </w:t>
      </w:r>
      <w:proofErr w:type="spellStart"/>
      <w:r w:rsidR="0062731F" w:rsidRPr="00F92EF8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شبر</w:t>
      </w:r>
      <w:r w:rsidR="0062731F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ً</w:t>
      </w:r>
      <w:r w:rsidR="0062731F" w:rsidRPr="00F92EF8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ا</w:t>
      </w:r>
      <w:proofErr w:type="spellEnd"/>
      <w:r w:rsidR="0062731F" w:rsidRPr="00F92EF8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وذراع</w:t>
      </w:r>
      <w:r w:rsidR="0062731F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ً</w:t>
      </w:r>
      <w:r w:rsidR="0062731F" w:rsidRPr="00F92EF8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ا بذراع</w:t>
      </w:r>
      <w:bookmarkEnd w:id="0"/>
      <w:r w:rsidR="0062731F" w:rsidRPr="00F92EF8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»</w:t>
      </w:r>
      <w:r w:rsidR="0062731F" w:rsidRPr="00F92EF8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62731F" w:rsidRPr="00F92EF8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[البخاري: </w:t>
      </w:r>
      <w:r w:rsidR="0062731F" w:rsidRPr="00F92EF8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3456</w:t>
      </w:r>
      <w:r w:rsidR="0062731F" w:rsidRPr="00F92EF8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7D47F8" w:rsidRPr="004467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Pr="004467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صدق </w:t>
      </w:r>
      <w:r w:rsidR="007D47F8" w:rsidRPr="004467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4467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عليه الصلاة والسلام</w:t>
      </w:r>
      <w:r w:rsidR="007D47F8" w:rsidRPr="004467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4467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71C45E83" w14:textId="77777777" w:rsidR="004B3043" w:rsidRPr="004467BA" w:rsidRDefault="004B3043" w:rsidP="004B304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156ACEB0" w14:textId="77777777" w:rsidR="00EB7858" w:rsidRPr="004467BA" w:rsidRDefault="00EB7858" w:rsidP="007D47F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467B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7D47F8" w:rsidRPr="004467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467B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4467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ثامن</w:t>
      </w:r>
      <w:r w:rsidRPr="004467B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ة والستون بعد المائة </w:t>
      </w:r>
      <w:r w:rsidRPr="004467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26</w:t>
      </w:r>
      <w:r w:rsidRPr="004467B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/1/1435ه</w:t>
      </w:r>
    </w:p>
    <w:p w14:paraId="3D87FC98" w14:textId="77777777" w:rsidR="00E67D5A" w:rsidRPr="004467BA" w:rsidRDefault="00E67D5A" w:rsidP="004467B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4467B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AFB0A2E-00F5-40BA-9F2D-C0949AD63EC3}"/>
    <w:embedBold r:id="rId2" w:fontKey="{814C5AF7-FEFD-40DA-A757-07B662F0545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137B876-F793-4C71-9AC1-DBAE62CA653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B6B0CD89-E998-4FC0-B43A-D7E73470189F}"/>
    <w:embedBold r:id="rId5" w:fontKey="{A5F27ED3-A70D-405A-B71C-96F78E7611C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4B6FF1C8-1147-4DAA-BC95-A41C9EAD2EB0}"/>
    <w:embedBold r:id="rId7" w:fontKey="{AE7E6850-0AF5-4BFD-A79D-BC02F95A296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4CD06512-C778-450A-8732-C0FC8B7C251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295A839B-C647-48E4-8A04-CA8055C7E69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BFFFE3DF-19A3-4165-BDDF-C2A7F0D4FFA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B7858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E0F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5A6D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7BA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043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BA3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31F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7F8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48E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2D0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148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858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356DEBF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B7858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4B3043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4B3043"/>
  </w:style>
  <w:style w:type="character" w:customStyle="1" w:styleId="Char0">
    <w:name w:val="نص تعليق Char"/>
    <w:basedOn w:val="a0"/>
    <w:link w:val="a5"/>
    <w:uiPriority w:val="99"/>
    <w:semiHidden/>
    <w:rsid w:val="004B3043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4B3043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4B3043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4B3043"/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7"/>
    <w:uiPriority w:val="99"/>
    <w:semiHidden/>
    <w:rsid w:val="004B3043"/>
    <w:rPr>
      <w:rFonts w:ascii="Tahoma" w:eastAsia="SimSun" w:hAnsi="Tahoma" w:cs="Tahoma"/>
      <w:noProof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152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2014-11-02T09:41:00Z</dcterms:created>
  <dcterms:modified xsi:type="dcterms:W3CDTF">2019-07-25T14:15:00Z</dcterms:modified>
</cp:coreProperties>
</file>