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712" w:rsidRPr="00156712" w:rsidRDefault="00700A1B" w:rsidP="001567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156712" w:rsidRPr="00156712" w:rsidRDefault="00156712" w:rsidP="001567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56712">
        <w:rPr>
          <w:rFonts w:ascii="Simplified Arabic" w:hAnsi="Simplified Arabic" w:hint="cs"/>
          <w:color w:val="0000FF"/>
          <w:sz w:val="28"/>
          <w:szCs w:val="28"/>
          <w:rtl/>
        </w:rPr>
        <w:t>ترتيب الصلوات إذا دخل وقت الظهر قبل الإتيان بالفجر</w:t>
      </w:r>
    </w:p>
    <w:p w:rsidR="00156712" w:rsidRPr="00156712" w:rsidRDefault="00156712" w:rsidP="001567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55A77" w:rsidRPr="00156712" w:rsidRDefault="00156712" w:rsidP="0015671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567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1567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فاتت الإنسان صلاة الفجر، </w:t>
      </w:r>
      <w:r w:rsidR="00A55A77" w:rsidRPr="001567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ودخلت عليه صلاة الظهر</w:t>
      </w:r>
      <w:r w:rsidRPr="001567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5A77" w:rsidRPr="001567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يصلي الفجر أولاً أم الظهر؟</w:t>
      </w:r>
    </w:p>
    <w:p w:rsidR="00A55A77" w:rsidRPr="00156712" w:rsidRDefault="00156712" w:rsidP="001567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7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5A77" w:rsidRPr="001567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5A77">
        <w:rPr>
          <w:rFonts w:hint="cs"/>
          <w:sz w:val="36"/>
          <w:szCs w:val="36"/>
          <w:rtl/>
        </w:rPr>
        <w:t xml:space="preserve"> 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الترتيب واجب بين الصلوات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فصلاة الفجر قبل صلاة الظهر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يسقط الترتيب عند أهل العلم إلا بنسيانه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يكون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نسي صلاة الفجر ثم صلى الظهر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ذكرها بعد صلاة الظهر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يصلي الفجر ولو صلى الظهر قبلها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لنسيانه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أو ب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خشية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فوات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اختيار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الحاضرة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فإذا ضاق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 الاختيار فإنه ي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الظهر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5A77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يقضي الفجر.</w:t>
      </w:r>
    </w:p>
    <w:p w:rsidR="00156712" w:rsidRPr="00156712" w:rsidRDefault="00156712" w:rsidP="001567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55A77" w:rsidRPr="00156712" w:rsidRDefault="00A55A77" w:rsidP="001567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67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56712"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67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1567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567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1567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567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567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56712" w:rsidRDefault="00E67D5A" w:rsidP="001567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5671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717359-10CA-41E8-B677-92BCE669A740}"/>
    <w:embedBold r:id="rId2" w:fontKey="{477BF324-4F82-493A-9ABB-68DF4E9C78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1D3F89-A84F-4137-9A0C-273DDA37DB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291CB0-1257-46BA-8198-16A2CA248C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A709DFD-4942-4201-B864-2CAE310DE918}"/>
    <w:embedBold r:id="rId6" w:fontKey="{6BD1F845-A775-47B8-800B-32198097BB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8F0140-5DD3-42F6-9044-C716AEB476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23F2095-978C-414E-B996-075B135024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A7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712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2DE9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1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77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B57F5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A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2014-11-03T07:29:00Z</dcterms:created>
  <dcterms:modified xsi:type="dcterms:W3CDTF">2019-07-28T11:25:00Z</dcterms:modified>
</cp:coreProperties>
</file>