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4B0" w:rsidRPr="008934B0" w:rsidRDefault="008934B0" w:rsidP="008934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934B0">
        <w:rPr>
          <w:rFonts w:ascii="Simplified Arabic" w:hAnsi="Simplified Arabic" w:hint="cs"/>
          <w:color w:val="0000FF"/>
          <w:sz w:val="28"/>
          <w:szCs w:val="28"/>
          <w:rtl/>
        </w:rPr>
        <w:t>صلاة الجمعة</w:t>
      </w:r>
    </w:p>
    <w:p w:rsidR="008934B0" w:rsidRPr="008934B0" w:rsidRDefault="008934B0" w:rsidP="008934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934B0">
        <w:rPr>
          <w:rFonts w:ascii="Simplified Arabic" w:hAnsi="Simplified Arabic" w:hint="cs"/>
          <w:color w:val="0000FF"/>
          <w:sz w:val="28"/>
          <w:szCs w:val="28"/>
          <w:rtl/>
        </w:rPr>
        <w:t>إلقاء خطبة الجمعة باللغة العربية ثم ترجمتها للحاضرين بلغتهم</w:t>
      </w:r>
    </w:p>
    <w:p w:rsidR="008934B0" w:rsidRPr="008934B0" w:rsidRDefault="008934B0" w:rsidP="008934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212C5" w:rsidRPr="008934B0" w:rsidRDefault="008934B0" w:rsidP="008934B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934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212C5" w:rsidRPr="008934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212C5" w:rsidRPr="008934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بلادنا في إفريقيَّة يخطبون الجمعة باللغة العربية</w:t>
      </w:r>
      <w:r w:rsidRPr="008934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212C5" w:rsidRPr="008934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يترجمونها للحاضرين بلغتهم</w:t>
      </w:r>
      <w:r w:rsidRPr="008934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7212C5" w:rsidRPr="008934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لكي يفهموا الخطبة</w:t>
      </w:r>
      <w:r w:rsidRPr="008934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212C5" w:rsidRPr="008934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الفعل جائز؟</w:t>
      </w:r>
    </w:p>
    <w:p w:rsidR="007212C5" w:rsidRPr="008934B0" w:rsidRDefault="008934B0" w:rsidP="008934B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934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212C5" w:rsidRPr="008934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212C5"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هذا جم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212C5"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7212C5"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قول </w:t>
      </w:r>
      <w:r w:rsidR="007212C5"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212C5"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يقول</w:t>
      </w:r>
      <w:r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إ</w:t>
      </w:r>
      <w:r w:rsidR="007212C5"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الخطبة لا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</w:t>
      </w:r>
      <w:r w:rsidR="007212C5"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بالعربية</w:t>
      </w:r>
      <w:r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12C5"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وبين إفادة الناس الحاضرين</w:t>
      </w:r>
      <w:r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212C5"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ليس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212C5"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المعقول أن يُخطَب على أ</w:t>
      </w:r>
      <w:r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12C5"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ناس لا يفهمون شيئًا</w:t>
      </w:r>
      <w:r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12C5"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فالجمع بين الحسنيين أن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212C5"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خطب ويؤدي الواجب بالعربية</w:t>
      </w:r>
      <w:r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12C5"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يترجم ذلك لمن حضر</w:t>
      </w:r>
      <w:r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212C5"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ليستفيدوا</w:t>
      </w:r>
      <w:r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12C5"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8934B0" w:rsidRPr="008934B0" w:rsidRDefault="008934B0" w:rsidP="008934B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7212C5" w:rsidRPr="008934B0" w:rsidRDefault="007212C5" w:rsidP="008934B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934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934B0"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934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</w:t>
      </w:r>
      <w:r w:rsidRPr="008934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8934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8934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934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8934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8934B0" w:rsidRDefault="00E67D5A" w:rsidP="008934B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934B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A74DEEE-642C-40EC-A77D-A63EE1F7B2C3}"/>
    <w:embedBold r:id="rId2" w:fontKey="{8623128A-C9D2-468A-8C7D-6EBF3E6198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F46DD6-CBB1-47B9-8EE8-BB00B25B7E7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FA2E158-98BC-41AE-9F14-3098329C635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C0383D7-E54D-4EF1-8D0E-6E81B718CFBF}"/>
    <w:embedBold r:id="rId6" w:fontKey="{33DB90D8-FAC8-45D6-A06B-B260952AC7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9316098-2664-4B79-830D-9D94469304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7809796-04D1-4525-AD24-E2D71BFB29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7212C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BB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2C5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4B0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2C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2014-11-04T11:04:00Z</dcterms:created>
  <dcterms:modified xsi:type="dcterms:W3CDTF">2019-04-18T11:25:00Z</dcterms:modified>
</cp:coreProperties>
</file>