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BC5" w:rsidRPr="00AD1BC5" w:rsidRDefault="00D854FB" w:rsidP="00AD1BC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D854FB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AD1BC5" w:rsidRPr="00AD1BC5" w:rsidRDefault="00AD1BC5" w:rsidP="00AD1BC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D1BC5">
        <w:rPr>
          <w:rFonts w:ascii="Simplified Arabic" w:hAnsi="Simplified Arabic" w:hint="cs"/>
          <w:color w:val="0000FF"/>
          <w:sz w:val="28"/>
          <w:szCs w:val="28"/>
          <w:rtl/>
        </w:rPr>
        <w:t>كتابة آية من القرآن على العضد أو النحر؛ لطرد العين والسحر</w:t>
      </w:r>
    </w:p>
    <w:p w:rsidR="00AD1BC5" w:rsidRPr="00AD1BC5" w:rsidRDefault="00AD1BC5" w:rsidP="00AD1BC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2A7851" w:rsidRPr="00AD1BC5" w:rsidRDefault="00AD1BC5" w:rsidP="00AD1BC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D1B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A7851" w:rsidRPr="00AD1B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7851" w:rsidRPr="00AD1B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كتابة آية من القرآن الكريم على العضد أو في النحر</w:t>
      </w:r>
      <w:r w:rsidRPr="00AD1B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A7851" w:rsidRPr="00AD1B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لطرد العين والسحر؟</w:t>
      </w:r>
    </w:p>
    <w:p w:rsidR="002A7851" w:rsidRPr="00AD1BC5" w:rsidRDefault="00AD1BC5" w:rsidP="00AD1B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D1B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A7851" w:rsidRPr="00AD1B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7851">
        <w:rPr>
          <w:rFonts w:hint="cs"/>
          <w:sz w:val="36"/>
          <w:szCs w:val="36"/>
          <w:rtl/>
        </w:rPr>
        <w:t xml:space="preserve"> 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يجوز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والقرآن لم ي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نزل لهذا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وكتابت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ُه في هذه المواضع لا شك أنها امتهان له؛ لأنه قد ينام على عضد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عرق نحره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هذا امتهان للقرآن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والقرآن 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نزل لهذا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ألبتة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7851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2A7851" w:rsidRPr="00AD1BC5" w:rsidRDefault="002A7851" w:rsidP="00AD1B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1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D1BC5"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1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AD1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AD1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D1B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AD1B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D1BC5" w:rsidRDefault="00E67D5A" w:rsidP="00AD1B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D1BC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744E40-77AA-4AEA-B9FB-A703434E170E}"/>
    <w:embedBold r:id="rId2" w:fontKey="{B045951D-A15C-466A-8EF5-8A178990AD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3F9F18-25E2-45AC-B0B3-71A2CB8B3D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F8F7A86-BCB1-4224-927B-B4ED9A35CE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F439D98-18E4-4818-A92D-68E882BEA841}"/>
    <w:embedBold r:id="rId6" w:fontKey="{658CD354-6110-4CF3-B660-52E5E3124B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BF210C-E35F-4C6F-95EE-E9D9BEC0E0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90E949D-5684-4A90-9CC0-CDFBB3EC66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785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851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1BC5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4FB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20C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752C0C-38A8-4239-B7EA-C8881E80B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A785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7</cp:revision>
  <dcterms:created xsi:type="dcterms:W3CDTF">2014-11-12T10:20:00Z</dcterms:created>
  <dcterms:modified xsi:type="dcterms:W3CDTF">2020-05-24T18:12:00Z</dcterms:modified>
</cp:coreProperties>
</file>