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A3E" w:rsidRPr="004F5A3E" w:rsidRDefault="00480B9E" w:rsidP="004F5A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80B9E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4F5A3E" w:rsidRPr="004F5A3E" w:rsidRDefault="004F5A3E" w:rsidP="004F5A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F5A3E">
        <w:rPr>
          <w:rFonts w:ascii="Simplified Arabic" w:hAnsi="Simplified Arabic" w:hint="cs"/>
          <w:color w:val="0000FF"/>
          <w:sz w:val="28"/>
          <w:szCs w:val="28"/>
          <w:rtl/>
        </w:rPr>
        <w:t>سبب قِلَّة رواية البخاري عن الإمام أحمد -رحمهما الله- في الصحيح</w:t>
      </w:r>
    </w:p>
    <w:p w:rsidR="004F5A3E" w:rsidRPr="004F5A3E" w:rsidRDefault="004F5A3E" w:rsidP="004F5A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E7DDC" w:rsidRPr="004F5A3E" w:rsidRDefault="004F5A3E" w:rsidP="004F5A3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F5A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E7DDC" w:rsidRPr="004F5A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7DDC" w:rsidRPr="004F5A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السبب في قلة رواية الإمام البخاري عن الإمام أحمد </w:t>
      </w:r>
      <w:r w:rsidRPr="004F5A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0E7DDC" w:rsidRPr="004F5A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رحمهما الله</w:t>
      </w:r>
      <w:r w:rsidRPr="004F5A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0E7DDC" w:rsidRPr="004F5A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الصحيح؟</w:t>
      </w:r>
    </w:p>
    <w:p w:rsidR="000E7DDC" w:rsidRPr="004F5A3E" w:rsidRDefault="004F5A3E" w:rsidP="004F5A3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F5A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E7DDC" w:rsidRPr="004F5A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7DDC">
        <w:rPr>
          <w:rFonts w:hint="cs"/>
          <w:sz w:val="36"/>
          <w:szCs w:val="36"/>
          <w:rtl/>
        </w:rPr>
        <w:t xml:space="preserve"> 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جاء ذكر الإمام أحمد في 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موضعين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ختلف في الثالث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ذ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 وخ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 عنه في 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الصحيح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أن هذه الق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التي ي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سأل عنها السائل سببها أن الإمام البخاري مطمئن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أن روايات الإمام أحمد مضبوطة ومحفوظة من قِبَل تلاميذه وفي مصنفاته ولا ي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خشى عليها من الضياع كغيره من الأئمة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يقول قائل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الشافعي أيضًا ما خر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 له البخاري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نقول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كذلك علم الشافعي محفوظ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فهم واثقون بأن علمهم محفوظ ولا ي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خشى عليه من الضياع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وبهذا علَّل أهل العلم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فهم ثقات عند الإمام البخاري 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 الله الجميع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E7DDC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67D5A" w:rsidRPr="004F5A3E" w:rsidRDefault="000E7DDC" w:rsidP="004F5A3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F5A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F5A3E"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F5A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والتسعون</w:t>
      </w:r>
      <w:r w:rsidRPr="004F5A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4F5A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F5A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4F5A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4F5A3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A3E68C-017C-4D2D-B323-FDFD24659AEB}"/>
    <w:embedBold r:id="rId2" w:fontKey="{E349940B-F2CE-495C-9A5C-D6F8934F15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F268BF-E618-4D96-A619-687FF3A58ED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4D4E1A2-EDF6-49AB-8270-AAE9F5F18A1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5BCA73F-DA8A-4F50-8A18-8E1D48E36829}"/>
    <w:embedBold r:id="rId6" w:fontKey="{C8D1D7CC-7D15-4A39-A874-87E4F180E4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59B8F62-D653-4791-8DAC-F9DA252FBF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3FDB7C0-AE2B-46A8-85C7-1D14F95DD9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DD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DDC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0B9E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A3E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84C31B1-9666-4784-B8EF-F5B528E0A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7DD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2014-11-19T09:57:00Z</dcterms:created>
  <dcterms:modified xsi:type="dcterms:W3CDTF">2019-07-30T15:43:00Z</dcterms:modified>
</cp:coreProperties>
</file>