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70B" w:rsidRPr="00DF370B" w:rsidRDefault="00197337" w:rsidP="00DF37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97337">
        <w:rPr>
          <w:rFonts w:ascii="Simplified Arabic" w:hAnsi="Simplified Arabic"/>
          <w:color w:val="0000FF"/>
          <w:sz w:val="28"/>
          <w:szCs w:val="28"/>
          <w:rtl/>
        </w:rPr>
        <w:t>تشييع الميت وحمله ودفنه</w:t>
      </w:r>
      <w:bookmarkStart w:id="0" w:name="_GoBack"/>
      <w:bookmarkEnd w:id="0"/>
    </w:p>
    <w:p w:rsidR="00DF370B" w:rsidRDefault="00DF370B" w:rsidP="00DF37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370B">
        <w:rPr>
          <w:rFonts w:ascii="Simplified Arabic" w:hAnsi="Simplified Arabic" w:hint="cs"/>
          <w:color w:val="0000FF"/>
          <w:sz w:val="28"/>
          <w:szCs w:val="28"/>
          <w:rtl/>
        </w:rPr>
        <w:t>قطع المتابعة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ل</w:t>
      </w:r>
      <w:r w:rsidRPr="00DF370B">
        <w:rPr>
          <w:rFonts w:ascii="Simplified Arabic" w:hAnsi="Simplified Arabic" w:hint="cs"/>
          <w:color w:val="0000FF"/>
          <w:sz w:val="28"/>
          <w:szCs w:val="28"/>
          <w:rtl/>
        </w:rPr>
        <w:t xml:space="preserve">لجنازة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بأداء</w:t>
      </w:r>
      <w:r w:rsidRPr="00DF370B">
        <w:rPr>
          <w:rFonts w:ascii="Simplified Arabic" w:hAnsi="Simplified Arabic" w:hint="cs"/>
          <w:color w:val="0000FF"/>
          <w:sz w:val="28"/>
          <w:szCs w:val="28"/>
          <w:rtl/>
        </w:rPr>
        <w:t xml:space="preserve"> ا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لراتبة</w:t>
      </w:r>
    </w:p>
    <w:p w:rsidR="00DF370B" w:rsidRPr="00DF370B" w:rsidRDefault="00DF370B" w:rsidP="00DF37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D1742" w:rsidRPr="00DF370B" w:rsidRDefault="00DF370B" w:rsidP="00DF370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37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D1742" w:rsidRPr="00DF37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D1742" w:rsidRPr="00DF37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صلاة الراتبة بعد صلاة الجنازة تقطع المتابعة لها؟</w:t>
      </w:r>
    </w:p>
    <w:p w:rsidR="009D1742" w:rsidRPr="00DF370B" w:rsidRDefault="00DF370B" w:rsidP="00DF37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F37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D1742" w:rsidRPr="00DF37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D1742">
        <w:rPr>
          <w:rFonts w:hint="cs"/>
          <w:sz w:val="36"/>
          <w:szCs w:val="36"/>
          <w:rtl/>
        </w:rPr>
        <w:t xml:space="preserve"> </w:t>
      </w:r>
      <w:r w:rsidR="009D1742"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يظهر أنها تقطع</w:t>
      </w:r>
      <w:r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لأنها فاصل، </w:t>
      </w:r>
      <w:r w:rsidR="009D1742"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والأو</w:t>
      </w:r>
      <w:r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لى أن يَتبعها مباشرة ويمشي خلفها، و</w:t>
      </w:r>
      <w:r w:rsidR="009D1742"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رجع إلى بيته صلى الراتبة</w:t>
      </w:r>
      <w:r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D1742"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وقتها موسع لا </w:t>
      </w:r>
      <w:r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9D1742"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فوت إلا بخروج الوقت.</w:t>
      </w:r>
    </w:p>
    <w:p w:rsidR="009D1742" w:rsidRPr="00DF370B" w:rsidRDefault="009D1742" w:rsidP="00DF37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37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F370B"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37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DF37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F37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F37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DF37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F370B" w:rsidRDefault="00E67D5A" w:rsidP="00DF37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F370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551142-A7B7-4F48-9A6C-CD892667954A}"/>
    <w:embedBold r:id="rId2" w:fontKey="{8532B98A-9C61-491C-9106-74B4B844E8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42E54D-15B7-432F-AE79-B14D8B1DDD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50026DA-758E-4112-AAB9-3B76B09194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8A1FC00-7F04-4806-B1EB-DE24365C8BEC}"/>
    <w:embedBold r:id="rId6" w:fontKey="{786FE66F-4DB6-461A-9B1C-9C63C0AF6F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20968B-47DB-4B5D-8603-258B48F84E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866E300-A4ED-4C35-8F7B-649120C128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174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37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742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370B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5A8F53E-98A1-4FC4-A267-BDAA8418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174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2014-11-19T10:39:00Z</dcterms:created>
  <dcterms:modified xsi:type="dcterms:W3CDTF">2019-07-30T15:59:00Z</dcterms:modified>
</cp:coreProperties>
</file>