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End w:id="0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43080F" w:rsidP="003701BA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29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3701BA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1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3701BA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7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مسجد أباالخيل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3476DC" w:rsidRPr="00D4062A" w:rsidRDefault="003476DC" w:rsidP="00DF2EC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06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CB2A02" w:rsidRPr="00D4062A" w:rsidRDefault="00CB2A02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بسم الله الرحمن الرحيم.</w:t>
      </w:r>
    </w:p>
    <w:p w:rsidR="00CB2A02" w:rsidRPr="00D4062A" w:rsidRDefault="00CB2A02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والحمد لله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والصلاة والسلام على سيدنا محمد وعلى آله وصحبه وسلم.</w:t>
      </w:r>
    </w:p>
    <w:p w:rsidR="00CB2A02" w:rsidRPr="00D4062A" w:rsidRDefault="00CB2A02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اللهم اغفر لنا ولشيخنا.</w:t>
      </w:r>
    </w:p>
    <w:p w:rsidR="00CB2A02" w:rsidRPr="00D4062A" w:rsidRDefault="004A163B" w:rsidP="00CB2A02">
      <w:pPr>
        <w:rPr>
          <w:sz w:val="28"/>
          <w:rtl/>
        </w:rPr>
      </w:pPr>
      <w:r>
        <w:rPr>
          <w:rFonts w:hint="cs"/>
          <w:sz w:val="28"/>
          <w:rtl/>
        </w:rPr>
        <w:t>"</w:t>
      </w:r>
      <w:r w:rsidR="00CB2A02" w:rsidRPr="00D4062A">
        <w:rPr>
          <w:rFonts w:hint="cs"/>
          <w:sz w:val="28"/>
          <w:rtl/>
        </w:rPr>
        <w:t>وقال ابن أبي حاتم</w:t>
      </w:r>
      <w:r w:rsidR="000066B5">
        <w:rPr>
          <w:rFonts w:hint="cs"/>
          <w:sz w:val="28"/>
          <w:rtl/>
        </w:rPr>
        <w:t>:</w:t>
      </w:r>
      <w:r w:rsidR="00CB2A02" w:rsidRPr="00D4062A">
        <w:rPr>
          <w:rFonts w:hint="cs"/>
          <w:sz w:val="28"/>
          <w:rtl/>
        </w:rPr>
        <w:t xml:space="preserve"> حدثنا أبي حدثنا مسلم حدثنا القاسم.."</w:t>
      </w:r>
    </w:p>
    <w:p w:rsidR="00CB2A02" w:rsidRPr="00D4062A" w:rsidRDefault="00CB2A02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قال حدثنا مسلم قال</w:t>
      </w:r>
      <w:r w:rsidR="000066B5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حدثنا القاسم لا بد منها.</w:t>
      </w:r>
    </w:p>
    <w:p w:rsidR="00CB2A02" w:rsidRPr="00D4062A" w:rsidRDefault="00CB2A02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"وقال ابن أبي حاتم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حدثنا أبي حدثنا مسلم.."</w:t>
      </w:r>
    </w:p>
    <w:p w:rsidR="00CB2A02" w:rsidRPr="00D4062A" w:rsidRDefault="00CB2A02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قال.. قال حدثنا مسلم.</w:t>
      </w:r>
    </w:p>
    <w:p w:rsidR="00CB2A02" w:rsidRPr="00D4062A" w:rsidRDefault="00CB2A02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حدثنا مسلم حدثنا القاسم.."</w:t>
      </w:r>
    </w:p>
    <w:p w:rsidR="00CB2A02" w:rsidRPr="00D4062A" w:rsidRDefault="00CB2A02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قال</w:t>
      </w:r>
      <w:r w:rsidR="000066B5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حدثنا القاسم يحذفون القول قبل حدثنا وأخبرنا</w:t>
      </w:r>
      <w:r w:rsidR="000066B5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يحذفونه في الكتابة ويقرؤونه نطقًا</w:t>
      </w:r>
      <w:r w:rsidR="000066B5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أوجبه بعضهم.</w:t>
      </w:r>
    </w:p>
    <w:p w:rsidR="00CB2A02" w:rsidRPr="00D4062A" w:rsidRDefault="00CB2A02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حدثنا القاسم بن الفضل الحداني حدثنا يزيد بن أبي الفارس عن ابن عباس </w:t>
      </w:r>
      <w:r w:rsidR="000066B5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</w:t>
      </w:r>
      <w:r w:rsidR="000066B5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."</w:t>
      </w:r>
    </w:p>
    <w:p w:rsidR="00CB2A02" w:rsidRPr="00D4062A" w:rsidRDefault="00CB2A02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قال</w:t>
      </w:r>
      <w:r w:rsidR="000066B5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حدثنا يزيد يعني الفارسي.</w:t>
      </w:r>
    </w:p>
    <w:p w:rsidR="00CB2A02" w:rsidRPr="00D4062A" w:rsidRDefault="00CB2A02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"يعني الفارسي عن ابن عباس </w:t>
      </w:r>
      <w:r w:rsidR="000066B5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</w:t>
      </w:r>
      <w:r w:rsidR="000066B5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قال.."</w:t>
      </w:r>
    </w:p>
    <w:p w:rsidR="00CB2A02" w:rsidRPr="00D4062A" w:rsidRDefault="00CB2A02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عنهما.</w:t>
      </w:r>
    </w:p>
    <w:p w:rsidR="00CB2A02" w:rsidRPr="00D4062A" w:rsidRDefault="00CE2E55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"رضي الله عنهما قال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أنَّ أهل السماء الدنيا."</w:t>
      </w:r>
    </w:p>
    <w:p w:rsidR="00CE2E55" w:rsidRPr="00D4062A" w:rsidRDefault="00CE2E55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إن.</w:t>
      </w:r>
    </w:p>
    <w:p w:rsidR="00CE2E55" w:rsidRPr="00D4062A" w:rsidRDefault="00CE2E55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إنَّ أهل السماء الدنيا أشرفوا على أهل الأرض فرأوهم يعملون بالمعاصي فقالوا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يا رب أهل </w:t>
      </w:r>
      <w:r w:rsidR="000066B5">
        <w:rPr>
          <w:rFonts w:hint="cs"/>
          <w:sz w:val="28"/>
          <w:rtl/>
        </w:rPr>
        <w:t xml:space="preserve">الأرض </w:t>
      </w:r>
      <w:r w:rsidRPr="00D4062A">
        <w:rPr>
          <w:rFonts w:hint="cs"/>
          <w:sz w:val="28"/>
          <w:rtl/>
        </w:rPr>
        <w:t>كانوا يعملون بالمعاصي فقال الله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أنتم معي وهم في غيب عني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فقيل لهم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اختاروا منكم ثلاثة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فاختاروا منهم ثلاثة على أن يهبطوا إلى الأرض على أن يحكموا بين أهل الأرض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وجعل فيهم شهوة الآدميين فأَمروا.."</w:t>
      </w:r>
    </w:p>
    <w:p w:rsidR="00CE2E55" w:rsidRPr="00D4062A" w:rsidRDefault="00CE2E55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أُمروا.</w:t>
      </w:r>
    </w:p>
    <w:p w:rsidR="00CE2E55" w:rsidRPr="00D4062A" w:rsidRDefault="00CE2E55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"فأُمروا ألا يشربوا خمر</w:t>
      </w:r>
      <w:r w:rsidR="004A163B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ولا يقتلوا نفس</w:t>
      </w:r>
      <w:r w:rsidR="004A163B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ولا يزنوا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ولا يسجدوا لوثن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فاستقال منهم واحد فأُقيل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فأَهبط اثنان إلى الأرض.."</w:t>
      </w:r>
    </w:p>
    <w:p w:rsidR="00CE2E55" w:rsidRPr="00D4062A" w:rsidRDefault="00CE2E55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فأُهبط.</w:t>
      </w:r>
    </w:p>
    <w:p w:rsidR="00CE2E55" w:rsidRPr="00D4062A" w:rsidRDefault="00CE2E55" w:rsidP="00CB2A02">
      <w:pPr>
        <w:rPr>
          <w:sz w:val="28"/>
          <w:rtl/>
        </w:rPr>
      </w:pPr>
      <w:r w:rsidRPr="00D4062A">
        <w:rPr>
          <w:rFonts w:hint="cs"/>
          <w:sz w:val="28"/>
          <w:rtl/>
        </w:rPr>
        <w:t>"فأُهبط اثنان إلى الأرض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فأتتهما امرأة من أحسن الناس يقال</w:t>
      </w:r>
      <w:r w:rsidR="0085551D">
        <w:rPr>
          <w:rFonts w:hint="cs"/>
          <w:sz w:val="28"/>
          <w:rtl/>
        </w:rPr>
        <w:t xml:space="preserve"> لها</w:t>
      </w:r>
      <w:bookmarkStart w:id="1" w:name="_GoBack"/>
      <w:bookmarkEnd w:id="1"/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مناهية فهُوَ.."</w:t>
      </w:r>
    </w:p>
    <w:p w:rsidR="00CE2E55" w:rsidRPr="00D4062A" w:rsidRDefault="00CE2E55" w:rsidP="00CB2A0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فَهَوَياها.</w:t>
      </w:r>
    </w:p>
    <w:p w:rsidR="00CE2E55" w:rsidRPr="00D4062A" w:rsidRDefault="00CE2E55" w:rsidP="000066B5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>"فَهَوَياها جميعًا ثم أتيا منزلها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فاجتمعا عندها فأراداها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فقالت لهما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لا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حتى تشربا خمري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وتقتلا ابن جاري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وتسجدا لوثني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فقالا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لا نسجد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ثم شربا من الخمر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ثم قتلا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ثم سجدا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فأشرف أهل السماء عليهما فقالت لهما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أخبراني بالكلمة التي إذا قلتماها طرتما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فأخبراها فطارت فمسخت جمرة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وهي هذه الزهرة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وأما هما فأرسل إليهما سل</w:t>
      </w:r>
      <w:r w:rsidR="004A163B">
        <w:rPr>
          <w:rFonts w:hint="cs"/>
          <w:sz w:val="28"/>
          <w:rtl/>
        </w:rPr>
        <w:t xml:space="preserve">يمان بن داود </w:t>
      </w:r>
      <w:r w:rsidR="000066B5">
        <w:rPr>
          <w:rFonts w:hint="cs"/>
          <w:sz w:val="28"/>
          <w:rtl/>
        </w:rPr>
        <w:t>-</w:t>
      </w:r>
      <w:r w:rsidR="004A163B">
        <w:rPr>
          <w:rFonts w:hint="cs"/>
          <w:sz w:val="28"/>
          <w:rtl/>
        </w:rPr>
        <w:t>عليهما السلام</w:t>
      </w:r>
      <w:r w:rsidR="000066B5">
        <w:rPr>
          <w:rFonts w:hint="cs"/>
          <w:sz w:val="28"/>
          <w:rtl/>
        </w:rPr>
        <w:t>-</w:t>
      </w:r>
      <w:r w:rsidR="004A163B">
        <w:rPr>
          <w:rFonts w:hint="cs"/>
          <w:sz w:val="28"/>
          <w:rtl/>
        </w:rPr>
        <w:t xml:space="preserve"> فخير</w:t>
      </w:r>
      <w:r w:rsidRPr="00D4062A">
        <w:rPr>
          <w:rFonts w:hint="cs"/>
          <w:sz w:val="28"/>
          <w:rtl/>
        </w:rPr>
        <w:t>هما بين عذاب الدنيا وعذاب الآخرة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فاختارا عذاب الدنيا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فهما مناطان بين السماء والأرض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وهذا السياق فيه زيادات كثيرة وإغراب ونكا</w:t>
      </w:r>
      <w:r w:rsidR="00302D5B" w:rsidRPr="00D4062A">
        <w:rPr>
          <w:rFonts w:hint="cs"/>
          <w:sz w:val="28"/>
          <w:rtl/>
        </w:rPr>
        <w:t>رة</w:t>
      </w:r>
      <w:r w:rsidR="000066B5">
        <w:rPr>
          <w:rFonts w:hint="cs"/>
          <w:sz w:val="28"/>
          <w:rtl/>
        </w:rPr>
        <w:t>،</w:t>
      </w:r>
      <w:r w:rsidR="00302D5B" w:rsidRPr="00D4062A">
        <w:rPr>
          <w:rFonts w:hint="cs"/>
          <w:sz w:val="28"/>
          <w:rtl/>
        </w:rPr>
        <w:t xml:space="preserve"> والله أعلم بالصواب."</w:t>
      </w:r>
    </w:p>
    <w:p w:rsidR="00302D5B" w:rsidRPr="00D4062A" w:rsidRDefault="00302D5B" w:rsidP="000066B5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علامات النكارة ظاهرة</w:t>
      </w:r>
      <w:r w:rsidR="000066B5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ولعل هذا مما تلقي عن أهل الكتاب في سياق ما تقدَّم من القصص التي حِيْكَت حول قصة الملكين في هذه الآية التي لم يثبت منها إلا القليل</w:t>
      </w:r>
      <w:r w:rsidR="000066B5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والنكارة ظاهرة على هذا السياق.</w:t>
      </w:r>
    </w:p>
    <w:p w:rsidR="00302D5B" w:rsidRPr="00D4062A" w:rsidRDefault="00302D5B" w:rsidP="00302D5B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"وقال عبد الرزاق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قال مُعَمَّر.."</w:t>
      </w:r>
    </w:p>
    <w:p w:rsidR="00302D5B" w:rsidRPr="00D4062A" w:rsidRDefault="00302D5B" w:rsidP="00302D5B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مَعْمَر..</w:t>
      </w:r>
    </w:p>
    <w:p w:rsidR="00302D5B" w:rsidRPr="00D4062A" w:rsidRDefault="00302D5B" w:rsidP="005B7534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 مَعْمَر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="005B7534" w:rsidRPr="00D4062A">
        <w:rPr>
          <w:rFonts w:hint="cs"/>
          <w:sz w:val="28"/>
          <w:rtl/>
        </w:rPr>
        <w:t>قال قتادة والزَّهري.."</w:t>
      </w:r>
    </w:p>
    <w:p w:rsidR="005B7534" w:rsidRPr="00D4062A" w:rsidRDefault="005B7534" w:rsidP="005B753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الزُّهري.</w:t>
      </w:r>
    </w:p>
    <w:p w:rsidR="005B7534" w:rsidRPr="00D4062A" w:rsidRDefault="005B7534" w:rsidP="005B7534">
      <w:pPr>
        <w:rPr>
          <w:sz w:val="28"/>
          <w:rtl/>
        </w:rPr>
      </w:pPr>
      <w:r w:rsidRPr="00D4062A">
        <w:rPr>
          <w:rFonts w:hint="cs"/>
          <w:sz w:val="28"/>
          <w:rtl/>
        </w:rPr>
        <w:t>"والزُّهري عن عبيد الله بن عبد الله وما أنزل على الملِكين ببابل هاروت وماروت.."</w:t>
      </w:r>
    </w:p>
    <w:p w:rsidR="005B7534" w:rsidRPr="00D4062A" w:rsidRDefault="005B7534" w:rsidP="005B753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الملَكين.</w:t>
      </w:r>
    </w:p>
    <w:p w:rsidR="005B7534" w:rsidRPr="00D4062A" w:rsidRDefault="005B7534" w:rsidP="000066B5">
      <w:pPr>
        <w:rPr>
          <w:sz w:val="28"/>
          <w:rtl/>
        </w:rPr>
      </w:pPr>
      <w:r w:rsidRPr="00D4062A">
        <w:rPr>
          <w:rFonts w:hint="cs"/>
          <w:sz w:val="28"/>
          <w:rtl/>
        </w:rPr>
        <w:t>"</w:t>
      </w:r>
      <w:r w:rsidRPr="00D4062A">
        <w:rPr>
          <w:rFonts w:cs="ATraditional Arabic" w:hint="cs"/>
          <w:bCs w:val="0"/>
          <w:sz w:val="28"/>
          <w:rtl/>
        </w:rPr>
        <w:t>{</w:t>
      </w:r>
      <w:r w:rsidR="00D4062A" w:rsidRPr="004A163B">
        <w:rPr>
          <w:rStyle w:val="-"/>
          <w:color w:val="FF0000"/>
          <w:sz w:val="28"/>
          <w:szCs w:val="28"/>
          <w:rtl/>
        </w:rPr>
        <w:t>وَمَا أُنزِلَ عَلَى الْمَلَكَيْنِ بِبَابِلَ هَارُوتَ وَمَارُوتَ</w:t>
      </w:r>
      <w:r w:rsidRPr="00D4062A">
        <w:rPr>
          <w:rFonts w:cs="ATraditional Arabic" w:hint="cs"/>
          <w:bCs w:val="0"/>
          <w:sz w:val="28"/>
          <w:rtl/>
        </w:rPr>
        <w:t>}</w:t>
      </w:r>
      <w:r w:rsidR="00D4062A" w:rsidRPr="00D4062A">
        <w:rPr>
          <w:sz w:val="28"/>
          <w:rtl/>
        </w:rPr>
        <w:t xml:space="preserve"> [سورة البقرة:102]</w:t>
      </w:r>
      <w:r w:rsidRPr="00D4062A">
        <w:rPr>
          <w:rFonts w:hint="cs"/>
          <w:sz w:val="28"/>
          <w:rtl/>
        </w:rPr>
        <w:t xml:space="preserve"> كانا ملكين من الملائكة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فأهبطا ليحكما بين الناس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وذلك أن الملائكة سخروا من حكام بني آدم فحاكمت إليهما امرأة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فحافا لها ثم ذهبا يصعدان فحيل بينهما وقيل ذلك.."</w:t>
      </w:r>
    </w:p>
    <w:p w:rsidR="005B7534" w:rsidRPr="00D4062A" w:rsidRDefault="005B7534" w:rsidP="005B753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وبين ذلك.</w:t>
      </w:r>
    </w:p>
    <w:p w:rsidR="005B7534" w:rsidRPr="00D4062A" w:rsidRDefault="005B7534" w:rsidP="005B7534">
      <w:pPr>
        <w:rPr>
          <w:sz w:val="28"/>
          <w:rtl/>
        </w:rPr>
      </w:pPr>
      <w:r w:rsidRPr="00D4062A">
        <w:rPr>
          <w:rFonts w:hint="cs"/>
          <w:sz w:val="28"/>
          <w:rtl/>
        </w:rPr>
        <w:t>"فحيل بينهما وبين ذلك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ثم خُيِّرا بين عذاب الدنيا وعذاب الآخرة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فاختارا عذاب الدنيا قال مُعَمَّر.."</w:t>
      </w:r>
    </w:p>
    <w:p w:rsidR="004A163B" w:rsidRPr="00D4062A" w:rsidRDefault="005B7534" w:rsidP="004A163B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مَعْمَر..</w:t>
      </w:r>
    </w:p>
    <w:p w:rsidR="005B7534" w:rsidRPr="00D4062A" w:rsidRDefault="005B7534" w:rsidP="00F9760A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 مَعْمَر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قال قتادة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فكانا يعلمان الناس السحر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فأخذ عليهما ألا يعلما أحد</w:t>
      </w:r>
      <w:r w:rsidR="004A163B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 حتى يقولا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إنما نحن فتنة فلا تكفر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وقال أسباط عن السدي</w:t>
      </w:r>
      <w:r w:rsidR="000066B5">
        <w:rPr>
          <w:rFonts w:hint="cs"/>
          <w:sz w:val="28"/>
          <w:rtl/>
        </w:rPr>
        <w:t>: إ</w:t>
      </w:r>
      <w:r w:rsidRPr="00D4062A">
        <w:rPr>
          <w:rFonts w:hint="cs"/>
          <w:sz w:val="28"/>
          <w:rtl/>
        </w:rPr>
        <w:t>نه قال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كان من أمر هاروت وماروت أنهما طعنا على أهل الأرض في أحكامهم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فقيل لهما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إني أعطيت بني آدم عشر</w:t>
      </w:r>
      <w:r w:rsidR="004A163B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 من الشهوات فبها يعصونني</w:t>
      </w:r>
      <w:r w:rsidR="000066B5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قال هاروت وماروت</w:t>
      </w:r>
      <w:r w:rsidR="000066B5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ربنا لو أعطيتنا تلك الشهوات ثم نزلنا لحكمنا بالعدل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فقال لهما</w:t>
      </w:r>
      <w:r w:rsidR="00F9760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انزلا فقد أعطيتكما تلك الشهوات العشر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فاحكما بين الناس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فنزلا ببابل ديناوند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فكانا يحكمان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حتى إذا أمسيا عرجا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فإذا أصبحا هبطا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فلم يزالا كذلك حتى أتتهما امرأة تخاصم زوجها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فأعجبهما حسنها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واسمها بالعربية زهرة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وبالنبطية بيذخت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وبالفارسية أناهيد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فقال أحدهما لصاحبه</w:t>
      </w:r>
      <w:r w:rsidR="00F9760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إنها لتعجبني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</w:t>
      </w:r>
      <w:r w:rsidR="00B7298B" w:rsidRPr="00D4062A">
        <w:rPr>
          <w:rFonts w:hint="cs"/>
          <w:sz w:val="28"/>
          <w:rtl/>
        </w:rPr>
        <w:t>قال الآخر</w:t>
      </w:r>
      <w:r w:rsidR="00F9760A">
        <w:rPr>
          <w:rFonts w:hint="cs"/>
          <w:sz w:val="28"/>
          <w:rtl/>
        </w:rPr>
        <w:t>:</w:t>
      </w:r>
      <w:r w:rsidR="00B7298B" w:rsidRPr="00D4062A">
        <w:rPr>
          <w:rFonts w:hint="cs"/>
          <w:sz w:val="28"/>
          <w:rtl/>
        </w:rPr>
        <w:t xml:space="preserve"> قد أردت أن أذكر لك فاستحييت منك</w:t>
      </w:r>
      <w:r w:rsidR="00F9760A">
        <w:rPr>
          <w:rFonts w:hint="cs"/>
          <w:sz w:val="28"/>
          <w:rtl/>
        </w:rPr>
        <w:t>،</w:t>
      </w:r>
      <w:r w:rsidR="00B7298B" w:rsidRPr="00D4062A">
        <w:rPr>
          <w:rFonts w:hint="cs"/>
          <w:sz w:val="28"/>
          <w:rtl/>
        </w:rPr>
        <w:t xml:space="preserve"> فقال الآخر</w:t>
      </w:r>
      <w:r w:rsidR="00F9760A">
        <w:rPr>
          <w:rFonts w:hint="cs"/>
          <w:sz w:val="28"/>
          <w:rtl/>
        </w:rPr>
        <w:t>:</w:t>
      </w:r>
      <w:r w:rsidR="00B7298B" w:rsidRPr="00D4062A">
        <w:rPr>
          <w:rFonts w:hint="cs"/>
          <w:sz w:val="28"/>
          <w:rtl/>
        </w:rPr>
        <w:t xml:space="preserve"> </w:t>
      </w:r>
      <w:r w:rsidR="00B7298B" w:rsidRPr="00D4062A">
        <w:rPr>
          <w:rFonts w:hint="cs"/>
          <w:sz w:val="28"/>
          <w:rtl/>
        </w:rPr>
        <w:lastRenderedPageBreak/>
        <w:t>هل لك أن أذكرها لنفسها</w:t>
      </w:r>
      <w:r w:rsidR="00F9760A">
        <w:rPr>
          <w:rFonts w:hint="cs"/>
          <w:sz w:val="28"/>
          <w:rtl/>
        </w:rPr>
        <w:t>،</w:t>
      </w:r>
      <w:r w:rsidR="00B7298B" w:rsidRPr="00D4062A">
        <w:rPr>
          <w:rFonts w:hint="cs"/>
          <w:sz w:val="28"/>
          <w:rtl/>
        </w:rPr>
        <w:t xml:space="preserve"> قال</w:t>
      </w:r>
      <w:r w:rsidR="00F9760A">
        <w:rPr>
          <w:rFonts w:hint="cs"/>
          <w:sz w:val="28"/>
          <w:rtl/>
        </w:rPr>
        <w:t>:</w:t>
      </w:r>
      <w:r w:rsidR="00B7298B" w:rsidRPr="00D4062A">
        <w:rPr>
          <w:rFonts w:hint="cs"/>
          <w:sz w:val="28"/>
          <w:rtl/>
        </w:rPr>
        <w:t xml:space="preserve"> نعم</w:t>
      </w:r>
      <w:r w:rsidR="00F9760A">
        <w:rPr>
          <w:rFonts w:hint="cs"/>
          <w:sz w:val="28"/>
          <w:rtl/>
        </w:rPr>
        <w:t>،</w:t>
      </w:r>
      <w:r w:rsidR="00B7298B" w:rsidRPr="00D4062A">
        <w:rPr>
          <w:rFonts w:hint="cs"/>
          <w:sz w:val="28"/>
          <w:rtl/>
        </w:rPr>
        <w:t xml:space="preserve"> ولكن كيف لنا بعذاب الله</w:t>
      </w:r>
      <w:r w:rsidR="00F9760A">
        <w:rPr>
          <w:rFonts w:hint="cs"/>
          <w:sz w:val="28"/>
          <w:rtl/>
        </w:rPr>
        <w:t>؟</w:t>
      </w:r>
      <w:r w:rsidR="00B7298B" w:rsidRPr="00D4062A">
        <w:rPr>
          <w:rFonts w:hint="cs"/>
          <w:sz w:val="28"/>
          <w:rtl/>
        </w:rPr>
        <w:t xml:space="preserve"> قال الآخر</w:t>
      </w:r>
      <w:r w:rsidR="00F9760A">
        <w:rPr>
          <w:rFonts w:hint="cs"/>
          <w:sz w:val="28"/>
          <w:rtl/>
        </w:rPr>
        <w:t>:</w:t>
      </w:r>
      <w:r w:rsidR="00B7298B" w:rsidRPr="00D4062A">
        <w:rPr>
          <w:rFonts w:hint="cs"/>
          <w:sz w:val="28"/>
          <w:rtl/>
        </w:rPr>
        <w:t xml:space="preserve"> إنا لنرجو رحمة الله</w:t>
      </w:r>
      <w:r w:rsidR="00F9760A">
        <w:rPr>
          <w:rFonts w:hint="cs"/>
          <w:sz w:val="28"/>
          <w:rtl/>
        </w:rPr>
        <w:t>،</w:t>
      </w:r>
      <w:r w:rsidR="00B7298B" w:rsidRPr="00D4062A">
        <w:rPr>
          <w:rFonts w:hint="cs"/>
          <w:sz w:val="28"/>
          <w:rtl/>
        </w:rPr>
        <w:t xml:space="preserve"> فلما جاءت تخاصم زوجها ذكرا إليها نفسها فقالت</w:t>
      </w:r>
      <w:r w:rsidR="00F9760A">
        <w:rPr>
          <w:rFonts w:hint="cs"/>
          <w:sz w:val="28"/>
          <w:rtl/>
        </w:rPr>
        <w:t>:</w:t>
      </w:r>
      <w:r w:rsidR="00B7298B" w:rsidRPr="00D4062A">
        <w:rPr>
          <w:rFonts w:hint="cs"/>
          <w:sz w:val="28"/>
          <w:rtl/>
        </w:rPr>
        <w:t xml:space="preserve"> لا، حتى تقضيا لي على زوجي</w:t>
      </w:r>
      <w:r w:rsidR="00F9760A">
        <w:rPr>
          <w:rFonts w:hint="cs"/>
          <w:sz w:val="28"/>
          <w:rtl/>
        </w:rPr>
        <w:t>،</w:t>
      </w:r>
      <w:r w:rsidR="00B7298B" w:rsidRPr="00D4062A">
        <w:rPr>
          <w:rFonts w:hint="cs"/>
          <w:sz w:val="28"/>
          <w:rtl/>
        </w:rPr>
        <w:t xml:space="preserve"> فقضيا لها على زوجها</w:t>
      </w:r>
      <w:r w:rsidR="00F9760A">
        <w:rPr>
          <w:rFonts w:hint="cs"/>
          <w:sz w:val="28"/>
          <w:rtl/>
        </w:rPr>
        <w:t>،</w:t>
      </w:r>
      <w:r w:rsidR="00B7298B" w:rsidRPr="00D4062A">
        <w:rPr>
          <w:rFonts w:hint="cs"/>
          <w:sz w:val="28"/>
          <w:rtl/>
        </w:rPr>
        <w:t xml:space="preserve"> ثم واعدتهما خربة من الخرب يأتيانها فيها</w:t>
      </w:r>
      <w:r w:rsidR="00F9760A">
        <w:rPr>
          <w:rFonts w:hint="cs"/>
          <w:sz w:val="28"/>
          <w:rtl/>
        </w:rPr>
        <w:t>،</w:t>
      </w:r>
      <w:r w:rsidR="00B7298B" w:rsidRPr="00D4062A">
        <w:rPr>
          <w:rFonts w:hint="cs"/>
          <w:sz w:val="28"/>
          <w:rtl/>
        </w:rPr>
        <w:t xml:space="preserve"> ف</w:t>
      </w:r>
      <w:r w:rsidR="00DE368C" w:rsidRPr="00D4062A">
        <w:rPr>
          <w:rFonts w:hint="cs"/>
          <w:sz w:val="28"/>
          <w:rtl/>
        </w:rPr>
        <w:t>أتياها لذلك</w:t>
      </w:r>
      <w:r w:rsidR="00F9760A">
        <w:rPr>
          <w:rFonts w:hint="cs"/>
          <w:sz w:val="28"/>
          <w:rtl/>
        </w:rPr>
        <w:t>،</w:t>
      </w:r>
      <w:r w:rsidR="00DE368C" w:rsidRPr="00D4062A">
        <w:rPr>
          <w:rFonts w:hint="cs"/>
          <w:sz w:val="28"/>
          <w:rtl/>
        </w:rPr>
        <w:t xml:space="preserve"> فلما أراد الذي يواقعها قالت</w:t>
      </w:r>
      <w:r w:rsidR="00F9760A">
        <w:rPr>
          <w:rFonts w:hint="cs"/>
          <w:sz w:val="28"/>
          <w:rtl/>
        </w:rPr>
        <w:t>:</w:t>
      </w:r>
      <w:r w:rsidR="00DE368C" w:rsidRPr="00D4062A">
        <w:rPr>
          <w:rFonts w:hint="cs"/>
          <w:sz w:val="28"/>
          <w:rtl/>
        </w:rPr>
        <w:t xml:space="preserve"> ما أنا بالذي أفعل حتى تخبراني بأي كلام تصعدان إلى السماء</w:t>
      </w:r>
      <w:r w:rsidR="00F9760A">
        <w:rPr>
          <w:rFonts w:hint="cs"/>
          <w:sz w:val="28"/>
          <w:rtl/>
        </w:rPr>
        <w:t>،</w:t>
      </w:r>
      <w:r w:rsidR="00DE368C" w:rsidRPr="00D4062A">
        <w:rPr>
          <w:rFonts w:hint="cs"/>
          <w:sz w:val="28"/>
          <w:rtl/>
        </w:rPr>
        <w:t xml:space="preserve"> وبأي كلام تنزلان منهما</w:t>
      </w:r>
      <w:r w:rsidR="00F9760A">
        <w:rPr>
          <w:rFonts w:hint="cs"/>
          <w:sz w:val="28"/>
          <w:rtl/>
        </w:rPr>
        <w:t>،</w:t>
      </w:r>
      <w:r w:rsidR="00DE368C" w:rsidRPr="00D4062A">
        <w:rPr>
          <w:rFonts w:hint="cs"/>
          <w:sz w:val="28"/>
          <w:rtl/>
        </w:rPr>
        <w:t xml:space="preserve"> فأخبراها.."</w:t>
      </w:r>
    </w:p>
    <w:p w:rsidR="00DE368C" w:rsidRPr="00D4062A" w:rsidRDefault="00DE368C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منها.</w:t>
      </w:r>
    </w:p>
    <w:p w:rsidR="00DE368C" w:rsidRPr="00D4062A" w:rsidRDefault="00DE368C" w:rsidP="00DE368C">
      <w:pPr>
        <w:rPr>
          <w:sz w:val="28"/>
          <w:rtl/>
        </w:rPr>
      </w:pPr>
      <w:r w:rsidRPr="00D4062A">
        <w:rPr>
          <w:rFonts w:hint="cs"/>
          <w:sz w:val="28"/>
          <w:rtl/>
        </w:rPr>
        <w:t>"وبأي كلام تنزلان منها</w:t>
      </w:r>
      <w:r w:rsidR="00F9760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فأخبراها </w:t>
      </w:r>
      <w:r w:rsidRPr="00D4062A">
        <w:rPr>
          <w:rFonts w:hint="eastAsia"/>
          <w:sz w:val="28"/>
          <w:rtl/>
        </w:rPr>
        <w:t>فتكلمت فصعدت</w:t>
      </w:r>
      <w:r w:rsidR="00F9760A">
        <w:rPr>
          <w:rFonts w:hint="cs"/>
          <w:sz w:val="28"/>
          <w:rtl/>
        </w:rPr>
        <w:t>،</w:t>
      </w:r>
      <w:r w:rsidRPr="00D4062A">
        <w:rPr>
          <w:rFonts w:hint="eastAsia"/>
          <w:sz w:val="28"/>
          <w:rtl/>
        </w:rPr>
        <w:t xml:space="preserve"> فأنساها الله تعالى ما تنزل به</w:t>
      </w:r>
      <w:r w:rsidR="00F9760A">
        <w:rPr>
          <w:rFonts w:hint="cs"/>
          <w:sz w:val="28"/>
          <w:rtl/>
        </w:rPr>
        <w:t>،</w:t>
      </w:r>
      <w:r w:rsidRPr="00D4062A">
        <w:rPr>
          <w:rFonts w:hint="eastAsia"/>
          <w:sz w:val="28"/>
          <w:rtl/>
        </w:rPr>
        <w:t xml:space="preserve"> فثبتت مكانها</w:t>
      </w:r>
      <w:r w:rsidR="00F9760A">
        <w:rPr>
          <w:rFonts w:hint="cs"/>
          <w:sz w:val="28"/>
          <w:rtl/>
        </w:rPr>
        <w:t>،</w:t>
      </w:r>
      <w:r w:rsidRPr="00D4062A">
        <w:rPr>
          <w:rFonts w:hint="eastAsia"/>
          <w:sz w:val="28"/>
          <w:rtl/>
        </w:rPr>
        <w:t xml:space="preserve"> وجعلها الله كوكبًا</w:t>
      </w:r>
      <w:r w:rsidR="00F9760A">
        <w:rPr>
          <w:rFonts w:hint="cs"/>
          <w:sz w:val="28"/>
          <w:rtl/>
        </w:rPr>
        <w:t>،</w:t>
      </w:r>
      <w:r w:rsidRPr="00D4062A">
        <w:rPr>
          <w:rFonts w:hint="eastAsia"/>
          <w:sz w:val="28"/>
          <w:rtl/>
        </w:rPr>
        <w:t xml:space="preserve"> فكان عبد الله بن عمر كلما رآها لعنها وقال</w:t>
      </w:r>
      <w:r w:rsidR="00F9760A">
        <w:rPr>
          <w:rFonts w:hint="cs"/>
          <w:sz w:val="28"/>
          <w:rtl/>
        </w:rPr>
        <w:t>:</w:t>
      </w:r>
      <w:r w:rsidRPr="00D4062A">
        <w:rPr>
          <w:rFonts w:hint="eastAsia"/>
          <w:sz w:val="28"/>
          <w:rtl/>
        </w:rPr>
        <w:t xml:space="preserve"> هذه التي فتنت هاروت وماروت</w:t>
      </w:r>
      <w:r w:rsidR="00F9760A">
        <w:rPr>
          <w:rFonts w:hint="cs"/>
          <w:sz w:val="28"/>
          <w:rtl/>
        </w:rPr>
        <w:t>،</w:t>
      </w:r>
      <w:r w:rsidRPr="00D4062A">
        <w:rPr>
          <w:rFonts w:hint="eastAsia"/>
          <w:sz w:val="28"/>
          <w:rtl/>
        </w:rPr>
        <w:t xml:space="preserve"> فلما كان الليل أرادا أن يصعدا </w:t>
      </w:r>
      <w:r w:rsidR="008164E0" w:rsidRPr="00D4062A">
        <w:rPr>
          <w:rFonts w:hint="cs"/>
          <w:sz w:val="28"/>
          <w:rtl/>
        </w:rPr>
        <w:t>فلم يطيقا</w:t>
      </w:r>
      <w:r w:rsidR="00F9760A">
        <w:rPr>
          <w:rFonts w:hint="cs"/>
          <w:sz w:val="28"/>
          <w:rtl/>
        </w:rPr>
        <w:t>،</w:t>
      </w:r>
      <w:r w:rsidR="008164E0" w:rsidRPr="00D4062A">
        <w:rPr>
          <w:rFonts w:hint="cs"/>
          <w:sz w:val="28"/>
          <w:rtl/>
        </w:rPr>
        <w:t xml:space="preserve"> فعرفا الهلكة</w:t>
      </w:r>
      <w:r w:rsidR="00F9760A">
        <w:rPr>
          <w:rFonts w:hint="cs"/>
          <w:sz w:val="28"/>
          <w:rtl/>
        </w:rPr>
        <w:t>،</w:t>
      </w:r>
      <w:r w:rsidR="008164E0" w:rsidRPr="00D4062A">
        <w:rPr>
          <w:rFonts w:hint="cs"/>
          <w:sz w:val="28"/>
          <w:rtl/>
        </w:rPr>
        <w:t xml:space="preserve"> فخُيِّرا بين عذاب الدنيا وعذاب الآخرة</w:t>
      </w:r>
      <w:r w:rsidR="00F9760A">
        <w:rPr>
          <w:rFonts w:hint="cs"/>
          <w:sz w:val="28"/>
          <w:rtl/>
        </w:rPr>
        <w:t>،</w:t>
      </w:r>
      <w:r w:rsidR="008164E0" w:rsidRPr="00D4062A">
        <w:rPr>
          <w:rFonts w:hint="cs"/>
          <w:sz w:val="28"/>
          <w:rtl/>
        </w:rPr>
        <w:t xml:space="preserve"> فاختارا عذاب الدنيا</w:t>
      </w:r>
      <w:r w:rsidR="00F9760A">
        <w:rPr>
          <w:rFonts w:hint="cs"/>
          <w:sz w:val="28"/>
          <w:rtl/>
        </w:rPr>
        <w:t>،</w:t>
      </w:r>
      <w:r w:rsidR="008164E0" w:rsidRPr="00D4062A">
        <w:rPr>
          <w:rFonts w:hint="cs"/>
          <w:sz w:val="28"/>
          <w:rtl/>
        </w:rPr>
        <w:t xml:space="preserve"> فعلقا ببابل وجعلا يكلمان الناس كلامهما وهو السحر</w:t>
      </w:r>
      <w:r w:rsidR="00F9760A">
        <w:rPr>
          <w:rFonts w:hint="cs"/>
          <w:sz w:val="28"/>
          <w:rtl/>
        </w:rPr>
        <w:t>،</w:t>
      </w:r>
      <w:r w:rsidR="008164E0" w:rsidRPr="00D4062A">
        <w:rPr>
          <w:rFonts w:hint="cs"/>
          <w:sz w:val="28"/>
          <w:rtl/>
        </w:rPr>
        <w:t xml:space="preserve"> وقال ابن أبي نُجيح.."</w:t>
      </w:r>
    </w:p>
    <w:p w:rsidR="008164E0" w:rsidRPr="00D4062A" w:rsidRDefault="008164E0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نَجيح.</w:t>
      </w:r>
    </w:p>
    <w:p w:rsidR="008164E0" w:rsidRPr="00D4062A" w:rsidRDefault="008164E0" w:rsidP="008164E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</w:t>
      </w:r>
    </w:p>
    <w:p w:rsidR="008164E0" w:rsidRPr="00D4062A" w:rsidRDefault="008164E0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 لا، ضعيف هذا.</w:t>
      </w:r>
    </w:p>
    <w:p w:rsidR="008164E0" w:rsidRPr="00D4062A" w:rsidRDefault="008164E0" w:rsidP="008164E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</w:t>
      </w:r>
    </w:p>
    <w:p w:rsidR="008164E0" w:rsidRPr="00D4062A" w:rsidRDefault="00F9760A" w:rsidP="00DE368C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164E0" w:rsidRPr="00D4062A">
        <w:rPr>
          <w:rFonts w:hint="cs"/>
          <w:b w:val="0"/>
          <w:bCs w:val="0"/>
          <w:sz w:val="28"/>
          <w:rtl/>
        </w:rPr>
        <w:t>؟</w:t>
      </w:r>
    </w:p>
    <w:p w:rsidR="008164E0" w:rsidRPr="00D4062A" w:rsidRDefault="008164E0" w:rsidP="008164E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</w:t>
      </w:r>
    </w:p>
    <w:p w:rsidR="008164E0" w:rsidRPr="00D4062A" w:rsidRDefault="008164E0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في الآخر.</w:t>
      </w:r>
    </w:p>
    <w:p w:rsidR="008164E0" w:rsidRPr="00D4062A" w:rsidRDefault="008164E0" w:rsidP="008164E0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الألفاظ هذه الأعجمية..</w:t>
      </w:r>
    </w:p>
    <w:p w:rsidR="008164E0" w:rsidRPr="00D4062A" w:rsidRDefault="008164E0" w:rsidP="008164E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</w:t>
      </w:r>
    </w:p>
    <w:p w:rsidR="008164E0" w:rsidRPr="00D4062A" w:rsidRDefault="008164E0" w:rsidP="008164E0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دنياوند.</w:t>
      </w:r>
    </w:p>
    <w:p w:rsidR="008164E0" w:rsidRPr="00D4062A" w:rsidRDefault="008164E0" w:rsidP="008164E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</w:t>
      </w:r>
    </w:p>
    <w:p w:rsidR="008164E0" w:rsidRPr="00D4062A" w:rsidRDefault="008164E0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مر بنا أنها بابل العراق في الدرس الماضي في دروس مضت أنها بابل العراق.</w:t>
      </w:r>
    </w:p>
    <w:p w:rsidR="008164E0" w:rsidRPr="00D4062A" w:rsidRDefault="008164E0" w:rsidP="008164E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</w:t>
      </w:r>
    </w:p>
    <w:p w:rsidR="008164E0" w:rsidRPr="00D4062A" w:rsidRDefault="00D17469" w:rsidP="00D17469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8164E0" w:rsidRPr="00D4062A">
        <w:rPr>
          <w:rFonts w:hint="cs"/>
          <w:b w:val="0"/>
          <w:bCs w:val="0"/>
          <w:sz w:val="28"/>
          <w:rtl/>
        </w:rPr>
        <w:t xml:space="preserve"> هما بابل ديناوند أو دنياوند وبابل العراق وجاء فيها هذا وهذا</w:t>
      </w:r>
      <w:r>
        <w:rPr>
          <w:rFonts w:hint="cs"/>
          <w:b w:val="0"/>
          <w:bCs w:val="0"/>
          <w:sz w:val="28"/>
          <w:rtl/>
        </w:rPr>
        <w:t>،</w:t>
      </w:r>
      <w:r w:rsidR="008164E0" w:rsidRPr="00D4062A">
        <w:rPr>
          <w:rFonts w:hint="cs"/>
          <w:b w:val="0"/>
          <w:bCs w:val="0"/>
          <w:sz w:val="28"/>
          <w:rtl/>
        </w:rPr>
        <w:t xml:space="preserve"> والمرجَّح أنها بابل العراق على ما تقدم</w:t>
      </w:r>
      <w:r>
        <w:rPr>
          <w:rFonts w:hint="cs"/>
          <w:b w:val="0"/>
          <w:bCs w:val="0"/>
          <w:sz w:val="28"/>
          <w:rtl/>
        </w:rPr>
        <w:t>،</w:t>
      </w:r>
      <w:r w:rsidR="008164E0" w:rsidRPr="00D4062A">
        <w:rPr>
          <w:rFonts w:hint="cs"/>
          <w:b w:val="0"/>
          <w:bCs w:val="0"/>
          <w:sz w:val="28"/>
          <w:rtl/>
        </w:rPr>
        <w:t xml:space="preserve"> وعلى كل حال الحديث تالف ليس بصحيح.</w:t>
      </w:r>
    </w:p>
    <w:p w:rsidR="008164E0" w:rsidRPr="00D4062A" w:rsidRDefault="008164E0" w:rsidP="00DE368C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"وقال ابن أبي نَجيح عن مجاهد</w:t>
      </w:r>
      <w:r w:rsidR="00D17469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="00464A34" w:rsidRPr="00D4062A">
        <w:rPr>
          <w:rFonts w:hint="cs"/>
          <w:sz w:val="28"/>
          <w:rtl/>
        </w:rPr>
        <w:t>أما شأن هاروت وماروت فإن الملائكة عجبت من ظلم بني آدم وقد جاءهم الرسل والكتب والبيانات."</w:t>
      </w:r>
    </w:p>
    <w:p w:rsidR="00464A34" w:rsidRPr="00D4062A" w:rsidRDefault="00464A34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والبيِّنات.</w:t>
      </w:r>
    </w:p>
    <w:p w:rsidR="00464A34" w:rsidRPr="00D4062A" w:rsidRDefault="00464A34" w:rsidP="00177A51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>"والبيِّنات فقال لهم ربهم تعالى</w:t>
      </w:r>
      <w:r w:rsidR="00D17469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اختاروا منكم ملكين أنزلهما يحكمان في الأرض بين بني آدم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فاختاروا فلم يألُ هاروت وماروت فقال لهما حين أنزلهما</w:t>
      </w:r>
      <w:r w:rsidR="00177A51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أعجبتما من بني آدم ومن ظلمهم ومعصيتهم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وإنما تأتيهم الرسل والكتب من وراء وراء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وأنتما ليس بيني وبينكما رسول فافعلا كذا وكذا ودعا كذا وكذا.."</w:t>
      </w:r>
    </w:p>
    <w:p w:rsidR="00464A34" w:rsidRPr="00D4062A" w:rsidRDefault="00464A34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افعلا واتركا دعا اتركا أمرهما ونهاهما.</w:t>
      </w:r>
    </w:p>
    <w:p w:rsidR="00464A34" w:rsidRPr="00D4062A" w:rsidRDefault="00464A34" w:rsidP="00177A51">
      <w:pPr>
        <w:rPr>
          <w:sz w:val="28"/>
          <w:rtl/>
        </w:rPr>
      </w:pPr>
      <w:r w:rsidRPr="00D4062A">
        <w:rPr>
          <w:rFonts w:hint="cs"/>
          <w:sz w:val="28"/>
          <w:rtl/>
        </w:rPr>
        <w:t>"فأمرهما بأمر ونهاهما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ثم نزلا على ذلك ليس أحد أطوع لله منهما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فحكما فعدلا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فكا</w:t>
      </w:r>
      <w:r w:rsidR="00177A51">
        <w:rPr>
          <w:rFonts w:hint="cs"/>
          <w:sz w:val="28"/>
          <w:rtl/>
        </w:rPr>
        <w:t>نا يحكمان في النهار بين بني آدم،</w:t>
      </w:r>
      <w:r w:rsidRPr="00D4062A">
        <w:rPr>
          <w:rFonts w:hint="cs"/>
          <w:sz w:val="28"/>
          <w:rtl/>
        </w:rPr>
        <w:t xml:space="preserve"> فإذا أمسيا عرجا فكانا من الملائكة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وينزلان حين يصبحان فيحكمان فيعدلان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حتى أنزلت عليهم الزهرة في أحسن صورة امرأة تخاصم فقضيا عليها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فلما قامت وجد كل واحد منهما في نفسه فقال أحدهما لصاحبه</w:t>
      </w:r>
      <w:r w:rsidR="00177A51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وجدت مثل الذي وجدت؟ قال</w:t>
      </w:r>
      <w:r w:rsidR="00177A51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نعم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فبعثا إليها أن ائتنا نقضي لك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فلما رجعت قالا وقضيا لها فأتتهما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فكشفا لها عن عورتيهما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وإن كانت شهوتهما في أنفسهما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ولم يكونا كبني آدم في شهوة النساء ولذاتها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فلما بلغا ذلك واستحلا افتتنا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فطارت الزهرة فرجعت حيث كانت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فلما أمسيا عرجا فزجرا فلم يؤذن لهما ولم.."</w:t>
      </w:r>
    </w:p>
    <w:p w:rsidR="00464A34" w:rsidRPr="00D4062A" w:rsidRDefault="00464A34" w:rsidP="00DE368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عَرجَا فزُجِرَا..</w:t>
      </w:r>
    </w:p>
    <w:p w:rsidR="00464A34" w:rsidRPr="00D4062A" w:rsidRDefault="00464A34" w:rsidP="00DE368C">
      <w:pPr>
        <w:rPr>
          <w:sz w:val="28"/>
          <w:rtl/>
        </w:rPr>
      </w:pPr>
      <w:r w:rsidRPr="00D4062A">
        <w:rPr>
          <w:rFonts w:hint="cs"/>
          <w:sz w:val="28"/>
          <w:rtl/>
        </w:rPr>
        <w:t>"فَزُجِرا ولم يؤذن لهما ولم تحملهما أجنحتهما</w:t>
      </w:r>
      <w:r w:rsidR="00177A5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فاستغاثا برجل من بني آدم فأتياه فقالا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ادع لنا ربك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فقال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كيف يشفع أهل الأرض بأهل السماء</w:t>
      </w:r>
      <w:r w:rsidR="006D05DA">
        <w:rPr>
          <w:rFonts w:hint="cs"/>
          <w:sz w:val="28"/>
          <w:rtl/>
        </w:rPr>
        <w:t>؟</w:t>
      </w:r>
      <w:r w:rsidRPr="00D4062A">
        <w:rPr>
          <w:rFonts w:hint="cs"/>
          <w:sz w:val="28"/>
          <w:rtl/>
        </w:rPr>
        <w:t xml:space="preserve"> قال</w:t>
      </w:r>
      <w:r w:rsidR="006D05DA">
        <w:rPr>
          <w:rFonts w:hint="cs"/>
          <w:sz w:val="28"/>
          <w:rtl/>
        </w:rPr>
        <w:t>ا:</w:t>
      </w:r>
      <w:r w:rsidRPr="00D4062A">
        <w:rPr>
          <w:rFonts w:hint="cs"/>
          <w:sz w:val="28"/>
          <w:rtl/>
        </w:rPr>
        <w:t xml:space="preserve"> سمعنا ربك يذكرك بخير في السماء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فوعدهما يوم</w:t>
      </w:r>
      <w:r w:rsidR="006D05DA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 وغدا يدعو لهما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فدعا لهما فاستجيب له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فخُيِّرا بين عذاب الدنيا وعذاب الآخرة</w:t>
      </w:r>
      <w:r w:rsidR="006D05DA">
        <w:rPr>
          <w:rFonts w:hint="cs"/>
          <w:sz w:val="28"/>
          <w:rtl/>
        </w:rPr>
        <w:t>، فنظر أ</w:t>
      </w:r>
      <w:r w:rsidRPr="00D4062A">
        <w:rPr>
          <w:rFonts w:hint="cs"/>
          <w:sz w:val="28"/>
          <w:rtl/>
        </w:rPr>
        <w:t>حدها إلى صاحبه فقال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ألا تعلم أن أفواج عذاب الله في الآخرة كذا وكذا في الخلد وفي الدنيا تسع مرات مثلها</w:t>
      </w:r>
      <w:r w:rsidR="006D05DA">
        <w:rPr>
          <w:rFonts w:hint="cs"/>
          <w:sz w:val="28"/>
          <w:rtl/>
        </w:rPr>
        <w:t>، فأمرا أن ينزلا</w:t>
      </w:r>
      <w:r w:rsidRPr="00D4062A">
        <w:rPr>
          <w:rFonts w:hint="cs"/>
          <w:sz w:val="28"/>
          <w:rtl/>
        </w:rPr>
        <w:t xml:space="preserve"> ببابل فثَم عذابهما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وزعم أنهما معلقان في الحديد مطويان يصفقان بأجنحتهما."</w:t>
      </w:r>
    </w:p>
    <w:p w:rsidR="006D05DA" w:rsidRDefault="00464A34" w:rsidP="006D05DA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وهذا في نفس السياق السابق مما يغلب على الظن أنه متلقى من أهل الكتاب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وبعض القصص من هذا النوع قد يكون الإسناد إلى الصحابي صحيحًا برجال ثقات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يكون الصحابي تلقاه عن أهل الكتاب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وقد عُرف عن بعض الصحابة أنهم تلقوا من كعب الأحبار وغيره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فيكون السند إلى الصحابي صحيح</w:t>
      </w:r>
      <w:r w:rsidR="006D05DA">
        <w:rPr>
          <w:rFonts w:hint="cs"/>
          <w:b w:val="0"/>
          <w:bCs w:val="0"/>
          <w:sz w:val="28"/>
          <w:rtl/>
        </w:rPr>
        <w:t>ًا،</w:t>
      </w:r>
      <w:r w:rsidRPr="00D4062A">
        <w:rPr>
          <w:rFonts w:hint="cs"/>
          <w:b w:val="0"/>
          <w:bCs w:val="0"/>
          <w:sz w:val="28"/>
          <w:rtl/>
        </w:rPr>
        <w:t xml:space="preserve"> ويكون الخبر منكر</w:t>
      </w:r>
      <w:r w:rsidR="006D05DA">
        <w:rPr>
          <w:rFonts w:hint="cs"/>
          <w:b w:val="0"/>
          <w:bCs w:val="0"/>
          <w:sz w:val="28"/>
          <w:rtl/>
        </w:rPr>
        <w:t>ًا؛</w:t>
      </w:r>
      <w:r w:rsidRPr="00D4062A">
        <w:rPr>
          <w:rFonts w:hint="cs"/>
          <w:b w:val="0"/>
          <w:bCs w:val="0"/>
          <w:sz w:val="28"/>
          <w:rtl/>
        </w:rPr>
        <w:t xml:space="preserve"> لأنه من أخبار بني إسرائيل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وجاء في الحديث الصحيح</w:t>
      </w:r>
      <w:r w:rsidR="006D05DA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D4062A" w:rsidRPr="004A163B">
        <w:rPr>
          <w:rFonts w:hint="cs"/>
          <w:b w:val="0"/>
          <w:bCs w:val="0"/>
          <w:color w:val="0000FF"/>
          <w:sz w:val="28"/>
          <w:rtl/>
        </w:rPr>
        <w:t>«</w:t>
      </w:r>
      <w:r w:rsidRPr="004A163B">
        <w:rPr>
          <w:rFonts w:hint="cs"/>
          <w:b w:val="0"/>
          <w:bCs w:val="0"/>
          <w:color w:val="0000FF"/>
          <w:sz w:val="28"/>
          <w:rtl/>
        </w:rPr>
        <w:t>حدثوا عن بني إسرائيل ولا حرج</w:t>
      </w:r>
      <w:r w:rsidR="00D4062A" w:rsidRPr="004A163B">
        <w:rPr>
          <w:rFonts w:hint="cs"/>
          <w:b w:val="0"/>
          <w:bCs w:val="0"/>
          <w:color w:val="0000FF"/>
          <w:sz w:val="28"/>
          <w:rtl/>
        </w:rPr>
        <w:t>»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شريطة ألا يخالِف ما عندنا من كلام الله وكلام رسوله -عليه الصلاة والسلام-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وجاء عند البزار</w:t>
      </w:r>
      <w:r w:rsidR="006D05DA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D4062A" w:rsidRPr="004A163B">
        <w:rPr>
          <w:rFonts w:hint="cs"/>
          <w:b w:val="0"/>
          <w:bCs w:val="0"/>
          <w:color w:val="0000FF"/>
          <w:sz w:val="28"/>
          <w:rtl/>
        </w:rPr>
        <w:t>«</w:t>
      </w:r>
      <w:r w:rsidRPr="004A163B">
        <w:rPr>
          <w:rFonts w:hint="cs"/>
          <w:b w:val="0"/>
          <w:bCs w:val="0"/>
          <w:color w:val="0000FF"/>
          <w:sz w:val="28"/>
          <w:rtl/>
        </w:rPr>
        <w:t>حدثوا عن بني إسرائيل فإن فيهم الأعاجيب</w:t>
      </w:r>
      <w:r w:rsidR="00D4062A" w:rsidRPr="004A163B">
        <w:rPr>
          <w:rFonts w:hint="cs"/>
          <w:b w:val="0"/>
          <w:bCs w:val="0"/>
          <w:color w:val="0000FF"/>
          <w:sz w:val="28"/>
          <w:rtl/>
        </w:rPr>
        <w:t>»</w:t>
      </w:r>
      <w:r w:rsidRPr="00D4062A">
        <w:rPr>
          <w:rFonts w:hint="cs"/>
          <w:b w:val="0"/>
          <w:bCs w:val="0"/>
          <w:sz w:val="28"/>
          <w:rtl/>
        </w:rPr>
        <w:t xml:space="preserve"> وهذه القصص التي تورَد أضرب عنها كثير من المفسرين باعتبار أنها لا تفيد في فهم الآية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لا تفيدنا شيئ</w:t>
      </w:r>
      <w:r w:rsidR="004A163B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>ا في فهم الآية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بل تشغلنا عن الفهم الصحيح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فاللائق بالحافظ ابن كثير </w:t>
      </w:r>
      <w:r w:rsidR="006D05DA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رحمه الله</w:t>
      </w:r>
      <w:r w:rsidR="006D05DA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 xml:space="preserve"> وهو الإمام المحدِّث من كبار الحفاظ </w:t>
      </w:r>
      <w:r w:rsidR="006D05DA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رحمة الله عليه</w:t>
      </w:r>
      <w:r w:rsidR="006D05DA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 xml:space="preserve"> أنه لو أضرب عنها صفحًا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أو أشار إشارات ليردها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وله رأي سيذكره بعد هذا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لعله يوضِّح منهج الإمام ابن كثير في تفسيره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ولكن أطال في ذكر هذه القصص مما لا أصل له ولا يثبت أمام التمحيص</w:t>
      </w:r>
      <w:r w:rsidR="006D05DA">
        <w:rPr>
          <w:rFonts w:hint="cs"/>
          <w:b w:val="0"/>
          <w:bCs w:val="0"/>
          <w:sz w:val="28"/>
          <w:rtl/>
        </w:rPr>
        <w:t>.</w:t>
      </w:r>
    </w:p>
    <w:p w:rsidR="00464A34" w:rsidRPr="00D4062A" w:rsidRDefault="00464A34" w:rsidP="006D05DA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lastRenderedPageBreak/>
        <w:t xml:space="preserve"> مثال ما ذكرناه من أنه قد يصح الخبر إلى الصحابة ولا يثبت عن النبي -عليه الصلاة والسلام- فيكون صورته صورة الموقوف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وهو متلقى من أهل الكتاب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يعني حكم الصحابة وبعض الصحابة بأسانيد صحيحة أن الجراد نثرة حوت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وعلى هذا لو صاده المحرم أو قُتل في الحرم </w:t>
      </w:r>
      <w:r w:rsidR="006D05DA">
        <w:rPr>
          <w:rFonts w:hint="cs"/>
          <w:b w:val="0"/>
          <w:bCs w:val="0"/>
          <w:sz w:val="28"/>
          <w:rtl/>
        </w:rPr>
        <w:t>ف</w:t>
      </w:r>
      <w:r w:rsidRPr="00D4062A">
        <w:rPr>
          <w:rFonts w:hint="cs"/>
          <w:b w:val="0"/>
          <w:bCs w:val="0"/>
          <w:sz w:val="28"/>
          <w:rtl/>
        </w:rPr>
        <w:t>لا شيء فيه</w:t>
      </w:r>
      <w:r w:rsidR="006D05DA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لأنه من صيد البحر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وهذا ثابت عن بعض الصحابة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والواقع يرد ذلك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ولذا جعل فيه جمهور أهل العلم الفدية على أنه من صيد البر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طيب ماذا عن الذي ثبت عن الصحابة؟ قالوا</w:t>
      </w:r>
      <w:r w:rsidR="006D05DA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يحتمل أن يكون متلقى من أهل الكتاب</w:t>
      </w:r>
      <w:r w:rsidR="006D05DA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لأنهم عندهم من هذه الأمور الشيء الكثير.</w:t>
      </w:r>
    </w:p>
    <w:p w:rsidR="00464A34" w:rsidRPr="00D4062A" w:rsidRDefault="0019129E" w:rsidP="00464A34">
      <w:pPr>
        <w:rPr>
          <w:sz w:val="28"/>
          <w:rtl/>
        </w:rPr>
      </w:pPr>
      <w:r w:rsidRPr="00D4062A">
        <w:rPr>
          <w:rFonts w:hint="cs"/>
          <w:sz w:val="28"/>
          <w:rtl/>
        </w:rPr>
        <w:t>"رأي الإمام ابن كثير فيما ورد في قصة هاروت وماروت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وقد روي في قصة هاروت وماروت عن جماعة من التابعين كمجاهد والسدي والحسن البصري وقُتادة.."</w:t>
      </w:r>
    </w:p>
    <w:p w:rsidR="0019129E" w:rsidRPr="00D4062A" w:rsidRDefault="0019129E" w:rsidP="00464A3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قَتادة قَتادة..</w:t>
      </w:r>
    </w:p>
    <w:p w:rsidR="0019129E" w:rsidRPr="00D4062A" w:rsidRDefault="0019129E" w:rsidP="00464A34">
      <w:pPr>
        <w:rPr>
          <w:sz w:val="28"/>
          <w:rtl/>
        </w:rPr>
      </w:pPr>
      <w:r w:rsidRPr="00D4062A">
        <w:rPr>
          <w:rFonts w:hint="cs"/>
          <w:sz w:val="28"/>
          <w:rtl/>
        </w:rPr>
        <w:t>"وقَتادة.."</w:t>
      </w:r>
    </w:p>
    <w:p w:rsidR="0019129E" w:rsidRPr="00D4062A" w:rsidRDefault="0019129E" w:rsidP="00182051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تعرف معنى قَتادة؟ شوكة.</w:t>
      </w:r>
    </w:p>
    <w:p w:rsidR="0019129E" w:rsidRPr="00D4062A" w:rsidRDefault="0019129E" w:rsidP="00182051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"وأبي العالية والزهري والربيع بن أنس ومقاتل بن حيان </w:t>
      </w:r>
      <w:r w:rsidR="00182051" w:rsidRPr="00D4062A">
        <w:rPr>
          <w:rFonts w:hint="cs"/>
          <w:sz w:val="28"/>
          <w:rtl/>
        </w:rPr>
        <w:t>وغيرهم وقصها خلْق من المفسرين من المتقدمين والمتأخرين</w:t>
      </w:r>
      <w:r w:rsidR="006D05DA">
        <w:rPr>
          <w:rFonts w:hint="cs"/>
          <w:sz w:val="28"/>
          <w:rtl/>
        </w:rPr>
        <w:t>،</w:t>
      </w:r>
      <w:r w:rsidR="00182051" w:rsidRPr="00D4062A">
        <w:rPr>
          <w:rFonts w:hint="cs"/>
          <w:sz w:val="28"/>
          <w:rtl/>
        </w:rPr>
        <w:t xml:space="preserve"> وحاصلها راجع في تفسيرها إلى أخبار بني إسرائيل</w:t>
      </w:r>
      <w:r w:rsidR="006D05DA">
        <w:rPr>
          <w:rFonts w:hint="cs"/>
          <w:sz w:val="28"/>
          <w:rtl/>
        </w:rPr>
        <w:t>؛</w:t>
      </w:r>
      <w:r w:rsidR="00182051" w:rsidRPr="00D4062A">
        <w:rPr>
          <w:rFonts w:hint="cs"/>
          <w:sz w:val="28"/>
          <w:rtl/>
        </w:rPr>
        <w:t xml:space="preserve"> إذ ليس فيها حديث مرفوع صحيح متصل الإسناد إلى الصادق الصدوق المعصوم الذي لا ينطق عن الهوى</w:t>
      </w:r>
      <w:r w:rsidR="006D05DA">
        <w:rPr>
          <w:rFonts w:hint="cs"/>
          <w:sz w:val="28"/>
          <w:rtl/>
        </w:rPr>
        <w:t>،</w:t>
      </w:r>
      <w:r w:rsidR="00182051" w:rsidRPr="00D4062A">
        <w:rPr>
          <w:rFonts w:hint="cs"/>
          <w:sz w:val="28"/>
          <w:rtl/>
        </w:rPr>
        <w:t xml:space="preserve"> وظاهر سياق القرآن إجمال القصة من غير بسط ولا إطناب فيها</w:t>
      </w:r>
      <w:r w:rsidR="006D05DA">
        <w:rPr>
          <w:rFonts w:hint="cs"/>
          <w:sz w:val="28"/>
          <w:rtl/>
        </w:rPr>
        <w:t>،</w:t>
      </w:r>
      <w:r w:rsidR="00182051" w:rsidRPr="00D4062A">
        <w:rPr>
          <w:rFonts w:hint="cs"/>
          <w:sz w:val="28"/>
          <w:rtl/>
        </w:rPr>
        <w:t xml:space="preserve"> فنحن نؤمن بما ورد في القرآن على ما أراده الله تعالى</w:t>
      </w:r>
      <w:r w:rsidR="006D05DA">
        <w:rPr>
          <w:rFonts w:hint="cs"/>
          <w:sz w:val="28"/>
          <w:rtl/>
        </w:rPr>
        <w:t>،</w:t>
      </w:r>
      <w:r w:rsidR="00182051" w:rsidRPr="00D4062A">
        <w:rPr>
          <w:rFonts w:hint="cs"/>
          <w:sz w:val="28"/>
          <w:rtl/>
        </w:rPr>
        <w:t xml:space="preserve"> والله أعلم بحقيقة الحال."</w:t>
      </w:r>
    </w:p>
    <w:p w:rsidR="00182051" w:rsidRPr="00D4062A" w:rsidRDefault="00182051" w:rsidP="006D05DA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نعم هذا منهج للإمام الحافظ ابن كثير في فهم ما يفسَّر بأخبار بني إسرائيل أنه يُضرَب عنها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يعني وإن سيقت كما فعل </w:t>
      </w:r>
      <w:r w:rsidR="006D05DA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رحمه الله</w:t>
      </w:r>
      <w:r w:rsidR="006D05DA">
        <w:rPr>
          <w:rFonts w:hint="cs"/>
          <w:b w:val="0"/>
          <w:bCs w:val="0"/>
          <w:sz w:val="28"/>
          <w:rtl/>
        </w:rPr>
        <w:t>-،</w:t>
      </w:r>
      <w:r w:rsidRPr="00D4062A">
        <w:rPr>
          <w:rFonts w:hint="cs"/>
          <w:b w:val="0"/>
          <w:bCs w:val="0"/>
          <w:sz w:val="28"/>
          <w:rtl/>
        </w:rPr>
        <w:t xml:space="preserve"> لكن يُضرَب عنها ولا يستعان بها في فهم القرآن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إنما تُذكَر من باب التحديث عن بني إسرائيل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ومن باب ذكر ما هو موجود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ولئلا يقرأ في كتاب آخر فلا يُبيَّن حقيقته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ولذا الخبر الضعيف والموضوع من باب أولى يقول</w:t>
      </w:r>
      <w:r w:rsidR="006D05DA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لا تجوز روايته إلا مقرون</w:t>
      </w:r>
      <w:r w:rsidR="004A163B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>ا ببيان درجته</w:t>
      </w:r>
      <w:r w:rsidR="006D05DA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لئلا يغتر به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فذكر الحافظ ابن كثير لهذه القصص من أخبار بني إسرائيل من هذا الباب أنه ذكرها ليبين أنها لا يعوَّل عليها في فهم كلام الله</w:t>
      </w:r>
      <w:r w:rsidR="006D05D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ولو اكتفى بالإشارة أو ذكر بعضها دون بعض لكان أولى</w:t>
      </w:r>
      <w:r w:rsidR="006D05DA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لأنه أطال في سياق هذه القصة من وجو</w:t>
      </w:r>
      <w:r w:rsidR="006D05DA">
        <w:rPr>
          <w:rFonts w:hint="cs"/>
          <w:b w:val="0"/>
          <w:bCs w:val="0"/>
          <w:sz w:val="28"/>
          <w:rtl/>
        </w:rPr>
        <w:t>ه</w:t>
      </w:r>
      <w:r w:rsidRPr="00D4062A">
        <w:rPr>
          <w:rFonts w:hint="cs"/>
          <w:b w:val="0"/>
          <w:bCs w:val="0"/>
          <w:sz w:val="28"/>
          <w:rtl/>
        </w:rPr>
        <w:t xml:space="preserve"> متعددة.</w:t>
      </w:r>
    </w:p>
    <w:p w:rsidR="00182051" w:rsidRPr="00D4062A" w:rsidRDefault="00182051" w:rsidP="00182051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"وقد ورد في ذلك أثر غريب وسياق عجيب في ذلك أحببنا أن ننبه عليه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قال الإمام أبو جعفر ابن جرير </w:t>
      </w:r>
      <w:r w:rsidR="006D05DA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رحمه الله تعالى</w:t>
      </w:r>
      <w:r w:rsidR="006D05DA">
        <w:rPr>
          <w:rFonts w:hint="cs"/>
          <w:sz w:val="28"/>
          <w:rtl/>
        </w:rPr>
        <w:t>-:</w:t>
      </w:r>
      <w:r w:rsidRPr="00D4062A">
        <w:rPr>
          <w:rFonts w:hint="cs"/>
          <w:sz w:val="28"/>
          <w:rtl/>
        </w:rPr>
        <w:t xml:space="preserve"> حدثنا الربيع بن سليمان أخبرني ابن أبي وهب أخبرنا ابن أبي الزناد حدثني هشام بن عروة عن أبيه عن عائشة.."</w:t>
      </w:r>
    </w:p>
    <w:p w:rsidR="00182051" w:rsidRPr="00D4062A" w:rsidRDefault="00182051" w:rsidP="00182051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أعد أعد قال الإمام ابن جرير.</w:t>
      </w:r>
    </w:p>
    <w:p w:rsidR="00182051" w:rsidRPr="00D4062A" w:rsidRDefault="00182051" w:rsidP="00182051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"قال الإمام أبو جعفر ابن جرير </w:t>
      </w:r>
      <w:r w:rsidR="006D05DA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رحمه الله تعالى</w:t>
      </w:r>
      <w:r w:rsidR="006D05DA">
        <w:rPr>
          <w:rFonts w:hint="cs"/>
          <w:sz w:val="28"/>
          <w:rtl/>
        </w:rPr>
        <w:t>-:</w:t>
      </w:r>
      <w:r w:rsidRPr="00D4062A">
        <w:rPr>
          <w:rFonts w:hint="cs"/>
          <w:sz w:val="28"/>
          <w:rtl/>
        </w:rPr>
        <w:t xml:space="preserve"> حدثنا الربيع بن سليمان أخبرني.."</w:t>
      </w:r>
    </w:p>
    <w:p w:rsidR="00182051" w:rsidRPr="00D4062A" w:rsidRDefault="00182051" w:rsidP="00182051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قال.. قال أخبرني ابن وهب.</w:t>
      </w:r>
    </w:p>
    <w:p w:rsidR="00182051" w:rsidRPr="00D4062A" w:rsidRDefault="00182051" w:rsidP="00182051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>"قال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أخبرني ابن وهب قال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أخبرنا ابن أبي الزناد حدثني.. قال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حدثني هشام بن عروة عن أبيه عن عائشة </w:t>
      </w:r>
      <w:r w:rsidR="006D05DA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عنهما</w:t>
      </w:r>
      <w:r w:rsidR="006D05DA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زوج النبي -صلى الله عليه وسلم- أنها قالت قدمْتُ على امرأة من أهل دومة الجندل.."</w:t>
      </w:r>
    </w:p>
    <w:p w:rsidR="00182051" w:rsidRPr="00D4062A" w:rsidRDefault="00182051" w:rsidP="00182051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لا، قدمَتْ علَيَّ.</w:t>
      </w:r>
    </w:p>
    <w:p w:rsidR="00182051" w:rsidRPr="00D4062A" w:rsidRDefault="00182051" w:rsidP="006D05DA">
      <w:pPr>
        <w:rPr>
          <w:sz w:val="28"/>
          <w:rtl/>
        </w:rPr>
      </w:pPr>
      <w:r w:rsidRPr="00D4062A">
        <w:rPr>
          <w:rFonts w:hint="cs"/>
          <w:sz w:val="28"/>
          <w:rtl/>
        </w:rPr>
        <w:t>"قدمَتْ علَيَّ امرأة من أهل دومة الجندل جاءت تبتغي رسول الله -صلى الله عليه وسلم- بعد موته حداثة ذلك تسأله عن أشياء دخلت فيه من أمر السحر ولم تعمل به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قالت عائشة </w:t>
      </w:r>
      <w:r w:rsidR="006D05DA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عنها</w:t>
      </w:r>
      <w:r w:rsidR="006D05DA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لعروة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يا ابن أختي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فرأيتها </w:t>
      </w:r>
      <w:r w:rsidR="006D05DA">
        <w:rPr>
          <w:rFonts w:hint="cs"/>
          <w:sz w:val="28"/>
          <w:rtl/>
        </w:rPr>
        <w:t>تبكي حينما لم تجد رسول الله</w:t>
      </w:r>
      <w:r w:rsidRPr="00D4062A">
        <w:rPr>
          <w:rFonts w:hint="cs"/>
          <w:sz w:val="28"/>
          <w:rtl/>
        </w:rPr>
        <w:t>-</w:t>
      </w:r>
      <w:r w:rsidR="006D05DA">
        <w:rPr>
          <w:rFonts w:hint="cs"/>
          <w:sz w:val="28"/>
          <w:rtl/>
        </w:rPr>
        <w:t xml:space="preserve"> </w:t>
      </w:r>
      <w:r w:rsidRPr="00D4062A">
        <w:rPr>
          <w:rFonts w:hint="cs"/>
          <w:sz w:val="28"/>
          <w:rtl/>
        </w:rPr>
        <w:t>صلى الله عليه وسلم- فيشفيها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فكانت تبكي حتى إني لأرحمها وتقول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إني أخاف أن أكون قد هلكت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كان لي زوج فغاب عني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فدخلت على عجوز فشكوت ذلك إليها فقالت</w:t>
      </w:r>
      <w:r w:rsidR="006D05D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إني.."</w:t>
      </w:r>
    </w:p>
    <w:p w:rsidR="00182051" w:rsidRPr="00D4062A" w:rsidRDefault="00182051" w:rsidP="00182051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إن إن..</w:t>
      </w:r>
    </w:p>
    <w:p w:rsidR="007B1FA2" w:rsidRPr="00D4062A" w:rsidRDefault="00182051" w:rsidP="001A0B4C">
      <w:pPr>
        <w:rPr>
          <w:sz w:val="28"/>
          <w:rtl/>
        </w:rPr>
      </w:pPr>
      <w:r w:rsidRPr="00D4062A">
        <w:rPr>
          <w:rFonts w:hint="cs"/>
          <w:sz w:val="28"/>
          <w:rtl/>
        </w:rPr>
        <w:t>"إن فعلتِ ما آمرك به فأجعله يأتيك</w:t>
      </w:r>
      <w:r w:rsidR="006D05D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فلما كان الليل جاءتني بكلبين أسودين فركبْتُ أحدهما وركبَت الآخر</w:t>
      </w:r>
      <w:r w:rsidR="00E64B3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</w:t>
      </w:r>
      <w:r w:rsidR="00935185" w:rsidRPr="00D4062A">
        <w:rPr>
          <w:rFonts w:hint="cs"/>
          <w:sz w:val="28"/>
          <w:rtl/>
        </w:rPr>
        <w:t>فلم يكن لشيء حتى وقفنا ببابل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وإذا برجلين معلقين بأرجلهما فقالا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ما جاء بك</w:t>
      </w:r>
      <w:r w:rsidR="00E64B31">
        <w:rPr>
          <w:rFonts w:hint="cs"/>
          <w:sz w:val="28"/>
          <w:rtl/>
        </w:rPr>
        <w:t>؟</w:t>
      </w:r>
      <w:r w:rsidR="00935185" w:rsidRPr="00D4062A">
        <w:rPr>
          <w:rFonts w:hint="cs"/>
          <w:sz w:val="28"/>
          <w:rtl/>
        </w:rPr>
        <w:t xml:space="preserve"> فقلت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أتعلم السحر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إنما نحن فتنة فلا تكفري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فارجعي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فأبيت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وقلت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لا، قالا</w:t>
      </w:r>
      <w:r w:rsidR="001A0B4C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فاذهبي إلى ذلك التنور فبولي فيه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فذهبت ففزعت ولم أفعل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فرجعت إليهما فقالا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أفعلت</w:t>
      </w:r>
      <w:r w:rsidR="00E64B31">
        <w:rPr>
          <w:rFonts w:hint="cs"/>
          <w:sz w:val="28"/>
          <w:rtl/>
        </w:rPr>
        <w:t>؟</w:t>
      </w:r>
      <w:r w:rsidR="00935185" w:rsidRPr="00D4062A">
        <w:rPr>
          <w:rFonts w:hint="cs"/>
          <w:sz w:val="28"/>
          <w:rtl/>
        </w:rPr>
        <w:t xml:space="preserve"> فقلت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نعم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هل رأيت شيئ</w:t>
      </w:r>
      <w:r w:rsidR="00E64B31">
        <w:rPr>
          <w:rFonts w:hint="cs"/>
          <w:sz w:val="28"/>
          <w:rtl/>
        </w:rPr>
        <w:t>ً</w:t>
      </w:r>
      <w:r w:rsidR="00935185" w:rsidRPr="00D4062A">
        <w:rPr>
          <w:rFonts w:hint="cs"/>
          <w:sz w:val="28"/>
          <w:rtl/>
        </w:rPr>
        <w:t>ا</w:t>
      </w:r>
      <w:r w:rsidR="00E64B31">
        <w:rPr>
          <w:rFonts w:hint="cs"/>
          <w:sz w:val="28"/>
          <w:rtl/>
        </w:rPr>
        <w:t>؟</w:t>
      </w:r>
      <w:r w:rsidR="00935185" w:rsidRPr="00D4062A">
        <w:rPr>
          <w:rFonts w:hint="cs"/>
          <w:sz w:val="28"/>
          <w:rtl/>
        </w:rPr>
        <w:t xml:space="preserve"> فقلت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لم أر شيئ</w:t>
      </w:r>
      <w:r w:rsidR="00E64B31">
        <w:rPr>
          <w:rFonts w:hint="cs"/>
          <w:sz w:val="28"/>
          <w:rtl/>
        </w:rPr>
        <w:t>ً</w:t>
      </w:r>
      <w:r w:rsidR="00935185" w:rsidRPr="00D4062A">
        <w:rPr>
          <w:rFonts w:hint="cs"/>
          <w:sz w:val="28"/>
          <w:rtl/>
        </w:rPr>
        <w:t>ا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935185" w:rsidRPr="00D4062A">
        <w:rPr>
          <w:rFonts w:hint="cs"/>
          <w:sz w:val="28"/>
          <w:rtl/>
        </w:rPr>
        <w:t xml:space="preserve"> لم تفعلي ارجعي إلى بلادك ولا تكفري</w:t>
      </w:r>
      <w:r w:rsidR="00E64B31">
        <w:rPr>
          <w:rFonts w:hint="cs"/>
          <w:sz w:val="28"/>
          <w:rtl/>
        </w:rPr>
        <w:t>،</w:t>
      </w:r>
      <w:r w:rsidR="00935185" w:rsidRPr="00D4062A">
        <w:rPr>
          <w:rFonts w:hint="cs"/>
          <w:sz w:val="28"/>
          <w:rtl/>
        </w:rPr>
        <w:t xml:space="preserve"> </w:t>
      </w:r>
      <w:r w:rsidR="004A163B">
        <w:rPr>
          <w:rFonts w:hint="cs"/>
          <w:sz w:val="28"/>
          <w:rtl/>
        </w:rPr>
        <w:t>فأر</w:t>
      </w:r>
      <w:r w:rsidR="001A0B4C">
        <w:rPr>
          <w:rFonts w:hint="cs"/>
          <w:sz w:val="28"/>
          <w:rtl/>
        </w:rPr>
        <w:t>ب</w:t>
      </w:r>
      <w:r w:rsidR="007B1FA2" w:rsidRPr="00D4062A">
        <w:rPr>
          <w:rFonts w:hint="cs"/>
          <w:sz w:val="28"/>
          <w:rtl/>
        </w:rPr>
        <w:t>بت وأبيت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اذهبي إلى ذلك التنور فبولي فيه فذهبت فاقشعررت وخفت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ثم رجعت إليهما وقلت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قد فعلت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فما رأيت</w:t>
      </w:r>
      <w:r w:rsidR="00E64B31">
        <w:rPr>
          <w:rFonts w:hint="cs"/>
          <w:sz w:val="28"/>
          <w:rtl/>
        </w:rPr>
        <w:t>؟</w:t>
      </w:r>
      <w:r w:rsidR="007B1FA2" w:rsidRPr="00D4062A">
        <w:rPr>
          <w:rFonts w:hint="cs"/>
          <w:sz w:val="28"/>
          <w:rtl/>
        </w:rPr>
        <w:t xml:space="preserve"> فقلت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لم أرَ شيئ</w:t>
      </w:r>
      <w:r w:rsidR="00E64B31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>ا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كذبتِ لم تفعلي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ارجعي إلى بلادك ولا تكفري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فإنك على رأس أمرك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فأرببت وأبيت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اذهبي إلى ذلك التنور فبولي فيه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فذهبت إليه فبلت فيه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فرأيت فارس</w:t>
      </w:r>
      <w:r w:rsidR="004A163B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>ا مقنع</w:t>
      </w:r>
      <w:r w:rsidR="004A163B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>ا بحديد خرج مني فذهب في السماء وغاب حتى ما أراه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فجئتهما فقلت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قد فعلت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فقالا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فما رأيت</w:t>
      </w:r>
      <w:r w:rsidR="00E64B31">
        <w:rPr>
          <w:rFonts w:hint="cs"/>
          <w:sz w:val="28"/>
          <w:rtl/>
        </w:rPr>
        <w:t>؟</w:t>
      </w:r>
      <w:r w:rsidR="007B1FA2" w:rsidRPr="00D4062A">
        <w:rPr>
          <w:rFonts w:hint="cs"/>
          <w:sz w:val="28"/>
          <w:rtl/>
        </w:rPr>
        <w:t xml:space="preserve"> قلت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رأيت فارس</w:t>
      </w:r>
      <w:r w:rsidR="004A163B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>ا مقنع</w:t>
      </w:r>
      <w:r w:rsidR="004A163B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>ا خرج مني فذهب في السماء وغاب عني حتى ما أراه</w:t>
      </w:r>
      <w:r w:rsidR="00E64B31">
        <w:rPr>
          <w:rFonts w:hint="cs"/>
          <w:sz w:val="28"/>
          <w:rtl/>
        </w:rPr>
        <w:t>،</w:t>
      </w:r>
      <w:r w:rsidR="004A163B">
        <w:rPr>
          <w:rFonts w:hint="cs"/>
          <w:sz w:val="28"/>
          <w:rtl/>
        </w:rPr>
        <w:t xml:space="preserve"> </w:t>
      </w:r>
      <w:r w:rsidR="007B1FA2" w:rsidRPr="00D4062A">
        <w:rPr>
          <w:rFonts w:hint="cs"/>
          <w:sz w:val="28"/>
          <w:rtl/>
        </w:rPr>
        <w:t>فقالا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صدقت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ذلك إيمانك خرج منك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اذهبي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فقلت للمرأة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والله ما أعلم شيئ</w:t>
      </w:r>
      <w:r w:rsidR="004A163B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>ا وما قالا لي شيئ</w:t>
      </w:r>
      <w:r w:rsidR="00E64B31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>ا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rFonts w:hint="cs"/>
          <w:sz w:val="28"/>
          <w:rtl/>
        </w:rPr>
        <w:t xml:space="preserve"> فقالت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بلى لم تريدي شيئ</w:t>
      </w:r>
      <w:r w:rsidR="004A163B">
        <w:rPr>
          <w:rFonts w:hint="cs"/>
          <w:sz w:val="28"/>
          <w:rtl/>
        </w:rPr>
        <w:t>ً</w:t>
      </w:r>
      <w:r w:rsidR="007B1FA2" w:rsidRPr="00D4062A">
        <w:rPr>
          <w:rFonts w:hint="cs"/>
          <w:sz w:val="28"/>
          <w:rtl/>
        </w:rPr>
        <w:t xml:space="preserve">ا إلا كان خذي هذا القمح فابذري </w:t>
      </w:r>
      <w:r w:rsidR="007B1FA2" w:rsidRPr="00D4062A">
        <w:rPr>
          <w:sz w:val="28"/>
          <w:rtl/>
        </w:rPr>
        <w:t>فبذرت وقلت</w:t>
      </w:r>
      <w:r w:rsidR="00E64B31">
        <w:rPr>
          <w:rFonts w:hint="cs"/>
          <w:sz w:val="28"/>
          <w:rtl/>
        </w:rPr>
        <w:t>:</w:t>
      </w:r>
      <w:r w:rsidR="007B1FA2" w:rsidRPr="00D4062A">
        <w:rPr>
          <w:rFonts w:hint="cs"/>
          <w:sz w:val="28"/>
          <w:rtl/>
        </w:rPr>
        <w:t xml:space="preserve"> </w:t>
      </w:r>
      <w:r w:rsidR="007B1FA2" w:rsidRPr="00D4062A">
        <w:rPr>
          <w:sz w:val="28"/>
          <w:rtl/>
        </w:rPr>
        <w:t>أطلعي فأطلعت</w:t>
      </w:r>
      <w:r w:rsidR="00E64B31">
        <w:rPr>
          <w:rFonts w:hint="cs"/>
          <w:sz w:val="28"/>
          <w:rtl/>
        </w:rPr>
        <w:t>،</w:t>
      </w:r>
      <w:r w:rsidR="007B1FA2" w:rsidRPr="00D4062A">
        <w:rPr>
          <w:sz w:val="28"/>
          <w:rtl/>
        </w:rPr>
        <w:t xml:space="preserve"> وقلت</w:t>
      </w:r>
      <w:r w:rsidR="007B1FA2" w:rsidRPr="00D4062A">
        <w:rPr>
          <w:rFonts w:hint="cs"/>
          <w:sz w:val="28"/>
          <w:rtl/>
        </w:rPr>
        <w:t xml:space="preserve">.." </w:t>
      </w:r>
    </w:p>
    <w:p w:rsidR="007B1FA2" w:rsidRPr="00D4062A" w:rsidRDefault="007B1FA2" w:rsidP="007B1FA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أحقلي..</w:t>
      </w:r>
    </w:p>
    <w:p w:rsidR="00182051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>"</w:t>
      </w:r>
      <w:r w:rsidRPr="00D4062A">
        <w:rPr>
          <w:sz w:val="28"/>
          <w:rtl/>
        </w:rPr>
        <w:t>أحقلي فأحقلت</w:t>
      </w:r>
      <w:r w:rsidR="00E64B31">
        <w:rPr>
          <w:rFonts w:hint="cs"/>
          <w:sz w:val="28"/>
          <w:rtl/>
        </w:rPr>
        <w:t>،</w:t>
      </w:r>
      <w:r w:rsidRPr="00D4062A">
        <w:rPr>
          <w:sz w:val="28"/>
          <w:rtl/>
        </w:rPr>
        <w:t xml:space="preserve"> ثم قلت أفْركي فأفرَكَتْ</w:t>
      </w:r>
      <w:r w:rsidR="00E64B31">
        <w:rPr>
          <w:rFonts w:hint="cs"/>
          <w:sz w:val="28"/>
          <w:rtl/>
        </w:rPr>
        <w:t>،</w:t>
      </w:r>
      <w:r w:rsidRPr="00D4062A">
        <w:rPr>
          <w:sz w:val="28"/>
          <w:rtl/>
        </w:rPr>
        <w:t xml:space="preserve"> ثم قلت</w:t>
      </w:r>
      <w:r w:rsidR="00E64B31">
        <w:rPr>
          <w:rFonts w:hint="cs"/>
          <w:sz w:val="28"/>
          <w:rtl/>
        </w:rPr>
        <w:t>:</w:t>
      </w:r>
      <w:r w:rsidRPr="00D4062A">
        <w:rPr>
          <w:sz w:val="28"/>
          <w:rtl/>
        </w:rPr>
        <w:t xml:space="preserve"> أيبسي فأيبست</w:t>
      </w:r>
      <w:r w:rsidR="00E64B31">
        <w:rPr>
          <w:rFonts w:hint="cs"/>
          <w:sz w:val="28"/>
          <w:rtl/>
        </w:rPr>
        <w:t>،</w:t>
      </w:r>
      <w:r w:rsidRPr="00D4062A">
        <w:rPr>
          <w:sz w:val="28"/>
          <w:rtl/>
        </w:rPr>
        <w:t xml:space="preserve"> ثم قلت</w:t>
      </w:r>
      <w:r w:rsidR="00E64B31">
        <w:rPr>
          <w:rFonts w:hint="cs"/>
          <w:sz w:val="28"/>
          <w:rtl/>
        </w:rPr>
        <w:t>:</w:t>
      </w:r>
      <w:r w:rsidRPr="00D4062A">
        <w:rPr>
          <w:sz w:val="28"/>
          <w:rtl/>
        </w:rPr>
        <w:t xml:space="preserve"> أطحني فأطحنت</w:t>
      </w:r>
      <w:r w:rsidR="00E64B31">
        <w:rPr>
          <w:rFonts w:hint="cs"/>
          <w:sz w:val="28"/>
          <w:rtl/>
        </w:rPr>
        <w:t>،</w:t>
      </w:r>
      <w:r w:rsidRPr="00D4062A">
        <w:rPr>
          <w:sz w:val="28"/>
          <w:rtl/>
        </w:rPr>
        <w:t xml:space="preserve"> ثم قلت</w:t>
      </w:r>
      <w:r w:rsidR="00E64B31">
        <w:rPr>
          <w:rFonts w:hint="cs"/>
          <w:sz w:val="28"/>
          <w:rtl/>
        </w:rPr>
        <w:t>:</w:t>
      </w:r>
      <w:r w:rsidRPr="00D4062A">
        <w:rPr>
          <w:sz w:val="28"/>
          <w:rtl/>
        </w:rPr>
        <w:t xml:space="preserve"> </w:t>
      </w:r>
      <w:r w:rsidRPr="00D4062A">
        <w:rPr>
          <w:rFonts w:hint="cs"/>
          <w:sz w:val="28"/>
          <w:rtl/>
        </w:rPr>
        <w:t>ا</w:t>
      </w:r>
      <w:r w:rsidRPr="00D4062A">
        <w:rPr>
          <w:sz w:val="28"/>
          <w:rtl/>
        </w:rPr>
        <w:t>خبزي فأخبزت</w:t>
      </w:r>
      <w:r w:rsidR="00E64B31">
        <w:rPr>
          <w:rFonts w:hint="cs"/>
          <w:sz w:val="28"/>
          <w:rtl/>
        </w:rPr>
        <w:t>،</w:t>
      </w:r>
      <w:r w:rsidRPr="00D4062A">
        <w:rPr>
          <w:sz w:val="28"/>
          <w:rtl/>
        </w:rPr>
        <w:t xml:space="preserve"> فلما رأيتُ أني لا أريد شيئًا إلا كان سقط في يدي وندمت</w:t>
      </w:r>
      <w:r w:rsidR="00E64B31">
        <w:rPr>
          <w:rFonts w:hint="cs"/>
          <w:sz w:val="28"/>
          <w:rtl/>
        </w:rPr>
        <w:t>،</w:t>
      </w:r>
      <w:r w:rsidRPr="00D4062A">
        <w:rPr>
          <w:sz w:val="28"/>
          <w:rtl/>
        </w:rPr>
        <w:t xml:space="preserve"> والله</w:t>
      </w:r>
      <w:r w:rsidRPr="00D4062A">
        <w:rPr>
          <w:rFonts w:hint="cs"/>
          <w:sz w:val="28"/>
          <w:rtl/>
        </w:rPr>
        <w:t xml:space="preserve"> </w:t>
      </w:r>
      <w:r w:rsidRPr="00D4062A">
        <w:rPr>
          <w:sz w:val="28"/>
          <w:rtl/>
        </w:rPr>
        <w:t>يا أم المؤمنين ما فعلت شيئًا قط</w:t>
      </w:r>
      <w:r w:rsidR="00E64B31">
        <w:rPr>
          <w:rFonts w:hint="cs"/>
          <w:sz w:val="28"/>
          <w:rtl/>
        </w:rPr>
        <w:t>،</w:t>
      </w:r>
      <w:r w:rsidRPr="00D4062A">
        <w:rPr>
          <w:sz w:val="28"/>
          <w:rtl/>
        </w:rPr>
        <w:t xml:space="preserve"> ولا أفعله أبدًا.</w:t>
      </w:r>
      <w:r w:rsidRPr="00D4062A">
        <w:rPr>
          <w:rFonts w:hint="cs"/>
          <w:sz w:val="28"/>
          <w:rtl/>
        </w:rPr>
        <w:t>"</w:t>
      </w:r>
    </w:p>
    <w:p w:rsidR="007B1FA2" w:rsidRPr="00D4062A" w:rsidRDefault="007B1FA2" w:rsidP="007B1FA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نسأل الله العافية</w:t>
      </w:r>
      <w:r w:rsidR="00E64B31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نسأل الله العافية.</w:t>
      </w:r>
    </w:p>
    <w:p w:rsidR="007B1FA2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>أواصل؟</w:t>
      </w:r>
    </w:p>
    <w:p w:rsidR="007B1FA2" w:rsidRPr="00D4062A" w:rsidRDefault="00E64B31" w:rsidP="007B1FA2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نعم</w:t>
      </w:r>
      <w:r w:rsidR="007B1FA2" w:rsidRPr="00D4062A">
        <w:rPr>
          <w:rFonts w:hint="cs"/>
          <w:b w:val="0"/>
          <w:bCs w:val="0"/>
          <w:sz w:val="28"/>
          <w:rtl/>
        </w:rPr>
        <w:t>.</w:t>
      </w:r>
    </w:p>
    <w:p w:rsidR="007B1FA2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>"ورواه ابن أبي حاتم عن الربيع بن سليمان به مطولا</w:t>
      </w:r>
      <w:r w:rsidR="004A163B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 xml:space="preserve"> كما تقدم وزاد بعد قولهما</w:t>
      </w:r>
      <w:r w:rsidR="00E64B31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ولا أفعله أبد</w:t>
      </w:r>
      <w:r w:rsidR="004A163B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ا.."</w:t>
      </w:r>
    </w:p>
    <w:p w:rsidR="007B1FA2" w:rsidRPr="00D4062A" w:rsidRDefault="007B1FA2" w:rsidP="007B1FA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قولها.</w:t>
      </w:r>
    </w:p>
    <w:p w:rsidR="007B1FA2" w:rsidRPr="00D4062A" w:rsidRDefault="007B1FA2" w:rsidP="001A0B4C">
      <w:pPr>
        <w:rPr>
          <w:sz w:val="28"/>
          <w:rtl/>
        </w:rPr>
      </w:pPr>
      <w:r w:rsidRPr="00D4062A">
        <w:rPr>
          <w:rFonts w:hint="cs"/>
          <w:sz w:val="28"/>
          <w:rtl/>
        </w:rPr>
        <w:t>"بعد قولها</w:t>
      </w:r>
      <w:r w:rsidR="00E64B31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ولا أفعله أبد</w:t>
      </w:r>
      <w:r w:rsidR="004A163B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</w:t>
      </w:r>
      <w:r w:rsidR="00E64B31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فسألت أصحاب رسول الله -صلى الله عليه وسلم- حداثة وفاة رسول الله -صلى الله عليه وسلم- وهم يومئذ متوافرون</w:t>
      </w:r>
      <w:r w:rsidR="001A0B4C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فما دروا ما يقولون لها</w:t>
      </w:r>
      <w:r w:rsidR="001A0B4C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وكلهم هاب وخاف أن يفتياها بما لا يعلمه إلا أنهم قد كان لها ابن عباس.."</w:t>
      </w:r>
    </w:p>
    <w:p w:rsidR="007B1FA2" w:rsidRPr="00D4062A" w:rsidRDefault="007B1FA2" w:rsidP="007B1FA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قد قال لها.</w:t>
      </w:r>
    </w:p>
    <w:p w:rsidR="007B1FA2" w:rsidRPr="00D4062A" w:rsidRDefault="007B1FA2" w:rsidP="001A0B4C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"قد قال لها ابن عباس </w:t>
      </w:r>
      <w:r w:rsidR="001A0B4C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</w:t>
      </w:r>
      <w:r w:rsidR="001A0B4C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أو بعض من كان عنده</w:t>
      </w:r>
      <w:r w:rsidR="001A0B4C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لو كان أبواك حيين أو أحدهما</w:t>
      </w:r>
      <w:r w:rsidR="001A0B4C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قال هشام</w:t>
      </w:r>
      <w:r w:rsidR="001A0B4C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فلو جاءتنا أفتيناها بالضمان</w:t>
      </w:r>
      <w:r w:rsidR="001A0B4C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قال ابن أبي الزناد</w:t>
      </w:r>
      <w:r w:rsidR="001A0B4C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وكان هشام يقول</w:t>
      </w:r>
      <w:r w:rsidR="001A0B4C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إنهم كانوا من أهل الورع والخشية من الله</w:t>
      </w:r>
      <w:r w:rsidR="001A0B4C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ثم يقول هشام</w:t>
      </w:r>
      <w:r w:rsidR="001A0B4C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لو جاءتنا مثل هذا اليوم لوجدَتْ نوكا أهل حمق وتكلّف بغير علم.."</w:t>
      </w:r>
    </w:p>
    <w:p w:rsidR="007B1FA2" w:rsidRPr="00D4062A" w:rsidRDefault="007B1FA2" w:rsidP="007B1FA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نع</w:t>
      </w:r>
      <w:r w:rsidR="001A0B4C">
        <w:rPr>
          <w:rFonts w:hint="cs"/>
          <w:b w:val="0"/>
          <w:bCs w:val="0"/>
          <w:sz w:val="28"/>
          <w:rtl/>
        </w:rPr>
        <w:t>م ما يتردد</w:t>
      </w:r>
      <w:r w:rsidR="004A163B">
        <w:rPr>
          <w:rFonts w:hint="cs"/>
          <w:b w:val="0"/>
          <w:bCs w:val="0"/>
          <w:sz w:val="28"/>
          <w:rtl/>
        </w:rPr>
        <w:t xml:space="preserve"> السلف يهابون الفتيا</w:t>
      </w:r>
      <w:r w:rsidRPr="00D4062A">
        <w:rPr>
          <w:rFonts w:hint="cs"/>
          <w:b w:val="0"/>
          <w:bCs w:val="0"/>
          <w:sz w:val="28"/>
          <w:rtl/>
        </w:rPr>
        <w:t xml:space="preserve"> ويتورعون عنها ويتدافعونها</w:t>
      </w:r>
      <w:r w:rsidR="001A0B4C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وقد يرجع ا</w:t>
      </w:r>
      <w:r w:rsidR="004A163B">
        <w:rPr>
          <w:rFonts w:hint="cs"/>
          <w:b w:val="0"/>
          <w:bCs w:val="0"/>
          <w:sz w:val="28"/>
          <w:rtl/>
        </w:rPr>
        <w:t>لمستفتي دون أن يجد من يفتيه كله</w:t>
      </w:r>
      <w:r w:rsidR="00354711">
        <w:rPr>
          <w:rFonts w:hint="cs"/>
          <w:b w:val="0"/>
          <w:bCs w:val="0"/>
          <w:sz w:val="28"/>
          <w:rtl/>
        </w:rPr>
        <w:t>م</w:t>
      </w:r>
      <w:r w:rsidRPr="00D4062A">
        <w:rPr>
          <w:rFonts w:hint="cs"/>
          <w:b w:val="0"/>
          <w:bCs w:val="0"/>
          <w:sz w:val="28"/>
          <w:rtl/>
        </w:rPr>
        <w:t xml:space="preserve"> من شدة ورعهم </w:t>
      </w:r>
      <w:r w:rsidR="001A0B4C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رحمهم الله</w:t>
      </w:r>
      <w:r w:rsidR="001A0B4C">
        <w:rPr>
          <w:rFonts w:hint="cs"/>
          <w:b w:val="0"/>
          <w:bCs w:val="0"/>
          <w:sz w:val="28"/>
          <w:rtl/>
        </w:rPr>
        <w:t>-،</w:t>
      </w:r>
      <w:r w:rsidRPr="00D4062A">
        <w:rPr>
          <w:rFonts w:hint="cs"/>
          <w:b w:val="0"/>
          <w:bCs w:val="0"/>
          <w:sz w:val="28"/>
          <w:rtl/>
        </w:rPr>
        <w:t xml:space="preserve"> وبعد ذلك رخصت الذمم على أهلها</w:t>
      </w:r>
      <w:r w:rsidR="001A0B4C">
        <w:rPr>
          <w:rFonts w:hint="cs"/>
          <w:b w:val="0"/>
          <w:bCs w:val="0"/>
          <w:sz w:val="28"/>
          <w:rtl/>
        </w:rPr>
        <w:t>، وصار كل و</w:t>
      </w:r>
      <w:r w:rsidR="00354711">
        <w:rPr>
          <w:rFonts w:hint="cs"/>
          <w:b w:val="0"/>
          <w:bCs w:val="0"/>
          <w:sz w:val="28"/>
          <w:rtl/>
        </w:rPr>
        <w:t>احد يتطاول على الفتيا</w:t>
      </w:r>
      <w:r w:rsidR="001A0B4C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وفي أصعب الأمور ينبري لها طويلب علم ويبدي رأيه ويخطئ غيره</w:t>
      </w:r>
      <w:r w:rsidR="001A0B4C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وقد قيل</w:t>
      </w:r>
      <w:r w:rsidR="001A0B4C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إنكم تفتون في مسائل لو عرضت على عمر لجمع لها أهل بدر.</w:t>
      </w:r>
    </w:p>
    <w:p w:rsidR="007B1FA2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7B1FA2" w:rsidRPr="00D4062A" w:rsidRDefault="007B1FA2" w:rsidP="007B1FA2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يعني لو أتلفت شيئ</w:t>
      </w:r>
      <w:r w:rsidR="00354711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>ا ضمنت.</w:t>
      </w:r>
    </w:p>
    <w:p w:rsidR="007B1FA2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7B1FA2" w:rsidRPr="00D4062A" w:rsidRDefault="007B1FA2" w:rsidP="001A0B4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ناقل ما عليه </w:t>
      </w:r>
      <w:r w:rsidR="001A0B4C">
        <w:rPr>
          <w:rFonts w:hint="cs"/>
          <w:b w:val="0"/>
          <w:bCs w:val="0"/>
          <w:sz w:val="28"/>
          <w:rtl/>
        </w:rPr>
        <w:t>لكن</w:t>
      </w:r>
      <w:r w:rsidRPr="00D4062A">
        <w:rPr>
          <w:rFonts w:hint="cs"/>
          <w:b w:val="0"/>
          <w:bCs w:val="0"/>
          <w:sz w:val="28"/>
          <w:rtl/>
        </w:rPr>
        <w:t xml:space="preserve"> يبقى في النقل تطبيق النقل على الواقع والحال</w:t>
      </w:r>
      <w:r w:rsidR="001A0B4C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تطبيقه على الحال.</w:t>
      </w:r>
    </w:p>
    <w:p w:rsidR="007B1FA2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7B1FA2" w:rsidRPr="00D4062A" w:rsidRDefault="00354711" w:rsidP="007B1FA2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نفس الشيء يبقى تطبيق الفتيا</w:t>
      </w:r>
      <w:r w:rsidR="007B1FA2" w:rsidRPr="00D4062A">
        <w:rPr>
          <w:rFonts w:hint="cs"/>
          <w:b w:val="0"/>
          <w:bCs w:val="0"/>
          <w:sz w:val="28"/>
          <w:rtl/>
        </w:rPr>
        <w:t xml:space="preserve"> على الحال</w:t>
      </w:r>
      <w:r w:rsidR="001A0B4C">
        <w:rPr>
          <w:rFonts w:hint="cs"/>
          <w:b w:val="0"/>
          <w:bCs w:val="0"/>
          <w:sz w:val="28"/>
          <w:rtl/>
        </w:rPr>
        <w:t>؛</w:t>
      </w:r>
      <w:r w:rsidR="007B1FA2" w:rsidRPr="00D4062A">
        <w:rPr>
          <w:rFonts w:hint="cs"/>
          <w:b w:val="0"/>
          <w:bCs w:val="0"/>
          <w:sz w:val="28"/>
          <w:rtl/>
        </w:rPr>
        <w:t xml:space="preserve"> لأن بعض الناس يخطئ في التطبيق</w:t>
      </w:r>
      <w:r w:rsidR="001A0B4C">
        <w:rPr>
          <w:rFonts w:hint="cs"/>
          <w:b w:val="0"/>
          <w:bCs w:val="0"/>
          <w:sz w:val="28"/>
          <w:rtl/>
        </w:rPr>
        <w:t>،</w:t>
      </w:r>
      <w:r w:rsidR="007B1FA2" w:rsidRPr="00D4062A">
        <w:rPr>
          <w:rFonts w:hint="cs"/>
          <w:b w:val="0"/>
          <w:bCs w:val="0"/>
          <w:sz w:val="28"/>
          <w:rtl/>
        </w:rPr>
        <w:t xml:space="preserve"> وهنا ينبغي التحري والحذر.</w:t>
      </w:r>
    </w:p>
    <w:p w:rsidR="007B1FA2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7B1FA2" w:rsidRPr="00D4062A" w:rsidRDefault="007B1FA2" w:rsidP="001A0B4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هشام بن عروة</w:t>
      </w:r>
      <w:r w:rsidR="00354711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ابن عروة.</w:t>
      </w:r>
    </w:p>
    <w:p w:rsidR="007B1FA2" w:rsidRPr="00D4062A" w:rsidRDefault="007B1FA2" w:rsidP="007B1FA2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"فهذا إسناد جيد إلى عائشة </w:t>
      </w:r>
      <w:r w:rsidR="001A0B4C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عنها</w:t>
      </w:r>
      <w:r w:rsidR="001A0B4C">
        <w:rPr>
          <w:rFonts w:hint="cs"/>
          <w:sz w:val="28"/>
          <w:rtl/>
        </w:rPr>
        <w:t>-،</w:t>
      </w:r>
      <w:r w:rsidRPr="00D4062A">
        <w:rPr>
          <w:rFonts w:hint="cs"/>
          <w:sz w:val="28"/>
          <w:rtl/>
        </w:rPr>
        <w:t xml:space="preserve"> وقد استدل بهذا الأثر."</w:t>
      </w:r>
    </w:p>
    <w:p w:rsidR="007B1FA2" w:rsidRPr="00D4062A" w:rsidRDefault="00354711" w:rsidP="007B1FA2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و</w:t>
      </w:r>
      <w:r w:rsidR="007B1FA2" w:rsidRPr="00D4062A">
        <w:rPr>
          <w:rFonts w:hint="cs"/>
          <w:b w:val="0"/>
          <w:bCs w:val="0"/>
          <w:sz w:val="28"/>
          <w:rtl/>
        </w:rPr>
        <w:t>لكن ابن أبي الزناد ضعيف.</w:t>
      </w:r>
    </w:p>
    <w:p w:rsidR="007B1FA2" w:rsidRPr="00D4062A" w:rsidRDefault="007B1FA2" w:rsidP="0046027C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"وقد استدل بهذا الأثر </w:t>
      </w:r>
      <w:r w:rsidR="0046027C" w:rsidRPr="00D4062A">
        <w:rPr>
          <w:rFonts w:hint="cs"/>
          <w:sz w:val="28"/>
          <w:rtl/>
        </w:rPr>
        <w:t>من ذهب إلى أن الساحر له تمكُّن في قلب الأعيان</w:t>
      </w:r>
      <w:r w:rsidR="001A0B4C">
        <w:rPr>
          <w:rFonts w:hint="cs"/>
          <w:sz w:val="28"/>
          <w:rtl/>
        </w:rPr>
        <w:t>؛</w:t>
      </w:r>
      <w:r w:rsidR="0046027C" w:rsidRPr="00D4062A">
        <w:rPr>
          <w:rFonts w:hint="cs"/>
          <w:sz w:val="28"/>
          <w:rtl/>
        </w:rPr>
        <w:t xml:space="preserve"> لأن هذه المرأة بذرت واستغلت في الحال</w:t>
      </w:r>
      <w:r w:rsidR="001A0B4C">
        <w:rPr>
          <w:rFonts w:hint="cs"/>
          <w:sz w:val="28"/>
          <w:rtl/>
        </w:rPr>
        <w:t>،</w:t>
      </w:r>
      <w:r w:rsidR="0046027C" w:rsidRPr="00D4062A">
        <w:rPr>
          <w:rFonts w:hint="cs"/>
          <w:sz w:val="28"/>
          <w:rtl/>
        </w:rPr>
        <w:t xml:space="preserve"> وقال آخرون</w:t>
      </w:r>
      <w:r w:rsidR="001A0B4C">
        <w:rPr>
          <w:rFonts w:hint="cs"/>
          <w:sz w:val="28"/>
          <w:rtl/>
        </w:rPr>
        <w:t>:</w:t>
      </w:r>
      <w:r w:rsidR="0046027C" w:rsidRPr="00D4062A">
        <w:rPr>
          <w:rFonts w:hint="cs"/>
          <w:sz w:val="28"/>
          <w:rtl/>
        </w:rPr>
        <w:t xml:space="preserve"> بل ليس له.."</w:t>
      </w:r>
    </w:p>
    <w:p w:rsidR="0046027C" w:rsidRPr="00D4062A" w:rsidRDefault="0046027C" w:rsidP="0003617A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lastRenderedPageBreak/>
        <w:t>يعني ظهرت الغلة غلة هذه البذرة في الحال</w:t>
      </w:r>
      <w:r w:rsidR="0003617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فالسحر له تمكن في قلب الأعيان على ما ذكر المصنف</w:t>
      </w:r>
      <w:r w:rsidR="0003617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وهذه مسألة خلافية بين أهل العلم الحنفية</w:t>
      </w:r>
      <w:r w:rsidR="0003617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يقولون</w:t>
      </w:r>
      <w:r w:rsidR="0003617A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أبد</w:t>
      </w:r>
      <w:r w:rsidR="00354711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>ا لا يغير من الواقع شي</w:t>
      </w:r>
      <w:r w:rsidR="0003617A">
        <w:rPr>
          <w:rFonts w:hint="cs"/>
          <w:b w:val="0"/>
          <w:bCs w:val="0"/>
          <w:sz w:val="28"/>
          <w:rtl/>
        </w:rPr>
        <w:t>ئًا،</w:t>
      </w:r>
      <w:r w:rsidRPr="00D4062A">
        <w:rPr>
          <w:rFonts w:hint="cs"/>
          <w:b w:val="0"/>
          <w:bCs w:val="0"/>
          <w:sz w:val="28"/>
          <w:rtl/>
        </w:rPr>
        <w:t xml:space="preserve"> وإنما ضرب من الخيالات تخييل </w:t>
      </w:r>
      <w:r w:rsidRPr="00D4062A">
        <w:rPr>
          <w:rFonts w:cs="ATraditional Arabic" w:hint="cs"/>
          <w:b w:val="0"/>
          <w:bCs w:val="0"/>
          <w:sz w:val="28"/>
          <w:rtl/>
        </w:rPr>
        <w:t>{</w:t>
      </w:r>
      <w:r w:rsidR="00D4062A" w:rsidRPr="004A163B">
        <w:rPr>
          <w:rStyle w:val="-"/>
          <w:color w:val="FF0000"/>
          <w:sz w:val="28"/>
          <w:szCs w:val="28"/>
          <w:rtl/>
        </w:rPr>
        <w:t>يُخَيَّلُ إِلَيْهِ مِن سِحْرِهِمْ أَنَّهَا تَسْعَى</w:t>
      </w:r>
      <w:r w:rsidRPr="00D4062A">
        <w:rPr>
          <w:rFonts w:cs="ATraditional Arabic" w:hint="cs"/>
          <w:b w:val="0"/>
          <w:bCs w:val="0"/>
          <w:sz w:val="28"/>
          <w:rtl/>
        </w:rPr>
        <w:t>}</w:t>
      </w:r>
      <w:r w:rsidR="00D4062A" w:rsidRPr="00D4062A">
        <w:rPr>
          <w:b w:val="0"/>
          <w:bCs w:val="0"/>
          <w:sz w:val="28"/>
          <w:rtl/>
        </w:rPr>
        <w:t xml:space="preserve"> [سورة طـه:66]</w:t>
      </w:r>
      <w:r w:rsidR="0003617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وليس له أثر في قلب الحقائق</w:t>
      </w:r>
      <w:r w:rsidR="0003617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والجمهور </w:t>
      </w:r>
      <w:r w:rsidR="0003617A">
        <w:rPr>
          <w:rFonts w:hint="cs"/>
          <w:b w:val="0"/>
          <w:bCs w:val="0"/>
          <w:sz w:val="28"/>
          <w:rtl/>
        </w:rPr>
        <w:t xml:space="preserve">على </w:t>
      </w:r>
      <w:r w:rsidRPr="00D4062A">
        <w:rPr>
          <w:rFonts w:hint="cs"/>
          <w:b w:val="0"/>
          <w:bCs w:val="0"/>
          <w:sz w:val="28"/>
          <w:rtl/>
        </w:rPr>
        <w:t>أن له أثر</w:t>
      </w:r>
      <w:r w:rsidR="0003617A">
        <w:rPr>
          <w:rFonts w:hint="cs"/>
          <w:b w:val="0"/>
          <w:bCs w:val="0"/>
          <w:sz w:val="28"/>
          <w:rtl/>
        </w:rPr>
        <w:t>ًا</w:t>
      </w:r>
      <w:r w:rsidRPr="00D4062A">
        <w:rPr>
          <w:rFonts w:hint="cs"/>
          <w:b w:val="0"/>
          <w:bCs w:val="0"/>
          <w:sz w:val="28"/>
          <w:rtl/>
        </w:rPr>
        <w:t xml:space="preserve"> حاصل</w:t>
      </w:r>
      <w:r w:rsidR="0003617A">
        <w:rPr>
          <w:rFonts w:hint="cs"/>
          <w:b w:val="0"/>
          <w:bCs w:val="0"/>
          <w:sz w:val="28"/>
          <w:rtl/>
        </w:rPr>
        <w:t>ًا</w:t>
      </w:r>
      <w:r w:rsidRPr="00D4062A">
        <w:rPr>
          <w:rFonts w:hint="cs"/>
          <w:b w:val="0"/>
          <w:bCs w:val="0"/>
          <w:sz w:val="28"/>
          <w:rtl/>
        </w:rPr>
        <w:t xml:space="preserve"> وملموس</w:t>
      </w:r>
      <w:r w:rsidR="0003617A">
        <w:rPr>
          <w:rFonts w:hint="cs"/>
          <w:b w:val="0"/>
          <w:bCs w:val="0"/>
          <w:sz w:val="28"/>
          <w:rtl/>
        </w:rPr>
        <w:t>ًا،</w:t>
      </w:r>
      <w:r w:rsidRPr="00D4062A">
        <w:rPr>
          <w:rFonts w:hint="cs"/>
          <w:b w:val="0"/>
          <w:bCs w:val="0"/>
          <w:sz w:val="28"/>
          <w:rtl/>
        </w:rPr>
        <w:t xml:space="preserve"> والواقع يشهد بذلك</w:t>
      </w:r>
      <w:r w:rsidR="0003617A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وعلى كل حال المؤلف إن شاء الله </w:t>
      </w:r>
      <w:r w:rsidR="0003617A">
        <w:rPr>
          <w:rFonts w:hint="cs"/>
          <w:b w:val="0"/>
          <w:bCs w:val="0"/>
          <w:sz w:val="28"/>
          <w:rtl/>
        </w:rPr>
        <w:t>سوف</w:t>
      </w:r>
      <w:r w:rsidRPr="00D4062A">
        <w:rPr>
          <w:rFonts w:hint="cs"/>
          <w:b w:val="0"/>
          <w:bCs w:val="0"/>
          <w:sz w:val="28"/>
          <w:rtl/>
        </w:rPr>
        <w:t xml:space="preserve"> يعرض له.</w:t>
      </w:r>
    </w:p>
    <w:p w:rsidR="0046027C" w:rsidRPr="00D4062A" w:rsidRDefault="0046027C" w:rsidP="00D4062A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"وقال آخرون</w:t>
      </w:r>
      <w:r w:rsidR="0003617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بل ليس له قدرة إلا على التخييل كما قال تعالى</w:t>
      </w:r>
      <w:r w:rsidR="0003617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Pr="00D4062A">
        <w:rPr>
          <w:rFonts w:cs="ATraditional Arabic" w:hint="cs"/>
          <w:bCs w:val="0"/>
          <w:sz w:val="28"/>
          <w:rtl/>
        </w:rPr>
        <w:t>{</w:t>
      </w:r>
      <w:r w:rsidR="00D4062A" w:rsidRPr="004A163B">
        <w:rPr>
          <w:rStyle w:val="-"/>
          <w:color w:val="FF0000"/>
          <w:sz w:val="28"/>
          <w:szCs w:val="28"/>
          <w:rtl/>
        </w:rPr>
        <w:t>سَحَرُواْ أَعْيُنَ النَّاسِ وَاسْتَرْهَبُوهُمْ وَجَاءوا بِسِحْرٍ عَظِيمٍ</w:t>
      </w:r>
      <w:r w:rsidRPr="00D4062A">
        <w:rPr>
          <w:rFonts w:cs="ATraditional Arabic" w:hint="cs"/>
          <w:bCs w:val="0"/>
          <w:sz w:val="28"/>
          <w:rtl/>
        </w:rPr>
        <w:t>}</w:t>
      </w:r>
      <w:r w:rsidR="00D4062A" w:rsidRPr="00D4062A">
        <w:rPr>
          <w:sz w:val="28"/>
          <w:rtl/>
        </w:rPr>
        <w:t xml:space="preserve"> [سورة الأعراف:116]</w:t>
      </w:r>
      <w:r w:rsidR="0003617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وقال تعالى</w:t>
      </w:r>
      <w:r w:rsidR="0003617A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Pr="00D4062A">
        <w:rPr>
          <w:rFonts w:cs="ATraditional Arabic" w:hint="cs"/>
          <w:bCs w:val="0"/>
          <w:sz w:val="28"/>
          <w:rtl/>
        </w:rPr>
        <w:t>{</w:t>
      </w:r>
      <w:r w:rsidR="00D4062A" w:rsidRPr="004A163B">
        <w:rPr>
          <w:rStyle w:val="-"/>
          <w:color w:val="FF0000"/>
          <w:sz w:val="28"/>
          <w:szCs w:val="28"/>
          <w:rtl/>
        </w:rPr>
        <w:t>يُخَيَّلُ إِلَيْهِ مِن سِحْرِهِمْ أَنَّهَا تَسْعَى</w:t>
      </w:r>
      <w:r w:rsidRPr="00D4062A">
        <w:rPr>
          <w:rFonts w:cs="ATraditional Arabic" w:hint="cs"/>
          <w:bCs w:val="0"/>
          <w:sz w:val="28"/>
          <w:rtl/>
        </w:rPr>
        <w:t>}</w:t>
      </w:r>
      <w:r w:rsidR="00D4062A" w:rsidRPr="00D4062A">
        <w:rPr>
          <w:sz w:val="28"/>
          <w:rtl/>
        </w:rPr>
        <w:t xml:space="preserve"> [سورة طـه:66]</w:t>
      </w:r>
      <w:r w:rsidR="0003617A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واستدل به على أن باب</w:t>
      </w:r>
      <w:r w:rsidR="00354711">
        <w:rPr>
          <w:rFonts w:hint="cs"/>
          <w:sz w:val="28"/>
          <w:rtl/>
        </w:rPr>
        <w:t>ل</w:t>
      </w:r>
      <w:r w:rsidRPr="00D4062A">
        <w:rPr>
          <w:rFonts w:hint="cs"/>
          <w:sz w:val="28"/>
          <w:rtl/>
        </w:rPr>
        <w:t xml:space="preserve"> المذكورة في القرآن هي بابل العراق لا بابل ديناوند كما قاله السدي وغيره."</w:t>
      </w:r>
    </w:p>
    <w:p w:rsidR="0046027C" w:rsidRPr="00D4062A" w:rsidRDefault="0046027C" w:rsidP="009A52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في موضوع السحر وأثره الحقيقي واحد من المشايخ توفي </w:t>
      </w:r>
      <w:r w:rsidR="009A5297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رحمه الله</w:t>
      </w:r>
      <w:r w:rsidR="009A5297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 xml:space="preserve"> ذُكِرَ له طبيب في الفلبين طبيب عيون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وهو بحاجة إلى الطب في العيون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وذهب إلى بلدان كثيرة في أوروبا وأمريكا وما استفاد شيئ</w:t>
      </w:r>
      <w:r w:rsidR="00354711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>ا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فذُكر له هذا الطبيب الفلبيني يقول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فذهبت إليه فدخلت مع باب و</w:t>
      </w:r>
      <w:r w:rsidR="009A5297">
        <w:rPr>
          <w:rFonts w:hint="cs"/>
          <w:b w:val="0"/>
          <w:bCs w:val="0"/>
          <w:sz w:val="28"/>
          <w:rtl/>
        </w:rPr>
        <w:t>لا يجعلونك ترجع مع نفس الباب الذ</w:t>
      </w:r>
      <w:r w:rsidRPr="00D4062A">
        <w:rPr>
          <w:rFonts w:hint="cs"/>
          <w:b w:val="0"/>
          <w:bCs w:val="0"/>
          <w:sz w:val="28"/>
          <w:rtl/>
        </w:rPr>
        <w:t>ي فيه الناس ينتظرون</w:t>
      </w:r>
      <w:r w:rsidR="009A5297">
        <w:rPr>
          <w:rFonts w:hint="cs"/>
          <w:b w:val="0"/>
          <w:bCs w:val="0"/>
          <w:sz w:val="28"/>
          <w:rtl/>
        </w:rPr>
        <w:t>، تطلع مع باب ثانٍ،</w:t>
      </w:r>
      <w:r w:rsidRPr="00D4062A">
        <w:rPr>
          <w:rFonts w:hint="cs"/>
          <w:b w:val="0"/>
          <w:bCs w:val="0"/>
          <w:sz w:val="28"/>
          <w:rtl/>
        </w:rPr>
        <w:t xml:space="preserve"> يقول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دخلت وأجلسني على </w:t>
      </w:r>
      <w:r w:rsidR="009A5297">
        <w:rPr>
          <w:rFonts w:hint="cs"/>
          <w:b w:val="0"/>
          <w:bCs w:val="0"/>
          <w:sz w:val="28"/>
          <w:rtl/>
        </w:rPr>
        <w:t>طاولة،</w:t>
      </w:r>
      <w:r w:rsidRPr="00D4062A">
        <w:rPr>
          <w:rFonts w:hint="cs"/>
          <w:b w:val="0"/>
          <w:bCs w:val="0"/>
          <w:sz w:val="28"/>
          <w:rtl/>
        </w:rPr>
        <w:t xml:space="preserve"> فأخذ عيني بيديه بأصبعيه ووضعها على </w:t>
      </w:r>
      <w:r w:rsidR="009A5297">
        <w:rPr>
          <w:rFonts w:hint="cs"/>
          <w:b w:val="0"/>
          <w:bCs w:val="0"/>
          <w:sz w:val="28"/>
          <w:rtl/>
        </w:rPr>
        <w:t>الطاولة</w:t>
      </w:r>
      <w:r w:rsidRPr="00D4062A">
        <w:rPr>
          <w:rFonts w:hint="cs"/>
          <w:b w:val="0"/>
          <w:bCs w:val="0"/>
          <w:sz w:val="28"/>
          <w:rtl/>
        </w:rPr>
        <w:t xml:space="preserve"> والثانية كذلك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مسحهم ونظفهم ورجعهم كأنهن عدسات ورجعهن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وقلت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عندي ألم في ظهري بعد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فجاء بمشرط وشرط الظهر وسال الدم ثم مسحه بيده وقال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قم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وكان معي واحد يصوِّر </w:t>
      </w:r>
      <w:r w:rsidR="009A5297">
        <w:rPr>
          <w:rFonts w:hint="cs"/>
          <w:b w:val="0"/>
          <w:bCs w:val="0"/>
          <w:sz w:val="28"/>
          <w:rtl/>
        </w:rPr>
        <w:t>ل</w:t>
      </w:r>
      <w:r w:rsidRPr="00D4062A">
        <w:rPr>
          <w:rFonts w:hint="cs"/>
          <w:b w:val="0"/>
          <w:bCs w:val="0"/>
          <w:sz w:val="28"/>
          <w:rtl/>
        </w:rPr>
        <w:t xml:space="preserve">نتأكد أنه حقيقي </w:t>
      </w:r>
      <w:r w:rsidR="009A5297">
        <w:rPr>
          <w:rFonts w:hint="cs"/>
          <w:b w:val="0"/>
          <w:bCs w:val="0"/>
          <w:sz w:val="28"/>
          <w:rtl/>
        </w:rPr>
        <w:t>أم</w:t>
      </w:r>
      <w:r w:rsidRPr="00D4062A">
        <w:rPr>
          <w:rFonts w:hint="cs"/>
          <w:b w:val="0"/>
          <w:bCs w:val="0"/>
          <w:sz w:val="28"/>
          <w:rtl/>
        </w:rPr>
        <w:t xml:space="preserve"> باطل </w:t>
      </w:r>
      <w:r w:rsidR="009A5297">
        <w:rPr>
          <w:rFonts w:hint="cs"/>
          <w:b w:val="0"/>
          <w:bCs w:val="0"/>
          <w:sz w:val="28"/>
          <w:rtl/>
        </w:rPr>
        <w:t>أم</w:t>
      </w:r>
      <w:r w:rsidRPr="00D4062A">
        <w:rPr>
          <w:rFonts w:hint="cs"/>
          <w:b w:val="0"/>
          <w:bCs w:val="0"/>
          <w:sz w:val="28"/>
          <w:rtl/>
        </w:rPr>
        <w:t xml:space="preserve"> تمويه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يقول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وظهرت الصور على ما تصورت على ما خيله للعيون أنها ظهر في التصوير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ونشر هذا في الصحف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وكان فيه بعض المسؤولين الكبار</w:t>
      </w:r>
      <w:r w:rsidR="009A5297">
        <w:rPr>
          <w:rFonts w:hint="cs"/>
          <w:b w:val="0"/>
          <w:bCs w:val="0"/>
          <w:sz w:val="28"/>
          <w:rtl/>
        </w:rPr>
        <w:t xml:space="preserve"> سمعوا عن هذا الطبيب وكانوا </w:t>
      </w:r>
      <w:r w:rsidRPr="00D4062A">
        <w:rPr>
          <w:rFonts w:hint="cs"/>
          <w:b w:val="0"/>
          <w:bCs w:val="0"/>
          <w:sz w:val="28"/>
          <w:rtl/>
        </w:rPr>
        <w:t xml:space="preserve">يروحون </w:t>
      </w:r>
      <w:r w:rsidR="009A5297">
        <w:rPr>
          <w:rFonts w:hint="cs"/>
          <w:b w:val="0"/>
          <w:bCs w:val="0"/>
          <w:sz w:val="28"/>
          <w:rtl/>
        </w:rPr>
        <w:t>إ</w:t>
      </w:r>
      <w:r w:rsidRPr="00D4062A">
        <w:rPr>
          <w:rFonts w:hint="cs"/>
          <w:b w:val="0"/>
          <w:bCs w:val="0"/>
          <w:sz w:val="28"/>
          <w:rtl/>
        </w:rPr>
        <w:t>ل</w:t>
      </w:r>
      <w:r w:rsidR="009A5297">
        <w:rPr>
          <w:rFonts w:hint="cs"/>
          <w:b w:val="0"/>
          <w:bCs w:val="0"/>
          <w:sz w:val="28"/>
          <w:rtl/>
        </w:rPr>
        <w:t>ي</w:t>
      </w:r>
      <w:r w:rsidRPr="00D4062A">
        <w:rPr>
          <w:rFonts w:hint="cs"/>
          <w:b w:val="0"/>
          <w:bCs w:val="0"/>
          <w:sz w:val="28"/>
          <w:rtl/>
        </w:rPr>
        <w:t>ه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فلما قرؤوا التقرير تركوه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فهذا يقول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إن الكاميرا كاميرة التصوير صورت ما نتوقعه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مما يدل على أن له حقيقة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والله المستعان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يقول</w:t>
      </w:r>
      <w:r w:rsidR="009A5297">
        <w:rPr>
          <w:rFonts w:hint="cs"/>
          <w:b w:val="0"/>
          <w:bCs w:val="0"/>
          <w:sz w:val="28"/>
          <w:rtl/>
        </w:rPr>
        <w:t>: ك</w:t>
      </w:r>
      <w:r w:rsidRPr="00D4062A">
        <w:rPr>
          <w:rFonts w:hint="cs"/>
          <w:b w:val="0"/>
          <w:bCs w:val="0"/>
          <w:sz w:val="28"/>
          <w:rtl/>
        </w:rPr>
        <w:t>ن</w:t>
      </w:r>
      <w:r w:rsidR="009A5297">
        <w:rPr>
          <w:rFonts w:hint="cs"/>
          <w:b w:val="0"/>
          <w:bCs w:val="0"/>
          <w:sz w:val="28"/>
          <w:rtl/>
        </w:rPr>
        <w:t>ت</w:t>
      </w:r>
      <w:r w:rsidRPr="00D4062A">
        <w:rPr>
          <w:rFonts w:hint="cs"/>
          <w:b w:val="0"/>
          <w:bCs w:val="0"/>
          <w:sz w:val="28"/>
          <w:rtl/>
        </w:rPr>
        <w:t xml:space="preserve"> أول أشوف الشمس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9A5297">
        <w:rPr>
          <w:rFonts w:hint="cs"/>
          <w:b w:val="0"/>
          <w:bCs w:val="0"/>
          <w:sz w:val="28"/>
          <w:rtl/>
        </w:rPr>
        <w:t>الآن</w:t>
      </w:r>
      <w:r w:rsidRPr="00D4062A">
        <w:rPr>
          <w:rFonts w:hint="cs"/>
          <w:b w:val="0"/>
          <w:bCs w:val="0"/>
          <w:sz w:val="28"/>
          <w:rtl/>
        </w:rPr>
        <w:t xml:space="preserve"> ما أشوفها.</w:t>
      </w:r>
    </w:p>
    <w:p w:rsidR="0046027C" w:rsidRDefault="0046027C" w:rsidP="0046027C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354711" w:rsidRPr="00354711" w:rsidRDefault="00354711" w:rsidP="0046027C">
      <w:pPr>
        <w:rPr>
          <w:b w:val="0"/>
          <w:bCs w:val="0"/>
          <w:sz w:val="28"/>
          <w:rtl/>
        </w:rPr>
      </w:pPr>
      <w:r w:rsidRPr="00354711">
        <w:rPr>
          <w:rFonts w:hint="cs"/>
          <w:b w:val="0"/>
          <w:bCs w:val="0"/>
          <w:sz w:val="28"/>
          <w:rtl/>
        </w:rPr>
        <w:t>الشيخ إبراهيم</w:t>
      </w:r>
    </w:p>
    <w:p w:rsidR="0046027C" w:rsidRPr="00D4062A" w:rsidRDefault="0046027C" w:rsidP="0046027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خلاص مرة.</w:t>
      </w:r>
    </w:p>
    <w:p w:rsidR="0046027C" w:rsidRPr="00D4062A" w:rsidRDefault="0046027C" w:rsidP="0046027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الله المستعان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نعوذ بالله من الكفر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نعوذ بالله من السحر وأهله.</w:t>
      </w:r>
    </w:p>
    <w:p w:rsidR="0046027C" w:rsidRPr="00D4062A" w:rsidRDefault="0046027C" w:rsidP="0046027C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"ثم الدليل على أنها بابل العراق ما قال </w:t>
      </w:r>
      <w:r w:rsidR="00864F3B" w:rsidRPr="00D4062A">
        <w:rPr>
          <w:rFonts w:hint="cs"/>
          <w:sz w:val="28"/>
          <w:rtl/>
        </w:rPr>
        <w:t>ابن أبي حاتم</w:t>
      </w:r>
      <w:r w:rsidR="009A5297">
        <w:rPr>
          <w:rFonts w:hint="cs"/>
          <w:sz w:val="28"/>
          <w:rtl/>
        </w:rPr>
        <w:t>:</w:t>
      </w:r>
      <w:r w:rsidR="00864F3B" w:rsidRPr="00D4062A">
        <w:rPr>
          <w:rFonts w:hint="cs"/>
          <w:sz w:val="28"/>
          <w:rtl/>
        </w:rPr>
        <w:t xml:space="preserve"> حدثنا علي بن الحسين قال</w:t>
      </w:r>
      <w:r w:rsidR="009A5297">
        <w:rPr>
          <w:rFonts w:hint="cs"/>
          <w:sz w:val="28"/>
          <w:rtl/>
        </w:rPr>
        <w:t>:</w:t>
      </w:r>
      <w:r w:rsidR="00864F3B" w:rsidRPr="00D4062A">
        <w:rPr>
          <w:rFonts w:hint="cs"/>
          <w:sz w:val="28"/>
          <w:rtl/>
        </w:rPr>
        <w:t xml:space="preserve"> حدثنا أحمد بن صالح قال</w:t>
      </w:r>
      <w:r w:rsidR="009A5297">
        <w:rPr>
          <w:rFonts w:hint="cs"/>
          <w:sz w:val="28"/>
          <w:rtl/>
        </w:rPr>
        <w:t>:</w:t>
      </w:r>
      <w:r w:rsidR="00864F3B" w:rsidRPr="00D4062A">
        <w:rPr>
          <w:rFonts w:hint="cs"/>
          <w:sz w:val="28"/>
          <w:rtl/>
        </w:rPr>
        <w:t xml:space="preserve"> حدثني ابن أبي وهب قال.."</w:t>
      </w:r>
    </w:p>
    <w:p w:rsidR="00864F3B" w:rsidRPr="00D4062A" w:rsidRDefault="00864F3B" w:rsidP="0046027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بدون أبي.. قال حدثني ابن وهب.</w:t>
      </w:r>
    </w:p>
    <w:p w:rsidR="00864F3B" w:rsidRPr="00D4062A" w:rsidRDefault="00864F3B" w:rsidP="0046027C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حدثني ابن وهب قال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حدثني ابن لُهَيعة.."</w:t>
      </w:r>
    </w:p>
    <w:p w:rsidR="00864F3B" w:rsidRPr="00D4062A" w:rsidRDefault="00864F3B" w:rsidP="0046027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لَهِيْعَة.</w:t>
      </w:r>
    </w:p>
    <w:p w:rsidR="00864F3B" w:rsidRPr="00D4062A" w:rsidRDefault="00864F3B" w:rsidP="0046027C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>"قال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حدثني ابن لَهِيْعَة ويحيى بن أزهر عن عمار بن سعد المرادي عن أبي صالح الغفاري عن علي بن أبي طالب </w:t>
      </w:r>
      <w:r w:rsidR="009A5297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</w:t>
      </w:r>
      <w:r w:rsidR="009A5297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مر ببابل وهو يسير</w:t>
      </w:r>
      <w:r w:rsidR="009A529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فجاء المؤذن يؤذنه بصلاة العصر</w:t>
      </w:r>
      <w:r w:rsidR="009A529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فلما برز منها أمر المؤذن فأقام الصلاة فلما فرغ قال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 حبيبي -صلى الله عليه وسلم- نهاني أن أصلي بأرض ال</w:t>
      </w:r>
      <w:r w:rsidR="00354711">
        <w:rPr>
          <w:rFonts w:hint="cs"/>
          <w:sz w:val="28"/>
          <w:rtl/>
        </w:rPr>
        <w:t>م</w:t>
      </w:r>
      <w:r w:rsidRPr="00D4062A">
        <w:rPr>
          <w:rFonts w:hint="cs"/>
          <w:sz w:val="28"/>
          <w:rtl/>
        </w:rPr>
        <w:t>قبرة</w:t>
      </w:r>
      <w:r w:rsidR="009A529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ونهاني أن أصلي ببابل</w:t>
      </w:r>
      <w:r w:rsidR="009A529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فإنها ملعونة."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9A5297" w:rsidP="00864F3B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64F3B" w:rsidRPr="00D4062A">
        <w:rPr>
          <w:rFonts w:hint="cs"/>
          <w:b w:val="0"/>
          <w:bCs w:val="0"/>
          <w:sz w:val="28"/>
          <w:rtl/>
        </w:rPr>
        <w:t>؟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9A5297" w:rsidP="00864F3B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64F3B" w:rsidRPr="00D4062A">
        <w:rPr>
          <w:rFonts w:hint="cs"/>
          <w:b w:val="0"/>
          <w:bCs w:val="0"/>
          <w:sz w:val="28"/>
          <w:rtl/>
        </w:rPr>
        <w:t>؟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864F3B" w:rsidP="00864F3B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قبل هذا؟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864F3B" w:rsidP="00864F3B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فيه سقط؟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864F3B" w:rsidP="009A52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طيب حديث أبي داود.. يا شيخ..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864F3B" w:rsidP="00864F3B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لا لا، هو قرأ ابن أبي حاتم وبقي.. 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9A5297" w:rsidP="00864F3B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864F3B" w:rsidRPr="00D4062A">
        <w:rPr>
          <w:rFonts w:hint="cs"/>
          <w:b w:val="0"/>
          <w:bCs w:val="0"/>
          <w:sz w:val="28"/>
          <w:rtl/>
        </w:rPr>
        <w:t xml:space="preserve"> قرأ.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9A5297" w:rsidP="00864F3B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64F3B" w:rsidRPr="00D4062A">
        <w:rPr>
          <w:rFonts w:hint="cs"/>
          <w:b w:val="0"/>
          <w:bCs w:val="0"/>
          <w:sz w:val="28"/>
          <w:rtl/>
        </w:rPr>
        <w:t>؟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864F3B" w:rsidP="00864F3B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قرأ ابن أبي حاتم..</w:t>
      </w:r>
    </w:p>
    <w:p w:rsidR="00864F3B" w:rsidRPr="00D4062A" w:rsidRDefault="00864F3B" w:rsidP="00864F3B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6D2F53" w:rsidRPr="00D4062A" w:rsidRDefault="009A5297" w:rsidP="009A529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6D2F53" w:rsidRPr="00D4062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لم</w:t>
      </w:r>
      <w:r w:rsidR="006D2F53" w:rsidRPr="00D4062A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ي</w:t>
      </w:r>
      <w:r w:rsidR="006D2F53" w:rsidRPr="00D4062A">
        <w:rPr>
          <w:rFonts w:hint="cs"/>
          <w:b w:val="0"/>
          <w:bCs w:val="0"/>
          <w:sz w:val="28"/>
          <w:rtl/>
        </w:rPr>
        <w:t>قرأ السند؟</w:t>
      </w:r>
    </w:p>
    <w:p w:rsidR="006D2F53" w:rsidRPr="00D4062A" w:rsidRDefault="006D2F53" w:rsidP="006D2F53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864F3B" w:rsidRPr="00D4062A" w:rsidRDefault="00864F3B" w:rsidP="00864F3B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 لا، قرأ السند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أنا مت</w:t>
      </w:r>
      <w:r w:rsidR="00354711">
        <w:rPr>
          <w:rFonts w:hint="cs"/>
          <w:b w:val="0"/>
          <w:bCs w:val="0"/>
          <w:sz w:val="28"/>
          <w:rtl/>
        </w:rPr>
        <w:t>ا</w:t>
      </w:r>
      <w:r w:rsidRPr="00D4062A">
        <w:rPr>
          <w:rFonts w:hint="cs"/>
          <w:b w:val="0"/>
          <w:bCs w:val="0"/>
          <w:sz w:val="28"/>
          <w:rtl/>
        </w:rPr>
        <w:t>بع معه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قال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6D2F53" w:rsidRPr="00D4062A">
        <w:rPr>
          <w:rFonts w:hint="eastAsia"/>
          <w:b w:val="0"/>
          <w:bCs w:val="0"/>
          <w:sz w:val="28"/>
          <w:rtl/>
        </w:rPr>
        <w:t>حدثني ابن وهب قال</w:t>
      </w:r>
      <w:r w:rsidR="009A5297">
        <w:rPr>
          <w:rFonts w:hint="cs"/>
          <w:b w:val="0"/>
          <w:bCs w:val="0"/>
          <w:sz w:val="28"/>
          <w:rtl/>
        </w:rPr>
        <w:t>:</w:t>
      </w:r>
      <w:r w:rsidR="006D2F53" w:rsidRPr="00D4062A">
        <w:rPr>
          <w:rFonts w:hint="eastAsia"/>
          <w:b w:val="0"/>
          <w:bCs w:val="0"/>
          <w:sz w:val="28"/>
          <w:rtl/>
        </w:rPr>
        <w:t xml:space="preserve"> حدثني ابن لهيعة ويحيى بن  أزهر عن عمار إلى آخره المتن هذا هو </w:t>
      </w:r>
      <w:r w:rsidR="006D2F53" w:rsidRPr="00D4062A">
        <w:rPr>
          <w:rFonts w:hint="cs"/>
          <w:b w:val="0"/>
          <w:bCs w:val="0"/>
          <w:sz w:val="28"/>
          <w:rtl/>
        </w:rPr>
        <w:t xml:space="preserve">أن علي بن أبي طالب </w:t>
      </w:r>
      <w:r w:rsidR="009A5297">
        <w:rPr>
          <w:rFonts w:hint="cs"/>
          <w:b w:val="0"/>
          <w:bCs w:val="0"/>
          <w:sz w:val="28"/>
          <w:rtl/>
        </w:rPr>
        <w:t>-</w:t>
      </w:r>
      <w:r w:rsidR="006D2F53" w:rsidRPr="00D4062A">
        <w:rPr>
          <w:rFonts w:hint="cs"/>
          <w:b w:val="0"/>
          <w:bCs w:val="0"/>
          <w:sz w:val="28"/>
          <w:rtl/>
        </w:rPr>
        <w:t>رضي الله عنه</w:t>
      </w:r>
      <w:r w:rsidR="009A5297">
        <w:rPr>
          <w:rFonts w:hint="cs"/>
          <w:b w:val="0"/>
          <w:bCs w:val="0"/>
          <w:sz w:val="28"/>
          <w:rtl/>
        </w:rPr>
        <w:t>-</w:t>
      </w:r>
      <w:r w:rsidR="006D2F53" w:rsidRPr="00D4062A">
        <w:rPr>
          <w:rFonts w:hint="cs"/>
          <w:b w:val="0"/>
          <w:bCs w:val="0"/>
          <w:sz w:val="28"/>
          <w:rtl/>
        </w:rPr>
        <w:t xml:space="preserve"> مر ببابل وهو يسير وجاء المؤذن يؤذنه..</w:t>
      </w:r>
    </w:p>
    <w:p w:rsidR="006D2F53" w:rsidRPr="00D4062A" w:rsidRDefault="006D2F53" w:rsidP="006D2F53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</w:t>
      </w:r>
    </w:p>
    <w:p w:rsidR="006D2F53" w:rsidRPr="00D4062A" w:rsidRDefault="006D2F53" w:rsidP="009A52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lastRenderedPageBreak/>
        <w:t>علي بن أبي طالب مر ببابل وهو يسير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فجاء المؤذن يؤذنه بصلاة العصر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فلما برز منها أمر المؤذن فأقام الصلاة فلما فرغ يقول عندنا المعلِّق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ما بين </w:t>
      </w:r>
      <w:r w:rsidR="00E63FD4" w:rsidRPr="00D4062A">
        <w:rPr>
          <w:rFonts w:hint="cs"/>
          <w:b w:val="0"/>
          <w:bCs w:val="0"/>
          <w:sz w:val="28"/>
          <w:rtl/>
        </w:rPr>
        <w:t xml:space="preserve">الحاصرتين سقط من الأزهرية </w:t>
      </w:r>
      <w:r w:rsidR="009A5297">
        <w:rPr>
          <w:rFonts w:hint="cs"/>
          <w:b w:val="0"/>
          <w:bCs w:val="0"/>
          <w:sz w:val="28"/>
          <w:rtl/>
        </w:rPr>
        <w:t>الذي</w:t>
      </w:r>
      <w:r w:rsidR="00E63FD4" w:rsidRPr="00D4062A">
        <w:rPr>
          <w:rFonts w:hint="cs"/>
          <w:b w:val="0"/>
          <w:bCs w:val="0"/>
          <w:sz w:val="28"/>
          <w:rtl/>
        </w:rPr>
        <w:t xml:space="preserve"> عندكم ثم بعد ذلك رواية أبي داود</w:t>
      </w:r>
      <w:r w:rsidR="009A5297">
        <w:rPr>
          <w:rFonts w:hint="cs"/>
          <w:b w:val="0"/>
          <w:bCs w:val="0"/>
          <w:sz w:val="28"/>
          <w:rtl/>
        </w:rPr>
        <w:t>،</w:t>
      </w:r>
      <w:r w:rsidR="00E63FD4" w:rsidRPr="00D4062A">
        <w:rPr>
          <w:rFonts w:hint="cs"/>
          <w:b w:val="0"/>
          <w:bCs w:val="0"/>
          <w:sz w:val="28"/>
          <w:rtl/>
        </w:rPr>
        <w:t xml:space="preserve"> اقرأ رواية أبي داود..</w:t>
      </w:r>
    </w:p>
    <w:p w:rsidR="00E63FD4" w:rsidRPr="00D4062A" w:rsidRDefault="00E63FD4" w:rsidP="00E63FD4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"وقال أبو داود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أخبرنا سليمان بن داود قال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أخبرنا ابن أبي وهب قال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أخبرنا.."</w:t>
      </w:r>
    </w:p>
    <w:p w:rsidR="00E63FD4" w:rsidRPr="00D4062A" w:rsidRDefault="00E63FD4" w:rsidP="00E63FD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مصرّ إلا أبي؟!</w:t>
      </w:r>
    </w:p>
    <w:p w:rsidR="00E63FD4" w:rsidRPr="00D4062A" w:rsidRDefault="009A5297" w:rsidP="00E63FD4">
      <w:pPr>
        <w:rPr>
          <w:sz w:val="28"/>
          <w:rtl/>
        </w:rPr>
      </w:pPr>
      <w:r>
        <w:rPr>
          <w:rFonts w:hint="cs"/>
          <w:sz w:val="28"/>
          <w:rtl/>
        </w:rPr>
        <w:t>نعم.</w:t>
      </w:r>
    </w:p>
    <w:p w:rsidR="00E63FD4" w:rsidRPr="00D4062A" w:rsidRDefault="00E63FD4" w:rsidP="00E63FD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مصرّ إلا ابن أبي وهب.</w:t>
      </w:r>
    </w:p>
    <w:p w:rsidR="00A81882" w:rsidRPr="00D4062A" w:rsidRDefault="009A5297" w:rsidP="00E63FD4">
      <w:pPr>
        <w:rPr>
          <w:sz w:val="28"/>
          <w:rtl/>
        </w:rPr>
      </w:pPr>
      <w:r>
        <w:rPr>
          <w:rFonts w:hint="cs"/>
          <w:sz w:val="28"/>
          <w:rtl/>
        </w:rPr>
        <w:t>نعم.</w:t>
      </w:r>
    </w:p>
    <w:p w:rsidR="00E63FD4" w:rsidRPr="00D4062A" w:rsidRDefault="00E63FD4" w:rsidP="00E63FD4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"وقال أبو داود</w:t>
      </w:r>
      <w:r w:rsidR="009A529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أخبرنا سليمان بن داود أخبرنا ابن وهب حدثني ابن لُهَيْعَة.."</w:t>
      </w:r>
    </w:p>
    <w:p w:rsidR="00E63FD4" w:rsidRPr="00D4062A" w:rsidRDefault="00E63FD4" w:rsidP="00E63FD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لَهِيْعَة.</w:t>
      </w:r>
    </w:p>
    <w:p w:rsidR="00E63FD4" w:rsidRPr="00D4062A" w:rsidRDefault="00E63FD4" w:rsidP="009A5297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"ابن لَهِيْعَة </w:t>
      </w:r>
      <w:r w:rsidR="00A81882" w:rsidRPr="00D4062A">
        <w:rPr>
          <w:rFonts w:hint="cs"/>
          <w:sz w:val="28"/>
          <w:rtl/>
        </w:rPr>
        <w:t>ويحيى بن أزهر عن عمار بن سعد المرادي عن أبي صالح الغفاري أن علي</w:t>
      </w:r>
      <w:r w:rsidR="009A5297">
        <w:rPr>
          <w:rFonts w:hint="cs"/>
          <w:sz w:val="28"/>
          <w:rtl/>
        </w:rPr>
        <w:t>ًّ</w:t>
      </w:r>
      <w:r w:rsidR="00A81882" w:rsidRPr="00D4062A">
        <w:rPr>
          <w:rFonts w:hint="cs"/>
          <w:sz w:val="28"/>
          <w:rtl/>
        </w:rPr>
        <w:t>ا</w:t>
      </w:r>
      <w:r w:rsidR="009A5297">
        <w:rPr>
          <w:rFonts w:hint="cs"/>
          <w:sz w:val="28"/>
          <w:rtl/>
        </w:rPr>
        <w:t>-</w:t>
      </w:r>
      <w:r w:rsidR="00A81882" w:rsidRPr="00D4062A">
        <w:rPr>
          <w:rFonts w:hint="cs"/>
          <w:sz w:val="28"/>
          <w:rtl/>
        </w:rPr>
        <w:t xml:space="preserve"> رضي الله عنه</w:t>
      </w:r>
      <w:r w:rsidR="009A5297">
        <w:rPr>
          <w:rFonts w:hint="cs"/>
          <w:sz w:val="28"/>
          <w:rtl/>
        </w:rPr>
        <w:t>-</w:t>
      </w:r>
      <w:r w:rsidR="00A81882" w:rsidRPr="00D4062A">
        <w:rPr>
          <w:rFonts w:hint="cs"/>
          <w:sz w:val="28"/>
          <w:rtl/>
        </w:rPr>
        <w:t xml:space="preserve"> مر ببابل وهو يسير</w:t>
      </w:r>
      <w:r w:rsidR="009A5297">
        <w:rPr>
          <w:rFonts w:hint="cs"/>
          <w:sz w:val="28"/>
          <w:rtl/>
        </w:rPr>
        <w:t>،</w:t>
      </w:r>
      <w:r w:rsidR="00A81882" w:rsidRPr="00D4062A">
        <w:rPr>
          <w:rFonts w:hint="cs"/>
          <w:sz w:val="28"/>
          <w:rtl/>
        </w:rPr>
        <w:t xml:space="preserve"> فجاءه المؤذن يُؤَذِّنه.."</w:t>
      </w:r>
    </w:p>
    <w:p w:rsidR="00A81882" w:rsidRPr="00D4062A" w:rsidRDefault="00A81882" w:rsidP="00E63FD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يُؤْذِنه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يعني يخبره.</w:t>
      </w:r>
    </w:p>
    <w:p w:rsidR="00A81882" w:rsidRPr="00D4062A" w:rsidRDefault="00A81882" w:rsidP="00E62675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"فلما برز منها أمر المؤذن فأقام الصلاة فلما فرغ </w:t>
      </w:r>
      <w:r w:rsidR="00E62675" w:rsidRPr="00D4062A">
        <w:rPr>
          <w:rFonts w:hint="cs"/>
          <w:sz w:val="28"/>
          <w:rtl/>
        </w:rPr>
        <w:t>قال</w:t>
      </w:r>
      <w:r w:rsidR="009A5297">
        <w:rPr>
          <w:rFonts w:hint="cs"/>
          <w:sz w:val="28"/>
          <w:rtl/>
        </w:rPr>
        <w:t>:</w:t>
      </w:r>
      <w:r w:rsidR="00E62675" w:rsidRPr="00D4062A">
        <w:rPr>
          <w:rFonts w:hint="cs"/>
          <w:sz w:val="28"/>
          <w:rtl/>
        </w:rPr>
        <w:t xml:space="preserve"> إن حبيبي -صلى الله عليه وسلم- نهاني أن أصلي في المقبرة</w:t>
      </w:r>
      <w:r w:rsidR="009A5297">
        <w:rPr>
          <w:rFonts w:hint="cs"/>
          <w:sz w:val="28"/>
          <w:rtl/>
        </w:rPr>
        <w:t>،</w:t>
      </w:r>
      <w:r w:rsidR="00E62675" w:rsidRPr="00D4062A">
        <w:rPr>
          <w:rFonts w:hint="cs"/>
          <w:sz w:val="28"/>
          <w:rtl/>
        </w:rPr>
        <w:t xml:space="preserve"> ونهاني أن أصلي بأرض بابل فإنها ملعونة."</w:t>
      </w:r>
    </w:p>
    <w:p w:rsidR="00E62675" w:rsidRPr="00D4062A" w:rsidRDefault="00E62675" w:rsidP="00E62675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لكن هذا كامل عندكم.</w:t>
      </w:r>
    </w:p>
    <w:p w:rsidR="00E62675" w:rsidRPr="00D4062A" w:rsidRDefault="00E62675" w:rsidP="00E62675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E62675" w:rsidRPr="00D4062A" w:rsidRDefault="00E62675" w:rsidP="00E62675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لأن ما بين الحاصرتين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مر ببابل في رواية ابن أبي حاتم مر ببابل وهو يسير فجاءه المؤذن يُؤْذِنه لصلاة العصر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فلما برز منها قال</w:t>
      </w:r>
      <w:r w:rsidR="009A5297">
        <w:rPr>
          <w:rFonts w:hint="cs"/>
          <w:b w:val="0"/>
          <w:bCs w:val="0"/>
          <w:sz w:val="28"/>
          <w:rtl/>
        </w:rPr>
        <w:t>...</w:t>
      </w:r>
      <w:r w:rsidRPr="00D4062A">
        <w:rPr>
          <w:rFonts w:hint="cs"/>
          <w:b w:val="0"/>
          <w:bCs w:val="0"/>
          <w:sz w:val="28"/>
          <w:rtl/>
        </w:rPr>
        <w:t xml:space="preserve"> إلى أن قال</w:t>
      </w:r>
      <w:r w:rsidR="009A5297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فلما فرغ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هذا يقول إنه سقط من الأزهرية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وبدلا</w:t>
      </w:r>
      <w:r w:rsidR="00461D6A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 xml:space="preserve"> من أن يكون سقط</w:t>
      </w:r>
      <w:r w:rsidR="009A5297">
        <w:rPr>
          <w:rFonts w:hint="cs"/>
          <w:b w:val="0"/>
          <w:bCs w:val="0"/>
          <w:sz w:val="28"/>
          <w:rtl/>
        </w:rPr>
        <w:t>ًا</w:t>
      </w:r>
      <w:r w:rsidRPr="00D4062A">
        <w:rPr>
          <w:rFonts w:hint="cs"/>
          <w:b w:val="0"/>
          <w:bCs w:val="0"/>
          <w:sz w:val="28"/>
          <w:rtl/>
        </w:rPr>
        <w:t xml:space="preserve"> على كلامكم يكون زيادة من بعض النسخ</w:t>
      </w:r>
      <w:r w:rsidR="009A529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ما يكون سقط</w:t>
      </w:r>
      <w:r w:rsidR="009A5297">
        <w:rPr>
          <w:rFonts w:hint="cs"/>
          <w:b w:val="0"/>
          <w:bCs w:val="0"/>
          <w:sz w:val="28"/>
          <w:rtl/>
        </w:rPr>
        <w:t>ًا،</w:t>
      </w:r>
      <w:r w:rsidRPr="00D4062A">
        <w:rPr>
          <w:rFonts w:hint="cs"/>
          <w:b w:val="0"/>
          <w:bCs w:val="0"/>
          <w:sz w:val="28"/>
          <w:rtl/>
        </w:rPr>
        <w:t xml:space="preserve"> يكون الأصل سقوطه.</w:t>
      </w:r>
    </w:p>
    <w:p w:rsidR="00E62675" w:rsidRPr="00D4062A" w:rsidRDefault="009A5297" w:rsidP="00483FE3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شف يا أبا</w:t>
      </w:r>
      <w:r w:rsidR="00E62675" w:rsidRPr="00D4062A">
        <w:rPr>
          <w:rFonts w:hint="cs"/>
          <w:b w:val="0"/>
          <w:bCs w:val="0"/>
          <w:sz w:val="28"/>
          <w:rtl/>
        </w:rPr>
        <w:t xml:space="preserve"> عبد الله الشعب هي التي تمثل الأزهرية بالحرف أقدم النسخ على وجه الأرض من تفسير ابن كثير هي الأزهرية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والشيخ محمد رشيد رضا أضرب عنها وقال</w:t>
      </w:r>
      <w:r w:rsidR="00483FE3">
        <w:rPr>
          <w:rFonts w:hint="cs"/>
          <w:b w:val="0"/>
          <w:bCs w:val="0"/>
          <w:sz w:val="28"/>
          <w:rtl/>
        </w:rPr>
        <w:t>: إن</w:t>
      </w:r>
      <w:r w:rsidR="00E62675" w:rsidRPr="00D4062A">
        <w:rPr>
          <w:rFonts w:hint="cs"/>
          <w:b w:val="0"/>
          <w:bCs w:val="0"/>
          <w:sz w:val="28"/>
          <w:rtl/>
        </w:rPr>
        <w:t xml:space="preserve"> فيها نقص</w:t>
      </w:r>
      <w:r w:rsidR="00483FE3">
        <w:rPr>
          <w:rFonts w:hint="cs"/>
          <w:b w:val="0"/>
          <w:bCs w:val="0"/>
          <w:sz w:val="28"/>
          <w:rtl/>
        </w:rPr>
        <w:t>ًا</w:t>
      </w:r>
      <w:r w:rsidR="00E62675" w:rsidRPr="00D4062A">
        <w:rPr>
          <w:rFonts w:hint="cs"/>
          <w:b w:val="0"/>
          <w:bCs w:val="0"/>
          <w:sz w:val="28"/>
          <w:rtl/>
        </w:rPr>
        <w:t xml:space="preserve"> كثير</w:t>
      </w:r>
      <w:r w:rsidR="00483FE3">
        <w:rPr>
          <w:rFonts w:hint="cs"/>
          <w:b w:val="0"/>
          <w:bCs w:val="0"/>
          <w:sz w:val="28"/>
          <w:rtl/>
        </w:rPr>
        <w:t>ًا</w:t>
      </w:r>
      <w:r w:rsidR="00E62675" w:rsidRPr="00D4062A">
        <w:rPr>
          <w:rFonts w:hint="cs"/>
          <w:b w:val="0"/>
          <w:bCs w:val="0"/>
          <w:sz w:val="28"/>
          <w:rtl/>
        </w:rPr>
        <w:t xml:space="preserve"> وأسقاط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هذا ما هو نقص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هذا ليس بنقص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هذا عرضة أولى للكتاب</w:t>
      </w:r>
      <w:r w:rsidR="00483FE3">
        <w:rPr>
          <w:rFonts w:hint="cs"/>
          <w:b w:val="0"/>
          <w:bCs w:val="0"/>
          <w:sz w:val="28"/>
          <w:rtl/>
        </w:rPr>
        <w:t xml:space="preserve">، وابن كثير- </w:t>
      </w:r>
      <w:r w:rsidR="00E62675" w:rsidRPr="00D4062A">
        <w:rPr>
          <w:rFonts w:hint="cs"/>
          <w:b w:val="0"/>
          <w:bCs w:val="0"/>
          <w:sz w:val="28"/>
          <w:rtl/>
        </w:rPr>
        <w:t>رحمه الله</w:t>
      </w:r>
      <w:r w:rsidR="00483FE3">
        <w:rPr>
          <w:rFonts w:hint="cs"/>
          <w:b w:val="0"/>
          <w:bCs w:val="0"/>
          <w:sz w:val="28"/>
          <w:rtl/>
        </w:rPr>
        <w:t>-</w:t>
      </w:r>
      <w:r w:rsidR="00E62675" w:rsidRPr="00D4062A">
        <w:rPr>
          <w:rFonts w:hint="cs"/>
          <w:b w:val="0"/>
          <w:bCs w:val="0"/>
          <w:sz w:val="28"/>
          <w:rtl/>
        </w:rPr>
        <w:t xml:space="preserve"> مازال يضيف إليها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يضيف إلى كتابه نقولا</w:t>
      </w:r>
      <w:r w:rsidR="00461D6A">
        <w:rPr>
          <w:rFonts w:hint="cs"/>
          <w:b w:val="0"/>
          <w:bCs w:val="0"/>
          <w:sz w:val="28"/>
          <w:rtl/>
        </w:rPr>
        <w:t>ً</w:t>
      </w:r>
      <w:r w:rsidR="00E62675" w:rsidRPr="00D4062A">
        <w:rPr>
          <w:rFonts w:hint="cs"/>
          <w:b w:val="0"/>
          <w:bCs w:val="0"/>
          <w:sz w:val="28"/>
          <w:rtl/>
        </w:rPr>
        <w:t xml:space="preserve"> لا توجد في العرضة الأولى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وهذا معروف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المصنفون كلهم إذا ألفوا الكتب</w:t>
      </w:r>
      <w:r w:rsidR="00483FE3">
        <w:rPr>
          <w:rFonts w:hint="cs"/>
          <w:b w:val="0"/>
          <w:bCs w:val="0"/>
          <w:sz w:val="28"/>
          <w:rtl/>
        </w:rPr>
        <w:t>،</w:t>
      </w:r>
      <w:r w:rsidR="00E62675" w:rsidRPr="00D4062A">
        <w:rPr>
          <w:rFonts w:hint="cs"/>
          <w:b w:val="0"/>
          <w:bCs w:val="0"/>
          <w:sz w:val="28"/>
          <w:rtl/>
        </w:rPr>
        <w:t xml:space="preserve"> وصارت هناك فرصة ومدة في الحياة أنهم يراجعون ويزيدون وق</w:t>
      </w:r>
      <w:r w:rsidR="00B478EE" w:rsidRPr="00D4062A">
        <w:rPr>
          <w:rFonts w:hint="cs"/>
          <w:b w:val="0"/>
          <w:bCs w:val="0"/>
          <w:sz w:val="28"/>
          <w:rtl/>
        </w:rPr>
        <w:t>د يحذفون</w:t>
      </w:r>
      <w:r w:rsidR="00483FE3">
        <w:rPr>
          <w:rFonts w:hint="cs"/>
          <w:b w:val="0"/>
          <w:bCs w:val="0"/>
          <w:sz w:val="28"/>
          <w:rtl/>
        </w:rPr>
        <w:t>،</w:t>
      </w:r>
      <w:r w:rsidR="00B478EE" w:rsidRPr="00D4062A">
        <w:rPr>
          <w:rFonts w:hint="cs"/>
          <w:b w:val="0"/>
          <w:bCs w:val="0"/>
          <w:sz w:val="28"/>
          <w:rtl/>
        </w:rPr>
        <w:t xml:space="preserve"> كما فعل ابن كثير وغيره.</w:t>
      </w:r>
    </w:p>
    <w:p w:rsidR="00B478EE" w:rsidRPr="00D4062A" w:rsidRDefault="00B478EE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هو موجود أيضًا في الطبعة الحلبية الأولى </w:t>
      </w:r>
      <w:r w:rsidR="00054D97" w:rsidRPr="00D4062A">
        <w:rPr>
          <w:rFonts w:hint="cs"/>
          <w:b w:val="0"/>
          <w:bCs w:val="0"/>
          <w:sz w:val="28"/>
          <w:rtl/>
        </w:rPr>
        <w:t>نفس ما عندنا هنا</w:t>
      </w:r>
      <w:r w:rsidR="00483FE3">
        <w:rPr>
          <w:rFonts w:hint="cs"/>
          <w:b w:val="0"/>
          <w:bCs w:val="0"/>
          <w:sz w:val="28"/>
          <w:rtl/>
        </w:rPr>
        <w:t>،</w:t>
      </w:r>
      <w:r w:rsidR="00054D97" w:rsidRPr="00D4062A">
        <w:rPr>
          <w:rFonts w:hint="cs"/>
          <w:b w:val="0"/>
          <w:bCs w:val="0"/>
          <w:sz w:val="28"/>
          <w:rtl/>
        </w:rPr>
        <w:t xml:space="preserve"> والحلبية في الجملة متقن</w:t>
      </w:r>
      <w:r w:rsidR="00483FE3">
        <w:rPr>
          <w:rFonts w:hint="cs"/>
          <w:b w:val="0"/>
          <w:bCs w:val="0"/>
          <w:sz w:val="28"/>
          <w:rtl/>
        </w:rPr>
        <w:t>،</w:t>
      </w:r>
      <w:r w:rsidR="00054D97" w:rsidRPr="00D4062A">
        <w:rPr>
          <w:rFonts w:hint="cs"/>
          <w:b w:val="0"/>
          <w:bCs w:val="0"/>
          <w:sz w:val="28"/>
          <w:rtl/>
        </w:rPr>
        <w:t>ة وعلى كل حال الخبر فيه انقطاع سواء كان عند ابن أبي حاتم أو عند أبي داود قال</w:t>
      </w:r>
      <w:r w:rsidR="00483FE3">
        <w:rPr>
          <w:rFonts w:hint="cs"/>
          <w:b w:val="0"/>
          <w:bCs w:val="0"/>
          <w:sz w:val="28"/>
          <w:rtl/>
        </w:rPr>
        <w:t>:</w:t>
      </w:r>
      <w:r w:rsidR="00054D97" w:rsidRPr="00D4062A">
        <w:rPr>
          <w:rFonts w:hint="cs"/>
          <w:b w:val="0"/>
          <w:bCs w:val="0"/>
          <w:sz w:val="28"/>
          <w:rtl/>
        </w:rPr>
        <w:t xml:space="preserve"> وأبو صالح لم يدرك عليًّا </w:t>
      </w:r>
      <w:r w:rsidR="00483FE3">
        <w:rPr>
          <w:rFonts w:hint="cs"/>
          <w:b w:val="0"/>
          <w:bCs w:val="0"/>
          <w:sz w:val="28"/>
          <w:rtl/>
        </w:rPr>
        <w:t>-</w:t>
      </w:r>
      <w:r w:rsidR="00054D97" w:rsidRPr="00D4062A">
        <w:rPr>
          <w:rFonts w:hint="cs"/>
          <w:b w:val="0"/>
          <w:bCs w:val="0"/>
          <w:sz w:val="28"/>
          <w:rtl/>
        </w:rPr>
        <w:t>رضي الله عنه</w:t>
      </w:r>
      <w:r w:rsidR="00483FE3">
        <w:rPr>
          <w:rFonts w:hint="cs"/>
          <w:b w:val="0"/>
          <w:bCs w:val="0"/>
          <w:sz w:val="28"/>
          <w:rtl/>
        </w:rPr>
        <w:t>-</w:t>
      </w:r>
      <w:r w:rsidR="00054D97" w:rsidRPr="00D4062A">
        <w:rPr>
          <w:rFonts w:hint="cs"/>
          <w:b w:val="0"/>
          <w:bCs w:val="0"/>
          <w:sz w:val="28"/>
          <w:rtl/>
        </w:rPr>
        <w:t>.</w:t>
      </w:r>
    </w:p>
    <w:p w:rsidR="00054D97" w:rsidRPr="00D4062A" w:rsidRDefault="00054D97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>طالب: ...........</w:t>
      </w:r>
    </w:p>
    <w:p w:rsidR="00054D97" w:rsidRPr="00D4062A" w:rsidRDefault="00054D97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نفس.. سقط من الأزهرية الجملة التي..</w:t>
      </w:r>
    </w:p>
    <w:p w:rsidR="00054D97" w:rsidRPr="00D4062A" w:rsidRDefault="00054D97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054D97" w:rsidRPr="00D4062A" w:rsidRDefault="00054D97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لا، قبل إن حبيبي.. مر ببابل وهو يسير..</w:t>
      </w:r>
    </w:p>
    <w:p w:rsidR="00054D97" w:rsidRPr="00D4062A" w:rsidRDefault="00054D97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054D97" w:rsidRPr="00D4062A" w:rsidRDefault="00054D97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هذه رواية مَن؟ يقول</w:t>
      </w:r>
      <w:r w:rsidR="00054754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سقط من الأزهرية.</w:t>
      </w:r>
    </w:p>
    <w:p w:rsidR="00054D97" w:rsidRPr="00D4062A" w:rsidRDefault="00054D97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483FE3" w:rsidRDefault="00483FE3" w:rsidP="00483FE3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054D97" w:rsidRPr="00D4062A">
        <w:rPr>
          <w:rFonts w:hint="cs"/>
          <w:b w:val="0"/>
          <w:bCs w:val="0"/>
          <w:sz w:val="28"/>
          <w:rtl/>
        </w:rPr>
        <w:t xml:space="preserve"> زيادة من نسخ أخرى</w:t>
      </w:r>
      <w:r w:rsidR="00054754">
        <w:rPr>
          <w:rFonts w:hint="cs"/>
          <w:b w:val="0"/>
          <w:bCs w:val="0"/>
          <w:sz w:val="28"/>
          <w:rtl/>
        </w:rPr>
        <w:t>،</w:t>
      </w:r>
      <w:r w:rsidR="00054D97" w:rsidRPr="00D4062A">
        <w:rPr>
          <w:rFonts w:hint="cs"/>
          <w:b w:val="0"/>
          <w:bCs w:val="0"/>
          <w:sz w:val="28"/>
          <w:rtl/>
        </w:rPr>
        <w:t xml:space="preserve"> إدخال من نسخ أخرى</w:t>
      </w:r>
      <w:r w:rsidR="00054754">
        <w:rPr>
          <w:rFonts w:hint="cs"/>
          <w:b w:val="0"/>
          <w:bCs w:val="0"/>
          <w:sz w:val="28"/>
          <w:rtl/>
        </w:rPr>
        <w:t>،</w:t>
      </w:r>
      <w:r w:rsidR="00054D97" w:rsidRPr="00D4062A">
        <w:rPr>
          <w:rFonts w:hint="cs"/>
          <w:b w:val="0"/>
          <w:bCs w:val="0"/>
          <w:sz w:val="28"/>
          <w:rtl/>
        </w:rPr>
        <w:t xml:space="preserve"> يعني </w:t>
      </w:r>
      <w:r w:rsidR="008E1FA4" w:rsidRPr="00D4062A">
        <w:rPr>
          <w:rFonts w:hint="cs"/>
          <w:b w:val="0"/>
          <w:bCs w:val="0"/>
          <w:sz w:val="28"/>
          <w:rtl/>
        </w:rPr>
        <w:t>ما تقيدوا بالأزهرية</w:t>
      </w:r>
      <w:r>
        <w:rPr>
          <w:rFonts w:hint="cs"/>
          <w:b w:val="0"/>
          <w:bCs w:val="0"/>
          <w:sz w:val="28"/>
          <w:rtl/>
        </w:rPr>
        <w:t xml:space="preserve"> مائة بالمائة وإ</w:t>
      </w:r>
      <w:r w:rsidR="008E1FA4" w:rsidRPr="00D4062A">
        <w:rPr>
          <w:rFonts w:hint="cs"/>
          <w:b w:val="0"/>
          <w:bCs w:val="0"/>
          <w:sz w:val="28"/>
          <w:rtl/>
        </w:rPr>
        <w:t xml:space="preserve">لا </w:t>
      </w:r>
      <w:r w:rsidR="00054754">
        <w:rPr>
          <w:rFonts w:hint="cs"/>
          <w:b w:val="0"/>
          <w:bCs w:val="0"/>
          <w:sz w:val="28"/>
          <w:rtl/>
        </w:rPr>
        <w:t>ف</w:t>
      </w:r>
      <w:r w:rsidR="008E1FA4" w:rsidRPr="00D4062A">
        <w:rPr>
          <w:rFonts w:hint="cs"/>
          <w:b w:val="0"/>
          <w:bCs w:val="0"/>
          <w:sz w:val="28"/>
          <w:rtl/>
        </w:rPr>
        <w:t>الأصل أن الشعب تمثل الأزهرية</w:t>
      </w:r>
      <w:r w:rsidR="00054754">
        <w:rPr>
          <w:rFonts w:hint="cs"/>
          <w:b w:val="0"/>
          <w:bCs w:val="0"/>
          <w:sz w:val="28"/>
          <w:rtl/>
        </w:rPr>
        <w:t>،</w:t>
      </w:r>
      <w:r w:rsidR="008E1FA4" w:rsidRPr="00D4062A">
        <w:rPr>
          <w:rFonts w:hint="cs"/>
          <w:b w:val="0"/>
          <w:bCs w:val="0"/>
          <w:sz w:val="28"/>
          <w:rtl/>
        </w:rPr>
        <w:t xml:space="preserve"> والزيادات التي أضافها ابن كثير من تفسير الزمخشري</w:t>
      </w:r>
      <w:r w:rsidR="00054754">
        <w:rPr>
          <w:rFonts w:hint="cs"/>
          <w:b w:val="0"/>
          <w:bCs w:val="0"/>
          <w:sz w:val="28"/>
          <w:rtl/>
        </w:rPr>
        <w:t>،</w:t>
      </w:r>
      <w:r w:rsidR="008E1FA4" w:rsidRPr="00D4062A">
        <w:rPr>
          <w:rFonts w:hint="cs"/>
          <w:b w:val="0"/>
          <w:bCs w:val="0"/>
          <w:sz w:val="28"/>
          <w:rtl/>
        </w:rPr>
        <w:t xml:space="preserve"> من تفسير الرازي والقرطبي</w:t>
      </w:r>
      <w:r w:rsidR="00054754">
        <w:rPr>
          <w:rFonts w:hint="cs"/>
          <w:b w:val="0"/>
          <w:bCs w:val="0"/>
          <w:sz w:val="28"/>
          <w:rtl/>
        </w:rPr>
        <w:t>،</w:t>
      </w:r>
      <w:r w:rsidR="008E1FA4" w:rsidRPr="00D4062A">
        <w:rPr>
          <w:rFonts w:hint="cs"/>
          <w:b w:val="0"/>
          <w:bCs w:val="0"/>
          <w:sz w:val="28"/>
          <w:rtl/>
        </w:rPr>
        <w:t xml:space="preserve"> الزيادات التي تمر بنا كلها لا </w:t>
      </w:r>
      <w:r w:rsidR="00312C70" w:rsidRPr="00D4062A">
        <w:rPr>
          <w:rFonts w:hint="cs"/>
          <w:b w:val="0"/>
          <w:bCs w:val="0"/>
          <w:sz w:val="28"/>
          <w:rtl/>
        </w:rPr>
        <w:t>توجد في الأزهرية</w:t>
      </w:r>
      <w:r w:rsidR="00054754">
        <w:rPr>
          <w:rFonts w:hint="cs"/>
          <w:b w:val="0"/>
          <w:bCs w:val="0"/>
          <w:sz w:val="28"/>
          <w:rtl/>
        </w:rPr>
        <w:t>،</w:t>
      </w:r>
      <w:r w:rsidR="00312C70" w:rsidRPr="00D4062A">
        <w:rPr>
          <w:rFonts w:hint="cs"/>
          <w:b w:val="0"/>
          <w:bCs w:val="0"/>
          <w:sz w:val="28"/>
          <w:rtl/>
        </w:rPr>
        <w:t xml:space="preserve"> ولذلك لا توجد في الشعب</w:t>
      </w:r>
      <w:r>
        <w:rPr>
          <w:rFonts w:hint="cs"/>
          <w:b w:val="0"/>
          <w:bCs w:val="0"/>
          <w:sz w:val="28"/>
          <w:rtl/>
        </w:rPr>
        <w:t>.</w:t>
      </w:r>
    </w:p>
    <w:p w:rsidR="00054D97" w:rsidRPr="00483FE3" w:rsidRDefault="00312C70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483FE3" w:rsidRPr="00483FE3">
        <w:rPr>
          <w:rFonts w:hint="cs"/>
          <w:b w:val="0"/>
          <w:bCs w:val="0"/>
          <w:sz w:val="28"/>
          <w:rtl/>
        </w:rPr>
        <w:t>أذن يا أبا</w:t>
      </w:r>
      <w:r w:rsidRPr="00483FE3">
        <w:rPr>
          <w:rFonts w:hint="cs"/>
          <w:b w:val="0"/>
          <w:bCs w:val="0"/>
          <w:sz w:val="28"/>
          <w:rtl/>
        </w:rPr>
        <w:t xml:space="preserve"> عبد الله.</w:t>
      </w:r>
    </w:p>
    <w:p w:rsidR="00312C70" w:rsidRPr="00483FE3" w:rsidRDefault="00312C70" w:rsidP="00312C70">
      <w:pPr>
        <w:rPr>
          <w:b w:val="0"/>
          <w:bCs w:val="0"/>
          <w:sz w:val="28"/>
          <w:rtl/>
        </w:rPr>
      </w:pPr>
      <w:r w:rsidRPr="00483FE3">
        <w:rPr>
          <w:rFonts w:hint="cs"/>
          <w:b w:val="0"/>
          <w:bCs w:val="0"/>
          <w:sz w:val="28"/>
          <w:rtl/>
        </w:rPr>
        <w:t>طالب: ...........</w:t>
      </w:r>
    </w:p>
    <w:p w:rsidR="00312C70" w:rsidRPr="00D4062A" w:rsidRDefault="00312C70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هذا حقيقة لا حقيقة لا، لكن قد يموه على الرائي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هناك أشياء يقلبها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وهذا من الفتنة التي حُذِّرنا منها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نسأل الله العافية.</w:t>
      </w:r>
    </w:p>
    <w:p w:rsidR="00312C70" w:rsidRPr="00D4062A" w:rsidRDefault="00312C70" w:rsidP="00312C7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312C70" w:rsidRPr="00D4062A" w:rsidRDefault="00054754" w:rsidP="00054D9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312C70" w:rsidRPr="00D4062A">
        <w:rPr>
          <w:rFonts w:hint="cs"/>
          <w:b w:val="0"/>
          <w:bCs w:val="0"/>
          <w:sz w:val="28"/>
          <w:rtl/>
        </w:rPr>
        <w:t>ين؟</w:t>
      </w:r>
    </w:p>
    <w:p w:rsidR="00312C70" w:rsidRPr="00D4062A" w:rsidRDefault="00312C70" w:rsidP="00312C7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312C70" w:rsidRPr="00D4062A" w:rsidRDefault="00054754" w:rsidP="00054754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312C70" w:rsidRPr="00D4062A">
        <w:rPr>
          <w:rFonts w:hint="cs"/>
          <w:b w:val="0"/>
          <w:bCs w:val="0"/>
          <w:sz w:val="28"/>
          <w:rtl/>
        </w:rPr>
        <w:t xml:space="preserve"> يقلب الحجر ذهب</w:t>
      </w:r>
      <w:r>
        <w:rPr>
          <w:rFonts w:hint="cs"/>
          <w:b w:val="0"/>
          <w:bCs w:val="0"/>
          <w:sz w:val="28"/>
          <w:rtl/>
        </w:rPr>
        <w:t>ًا</w:t>
      </w:r>
      <w:r w:rsidR="00312C70" w:rsidRPr="00D4062A">
        <w:rPr>
          <w:rFonts w:hint="cs"/>
          <w:b w:val="0"/>
          <w:bCs w:val="0"/>
          <w:sz w:val="28"/>
          <w:rtl/>
        </w:rPr>
        <w:t xml:space="preserve"> والعكس.</w:t>
      </w:r>
    </w:p>
    <w:p w:rsidR="00312C70" w:rsidRPr="00D4062A" w:rsidRDefault="00312C70" w:rsidP="00312C7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312C70" w:rsidRPr="00D4062A" w:rsidRDefault="00312C70" w:rsidP="0005475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لا، عاد.. يصير فيه تسلط زائد على الناس وإن كان</w:t>
      </w:r>
      <w:r w:rsidR="00054754">
        <w:rPr>
          <w:rFonts w:hint="cs"/>
          <w:b w:val="0"/>
          <w:bCs w:val="0"/>
          <w:sz w:val="28"/>
          <w:rtl/>
        </w:rPr>
        <w:t>وا هم</w:t>
      </w:r>
      <w:r w:rsidRPr="00D4062A">
        <w:rPr>
          <w:rFonts w:hint="cs"/>
          <w:b w:val="0"/>
          <w:bCs w:val="0"/>
          <w:sz w:val="28"/>
          <w:rtl/>
        </w:rPr>
        <w:t xml:space="preserve"> مت</w:t>
      </w:r>
      <w:r w:rsidR="00054754">
        <w:rPr>
          <w:rFonts w:hint="cs"/>
          <w:b w:val="0"/>
          <w:bCs w:val="0"/>
          <w:sz w:val="28"/>
          <w:rtl/>
        </w:rPr>
        <w:t>سلطي</w:t>
      </w:r>
      <w:r w:rsidRPr="00D4062A">
        <w:rPr>
          <w:rFonts w:hint="cs"/>
          <w:b w:val="0"/>
          <w:bCs w:val="0"/>
          <w:sz w:val="28"/>
          <w:rtl/>
        </w:rPr>
        <w:t>ن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بهذه الكيفية ما أظن يثبت.</w:t>
      </w:r>
    </w:p>
    <w:p w:rsidR="00312C70" w:rsidRPr="00D4062A" w:rsidRDefault="00312C70" w:rsidP="00312C7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312C70" w:rsidRPr="00D4062A" w:rsidRDefault="00054754" w:rsidP="00054D9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312C70" w:rsidRPr="00D4062A">
        <w:rPr>
          <w:rFonts w:hint="cs"/>
          <w:b w:val="0"/>
          <w:bCs w:val="0"/>
          <w:sz w:val="28"/>
          <w:rtl/>
        </w:rPr>
        <w:t xml:space="preserve"> تمويه</w:t>
      </w:r>
      <w:r>
        <w:rPr>
          <w:rFonts w:hint="cs"/>
          <w:b w:val="0"/>
          <w:bCs w:val="0"/>
          <w:sz w:val="28"/>
          <w:rtl/>
        </w:rPr>
        <w:t>،</w:t>
      </w:r>
      <w:r w:rsidR="00312C70" w:rsidRPr="00D4062A">
        <w:rPr>
          <w:rFonts w:hint="cs"/>
          <w:b w:val="0"/>
          <w:bCs w:val="0"/>
          <w:sz w:val="28"/>
          <w:rtl/>
        </w:rPr>
        <w:t xml:space="preserve"> لكن لو يجي</w:t>
      </w:r>
      <w:r>
        <w:rPr>
          <w:rFonts w:hint="cs"/>
          <w:b w:val="0"/>
          <w:bCs w:val="0"/>
          <w:sz w:val="28"/>
          <w:rtl/>
        </w:rPr>
        <w:t>ء</w:t>
      </w:r>
      <w:r w:rsidR="00312C70" w:rsidRPr="00D4062A">
        <w:rPr>
          <w:rFonts w:hint="cs"/>
          <w:b w:val="0"/>
          <w:bCs w:val="0"/>
          <w:sz w:val="28"/>
          <w:rtl/>
        </w:rPr>
        <w:t xml:space="preserve"> شخص ثالث رآه على طبيعته.</w:t>
      </w:r>
    </w:p>
    <w:p w:rsidR="00312C70" w:rsidRPr="00D4062A" w:rsidRDefault="00312C70" w:rsidP="00312C7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</w:t>
      </w:r>
    </w:p>
    <w:p w:rsidR="00312C70" w:rsidRPr="00D4062A" w:rsidRDefault="00054754" w:rsidP="00054D9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312C70" w:rsidRPr="00D4062A">
        <w:rPr>
          <w:rFonts w:hint="cs"/>
          <w:b w:val="0"/>
          <w:bCs w:val="0"/>
          <w:sz w:val="28"/>
          <w:rtl/>
        </w:rPr>
        <w:t xml:space="preserve"> من أجل التفريق الصرف</w:t>
      </w:r>
      <w:r>
        <w:rPr>
          <w:rFonts w:hint="cs"/>
          <w:b w:val="0"/>
          <w:bCs w:val="0"/>
          <w:sz w:val="28"/>
          <w:rtl/>
        </w:rPr>
        <w:t>،</w:t>
      </w:r>
      <w:r w:rsidR="00312C70" w:rsidRPr="00D4062A">
        <w:rPr>
          <w:rFonts w:hint="cs"/>
          <w:b w:val="0"/>
          <w:bCs w:val="0"/>
          <w:sz w:val="28"/>
          <w:rtl/>
        </w:rPr>
        <w:t xml:space="preserve"> من أجل الصرف</w:t>
      </w:r>
      <w:r>
        <w:rPr>
          <w:rFonts w:hint="cs"/>
          <w:b w:val="0"/>
          <w:bCs w:val="0"/>
          <w:sz w:val="28"/>
          <w:rtl/>
        </w:rPr>
        <w:t>،</w:t>
      </w:r>
      <w:r w:rsidR="00312C70" w:rsidRPr="00D4062A">
        <w:rPr>
          <w:rFonts w:hint="cs"/>
          <w:b w:val="0"/>
          <w:bCs w:val="0"/>
          <w:sz w:val="28"/>
          <w:rtl/>
        </w:rPr>
        <w:t xml:space="preserve"> يصرف بعضهم عن بعض</w:t>
      </w:r>
      <w:r>
        <w:rPr>
          <w:rFonts w:hint="cs"/>
          <w:b w:val="0"/>
          <w:bCs w:val="0"/>
          <w:sz w:val="28"/>
          <w:rtl/>
        </w:rPr>
        <w:t>،</w:t>
      </w:r>
      <w:r w:rsidR="00312C70" w:rsidRPr="00D4062A">
        <w:rPr>
          <w:rFonts w:hint="cs"/>
          <w:b w:val="0"/>
          <w:bCs w:val="0"/>
          <w:sz w:val="28"/>
          <w:rtl/>
        </w:rPr>
        <w:t xml:space="preserve"> وقد يحسنه أكثر من واقعه من أجل العطف.</w:t>
      </w:r>
    </w:p>
    <w:p w:rsidR="00312C70" w:rsidRPr="00D4062A" w:rsidRDefault="00312C70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حدثنا أحمد بن صالح قال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="0055430B" w:rsidRPr="00D4062A">
        <w:rPr>
          <w:rFonts w:hint="cs"/>
          <w:sz w:val="28"/>
          <w:rtl/>
        </w:rPr>
        <w:t>حدثنا ابن أبي وهب أخبرني.."</w:t>
      </w:r>
    </w:p>
    <w:p w:rsidR="0055430B" w:rsidRPr="00D4062A" w:rsidRDefault="0055430B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ابن وهب..</w:t>
      </w:r>
    </w:p>
    <w:p w:rsidR="0055430B" w:rsidRPr="00D4062A" w:rsidRDefault="0055430B" w:rsidP="0005475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ما فيه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لا تمسح!!</w:t>
      </w:r>
    </w:p>
    <w:p w:rsidR="0055430B" w:rsidRPr="00D4062A" w:rsidRDefault="0055430B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>"قال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حدثنا أحمد بن صالح قال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حدثنا ابن وهب أخبرني.."</w:t>
      </w:r>
    </w:p>
    <w:p w:rsidR="0055430B" w:rsidRPr="00D4062A" w:rsidRDefault="0055430B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قال</w:t>
      </w:r>
      <w:r w:rsidR="00054754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أخبرني.</w:t>
      </w:r>
    </w:p>
    <w:p w:rsidR="0055430B" w:rsidRPr="00D4062A" w:rsidRDefault="0055430B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أخبرني يحيى بن أزهر وابن لهيعة عن حجاج بن شداد عن أبي صالح الغفاري عن علي </w:t>
      </w:r>
      <w:r w:rsidR="00054754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</w:t>
      </w:r>
      <w:r w:rsidR="00054754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بمعنى حديث سليمان بن داود </w:t>
      </w:r>
      <w:r w:rsidR="00054754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عليهما السلام</w:t>
      </w:r>
      <w:r w:rsidR="00054754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قال.."</w:t>
      </w:r>
    </w:p>
    <w:p w:rsidR="0055430B" w:rsidRPr="00D4062A" w:rsidRDefault="0055430B" w:rsidP="0005475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لا، </w:t>
      </w:r>
      <w:r w:rsidR="00054754">
        <w:rPr>
          <w:rFonts w:hint="cs"/>
          <w:b w:val="0"/>
          <w:bCs w:val="0"/>
          <w:sz w:val="28"/>
          <w:rtl/>
        </w:rPr>
        <w:t>أ</w:t>
      </w:r>
      <w:r w:rsidRPr="00D4062A">
        <w:rPr>
          <w:rFonts w:hint="cs"/>
          <w:b w:val="0"/>
          <w:bCs w:val="0"/>
          <w:sz w:val="28"/>
          <w:rtl/>
        </w:rPr>
        <w:t>ين؟! عليهما السلام! هذا شيخ أبي داود!</w:t>
      </w:r>
    </w:p>
    <w:p w:rsidR="0055430B" w:rsidRPr="00D4062A" w:rsidRDefault="0055430B" w:rsidP="00054D97">
      <w:pPr>
        <w:rPr>
          <w:sz w:val="28"/>
          <w:rtl/>
        </w:rPr>
      </w:pPr>
      <w:r w:rsidRPr="00D4062A">
        <w:rPr>
          <w:rFonts w:hint="cs"/>
          <w:sz w:val="28"/>
          <w:rtl/>
        </w:rPr>
        <w:t>هكذا في النسخة</w:t>
      </w:r>
      <w:r w:rsidR="00054754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هكذا في النسخة</w:t>
      </w:r>
      <w:r w:rsidR="00054754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مثبت في النسخة.</w:t>
      </w:r>
    </w:p>
    <w:p w:rsidR="0055430B" w:rsidRPr="00D4062A" w:rsidRDefault="0055430B" w:rsidP="00054D9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لا، غلط سليمان بن داود شيخ أبي داود صاحب السنن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وهو يحسب</w:t>
      </w:r>
      <w:r w:rsidR="00D061B2" w:rsidRPr="00D4062A">
        <w:rPr>
          <w:rFonts w:hint="cs"/>
          <w:b w:val="0"/>
          <w:bCs w:val="0"/>
          <w:sz w:val="28"/>
          <w:rtl/>
        </w:rPr>
        <w:t>هم</w:t>
      </w:r>
      <w:r w:rsidR="00054754">
        <w:rPr>
          <w:rFonts w:hint="cs"/>
          <w:b w:val="0"/>
          <w:bCs w:val="0"/>
          <w:sz w:val="28"/>
          <w:rtl/>
        </w:rPr>
        <w:t xml:space="preserve"> الأنبياء سليمان وأبا</w:t>
      </w:r>
      <w:r w:rsidR="00DE0EA0" w:rsidRPr="00D4062A">
        <w:rPr>
          <w:rFonts w:hint="cs"/>
          <w:b w:val="0"/>
          <w:bCs w:val="0"/>
          <w:sz w:val="28"/>
          <w:rtl/>
        </w:rPr>
        <w:t>ه</w:t>
      </w:r>
      <w:r w:rsidRPr="00D4062A">
        <w:rPr>
          <w:rFonts w:hint="cs"/>
          <w:b w:val="0"/>
          <w:bCs w:val="0"/>
          <w:sz w:val="28"/>
          <w:rtl/>
        </w:rPr>
        <w:t xml:space="preserve"> داود </w:t>
      </w:r>
      <w:r w:rsidR="00054754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عليه</w:t>
      </w:r>
      <w:r w:rsidR="00054754">
        <w:rPr>
          <w:rFonts w:hint="cs"/>
          <w:b w:val="0"/>
          <w:bCs w:val="0"/>
          <w:sz w:val="28"/>
          <w:rtl/>
        </w:rPr>
        <w:t>ما</w:t>
      </w:r>
      <w:r w:rsidRPr="00D4062A">
        <w:rPr>
          <w:rFonts w:hint="cs"/>
          <w:b w:val="0"/>
          <w:bCs w:val="0"/>
          <w:sz w:val="28"/>
          <w:rtl/>
        </w:rPr>
        <w:t xml:space="preserve"> السلام</w:t>
      </w:r>
      <w:r w:rsidR="00054754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.</w:t>
      </w:r>
    </w:p>
    <w:p w:rsidR="0055430B" w:rsidRPr="00D4062A" w:rsidRDefault="00DE0EA0" w:rsidP="00DE0EA0">
      <w:pPr>
        <w:rPr>
          <w:sz w:val="28"/>
          <w:rtl/>
        </w:rPr>
      </w:pPr>
      <w:r w:rsidRPr="00D4062A">
        <w:rPr>
          <w:rFonts w:hint="cs"/>
          <w:sz w:val="28"/>
          <w:rtl/>
        </w:rPr>
        <w:t>"قال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فلما خرج مكان</w:t>
      </w:r>
      <w:r w:rsidR="00461D6A">
        <w:rPr>
          <w:rFonts w:hint="cs"/>
          <w:sz w:val="28"/>
          <w:rtl/>
        </w:rPr>
        <w:t>ًا</w:t>
      </w:r>
      <w:r w:rsidRPr="00D4062A">
        <w:rPr>
          <w:rFonts w:hint="cs"/>
          <w:sz w:val="28"/>
          <w:rtl/>
        </w:rPr>
        <w:t xml:space="preserve"> برز.."</w:t>
      </w:r>
    </w:p>
    <w:p w:rsidR="00DE0EA0" w:rsidRPr="00D4062A" w:rsidRDefault="00DE0EA0" w:rsidP="00DE0EA0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والمعنى واحد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ويبقى أن الضعف الموجود في الطريقين موجود هنا</w:t>
      </w:r>
      <w:r w:rsidR="00054754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لأن أبا صالح الغفاري لم يدرك عليًّا </w:t>
      </w:r>
      <w:r w:rsidR="00054754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رضي الله عنه</w:t>
      </w:r>
      <w:r w:rsidR="00054754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.</w:t>
      </w:r>
    </w:p>
    <w:p w:rsidR="00DE0EA0" w:rsidRPr="00D4062A" w:rsidRDefault="00DE0EA0" w:rsidP="00DE0EA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</w:t>
      </w:r>
    </w:p>
    <w:p w:rsidR="00DE0EA0" w:rsidRPr="00D4062A" w:rsidRDefault="00DE0EA0" w:rsidP="00DE0EA0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فيه الضعف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هذا واضح </w:t>
      </w:r>
      <w:r w:rsidR="0031668F" w:rsidRPr="00D4062A">
        <w:rPr>
          <w:rFonts w:hint="cs"/>
          <w:b w:val="0"/>
          <w:bCs w:val="0"/>
          <w:sz w:val="28"/>
          <w:rtl/>
        </w:rPr>
        <w:t>هذا السقط.</w:t>
      </w:r>
    </w:p>
    <w:p w:rsidR="0031668F" w:rsidRPr="00D4062A" w:rsidRDefault="0031668F" w:rsidP="00DE0EA0">
      <w:pPr>
        <w:rPr>
          <w:sz w:val="28"/>
          <w:rtl/>
        </w:rPr>
      </w:pPr>
      <w:r w:rsidRPr="00D4062A">
        <w:rPr>
          <w:rFonts w:hint="cs"/>
          <w:sz w:val="28"/>
          <w:rtl/>
        </w:rPr>
        <w:t>"وهذا الحديث حسن عند الإمام أبي داود</w:t>
      </w:r>
      <w:r w:rsidR="00054754">
        <w:rPr>
          <w:rFonts w:hint="cs"/>
          <w:sz w:val="28"/>
          <w:rtl/>
        </w:rPr>
        <w:t>؛</w:t>
      </w:r>
      <w:r w:rsidRPr="00D4062A">
        <w:rPr>
          <w:rFonts w:hint="cs"/>
          <w:sz w:val="28"/>
          <w:rtl/>
        </w:rPr>
        <w:t xml:space="preserve"> لأنه رواه وسكت عليه</w:t>
      </w:r>
      <w:r w:rsidR="00054754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ففيه من الفقه كراهية.."</w:t>
      </w:r>
    </w:p>
    <w:p w:rsidR="00A76960" w:rsidRPr="006E412E" w:rsidRDefault="0031668F" w:rsidP="0005475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لحظة.. هذه قاعدة عند الإمام أبي داود نبه عليها في رسالته إلى أهل مكة أن ما سكت عنه فهو صالح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وفي نسخة اطلع عليها الحافظ ابن كثير يقول</w:t>
      </w:r>
      <w:r w:rsidR="00054754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حسن في اختصار علوم ا</w:t>
      </w:r>
      <w:r w:rsidR="008452BC" w:rsidRPr="00D4062A">
        <w:rPr>
          <w:rFonts w:hint="cs"/>
          <w:b w:val="0"/>
          <w:bCs w:val="0"/>
          <w:sz w:val="28"/>
          <w:rtl/>
        </w:rPr>
        <w:t>لحديث يقول</w:t>
      </w:r>
      <w:r w:rsidR="00054754">
        <w:rPr>
          <w:rFonts w:hint="cs"/>
          <w:b w:val="0"/>
          <w:bCs w:val="0"/>
          <w:sz w:val="28"/>
          <w:rtl/>
        </w:rPr>
        <w:t>:</w:t>
      </w:r>
      <w:r w:rsidR="008452BC" w:rsidRPr="00D4062A">
        <w:rPr>
          <w:rFonts w:hint="cs"/>
          <w:b w:val="0"/>
          <w:bCs w:val="0"/>
          <w:sz w:val="28"/>
          <w:rtl/>
        </w:rPr>
        <w:t xml:space="preserve"> وما سكت عنه فهو حسن</w:t>
      </w:r>
      <w:r w:rsidR="00054754">
        <w:rPr>
          <w:rFonts w:hint="cs"/>
          <w:b w:val="0"/>
          <w:bCs w:val="0"/>
          <w:sz w:val="28"/>
          <w:rtl/>
        </w:rPr>
        <w:t>،</w:t>
      </w:r>
      <w:r w:rsidR="008452BC" w:rsidRPr="00D4062A">
        <w:rPr>
          <w:rFonts w:hint="cs"/>
          <w:b w:val="0"/>
          <w:bCs w:val="0"/>
          <w:sz w:val="28"/>
          <w:rtl/>
        </w:rPr>
        <w:t xml:space="preserve"> </w:t>
      </w:r>
      <w:r w:rsidR="00A76960" w:rsidRPr="00D4062A">
        <w:rPr>
          <w:rFonts w:hint="cs"/>
          <w:b w:val="0"/>
          <w:bCs w:val="0"/>
          <w:sz w:val="28"/>
          <w:rtl/>
        </w:rPr>
        <w:t>وهو اختيار ابن الصلاح أن ما سكت عنه أبو داود يتوسط في أمره</w:t>
      </w:r>
      <w:r w:rsidR="00054754">
        <w:rPr>
          <w:rFonts w:hint="cs"/>
          <w:b w:val="0"/>
          <w:bCs w:val="0"/>
          <w:sz w:val="28"/>
          <w:rtl/>
        </w:rPr>
        <w:t>،</w:t>
      </w:r>
      <w:r w:rsidR="00A76960" w:rsidRPr="00D4062A">
        <w:rPr>
          <w:rFonts w:hint="cs"/>
          <w:b w:val="0"/>
          <w:bCs w:val="0"/>
          <w:sz w:val="28"/>
          <w:rtl/>
        </w:rPr>
        <w:t xml:space="preserve"> ويكون </w:t>
      </w:r>
      <w:r w:rsidR="00A76960" w:rsidRPr="006E412E">
        <w:rPr>
          <w:rFonts w:hint="cs"/>
          <w:b w:val="0"/>
          <w:bCs w:val="0"/>
          <w:sz w:val="28"/>
          <w:rtl/>
        </w:rPr>
        <w:t>حسن</w:t>
      </w:r>
      <w:r w:rsidR="00054754">
        <w:rPr>
          <w:rFonts w:hint="cs"/>
          <w:b w:val="0"/>
          <w:bCs w:val="0"/>
          <w:sz w:val="28"/>
          <w:rtl/>
        </w:rPr>
        <w:t>ًا</w:t>
      </w:r>
      <w:r w:rsidR="00A76960" w:rsidRPr="006E412E">
        <w:rPr>
          <w:rFonts w:hint="cs"/>
          <w:b w:val="0"/>
          <w:bCs w:val="0"/>
          <w:sz w:val="28"/>
          <w:rtl/>
        </w:rPr>
        <w:t xml:space="preserve"> من باب الحسن قال: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E412E" w:rsidRPr="006E412E" w:rsidTr="006E412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E412E" w:rsidRPr="006E412E" w:rsidRDefault="006E412E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6E412E">
              <w:rPr>
                <w:rFonts w:cs="Simplified Arabic" w:hint="cs"/>
                <w:sz w:val="28"/>
                <w:szCs w:val="28"/>
                <w:rtl/>
              </w:rPr>
              <w:t>.............</w:t>
            </w:r>
            <w:r w:rsidR="00054754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6E412E">
              <w:rPr>
                <w:rFonts w:cs="Simplified Arabic" w:hint="cs"/>
                <w:sz w:val="28"/>
                <w:szCs w:val="28"/>
                <w:rtl/>
              </w:rPr>
              <w:t>ومن مظنة للحسن</w:t>
            </w:r>
            <w:r w:rsidRPr="006E412E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E412E" w:rsidRPr="006E412E" w:rsidRDefault="006E412E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E412E" w:rsidRPr="006E412E" w:rsidRDefault="00737AE7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6E412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العامة:.............ومن مظنة للحسن *جمع أبي داود أي في السنن </w:instrText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6E412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6E412E" w:rsidRPr="006E412E">
              <w:rPr>
                <w:rFonts w:cs="Simplified Arabic" w:hint="cs"/>
                <w:sz w:val="28"/>
                <w:szCs w:val="28"/>
                <w:rtl/>
              </w:rPr>
              <w:t>جمع أبي داود أي في السنن</w:t>
            </w:r>
            <w:r w:rsidR="006E412E" w:rsidRPr="006E412E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A76960" w:rsidRPr="00D4062A" w:rsidRDefault="00A76960" w:rsidP="00054754">
      <w:pPr>
        <w:rPr>
          <w:b w:val="0"/>
          <w:bCs w:val="0"/>
          <w:sz w:val="28"/>
          <w:rtl/>
        </w:rPr>
      </w:pPr>
      <w:r w:rsidRPr="006E412E">
        <w:rPr>
          <w:rFonts w:hint="cs"/>
          <w:b w:val="0"/>
          <w:bCs w:val="0"/>
          <w:sz w:val="28"/>
          <w:rtl/>
        </w:rPr>
        <w:t xml:space="preserve">لأن أبا داود يخرِّج الأحاديث </w:t>
      </w:r>
      <w:r w:rsidRPr="00D4062A">
        <w:rPr>
          <w:rFonts w:hint="cs"/>
          <w:b w:val="0"/>
          <w:bCs w:val="0"/>
          <w:sz w:val="28"/>
          <w:rtl/>
        </w:rPr>
        <w:t>مختلفة المراتب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فمنها ما هو صحيح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وهو كثير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ومنها ما هو ضعيف وينبِّه عليه إذا كان شديد الضعف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وقد لا ينبِّه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والواقع يشهد بذلك أنه روى أحاديث كثيرة ضعيفة لم ينبِّه عليها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ولذلك القول باطراد ما سكت عنه أبو داود أنه صالح أو حسن غير سائغ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وإن قاله في رسالته إلى أهل مكة</w:t>
      </w:r>
      <w:r w:rsidR="00054754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لأن الواقع يشهد بخلاف ذلك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ومنهم من يقول</w:t>
      </w:r>
      <w:r w:rsidR="00054754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054754">
        <w:rPr>
          <w:rFonts w:hint="cs"/>
          <w:b w:val="0"/>
          <w:bCs w:val="0"/>
          <w:sz w:val="28"/>
          <w:rtl/>
        </w:rPr>
        <w:t>إ</w:t>
      </w:r>
      <w:r w:rsidRPr="00D4062A">
        <w:rPr>
          <w:rFonts w:hint="cs"/>
          <w:b w:val="0"/>
          <w:bCs w:val="0"/>
          <w:sz w:val="28"/>
          <w:rtl/>
        </w:rPr>
        <w:t>نه لا يلزم التنبيه في السنن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قد يكون نبه عليه في مواضع أخرى في غير هذا الموضع من السنن أو في كتاب آخر من كتبه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وقد يترك التنبيه عليه على الضعف</w:t>
      </w:r>
      <w:r w:rsidR="00054754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لوضوحه يعني ما يحتاج إلى تنبيه يُترَك </w:t>
      </w:r>
      <w:r w:rsidR="00461D6A">
        <w:rPr>
          <w:rFonts w:hint="cs"/>
          <w:b w:val="0"/>
          <w:bCs w:val="0"/>
          <w:sz w:val="28"/>
          <w:rtl/>
        </w:rPr>
        <w:t xml:space="preserve">هذا </w:t>
      </w:r>
      <w:r w:rsidRPr="00D4062A">
        <w:rPr>
          <w:rFonts w:hint="cs"/>
          <w:b w:val="0"/>
          <w:bCs w:val="0"/>
          <w:sz w:val="28"/>
          <w:rtl/>
        </w:rPr>
        <w:t>لفطنة القارئ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والقارئ يفهم أن الضعف شديد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وإلى غير ذلك مما قيل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اعتماد القول بأن ما سكت عنه أبو داود فهو صالح يعني للاحتجاج هذا فيه نظر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وإن كان بعضهم </w:t>
      </w:r>
      <w:r w:rsidR="00806C16" w:rsidRPr="00D4062A">
        <w:rPr>
          <w:rFonts w:hint="cs"/>
          <w:b w:val="0"/>
          <w:bCs w:val="0"/>
          <w:sz w:val="28"/>
          <w:rtl/>
        </w:rPr>
        <w:t>يرى أن الصلاحية هنا أعم من أن تكون للاحتجاج</w:t>
      </w:r>
      <w:r w:rsidR="00054754">
        <w:rPr>
          <w:rFonts w:hint="cs"/>
          <w:b w:val="0"/>
          <w:bCs w:val="0"/>
          <w:sz w:val="28"/>
          <w:rtl/>
        </w:rPr>
        <w:t>،</w:t>
      </w:r>
      <w:r w:rsidR="00806C16" w:rsidRPr="00D4062A">
        <w:rPr>
          <w:rFonts w:hint="cs"/>
          <w:b w:val="0"/>
          <w:bCs w:val="0"/>
          <w:sz w:val="28"/>
          <w:rtl/>
        </w:rPr>
        <w:t xml:space="preserve"> فقد تكون للاستشهاد</w:t>
      </w:r>
      <w:r w:rsidR="00054754">
        <w:rPr>
          <w:rFonts w:hint="cs"/>
          <w:b w:val="0"/>
          <w:bCs w:val="0"/>
          <w:sz w:val="28"/>
          <w:rtl/>
        </w:rPr>
        <w:t>،</w:t>
      </w:r>
      <w:r w:rsidR="00806C16" w:rsidRPr="00D4062A">
        <w:rPr>
          <w:rFonts w:hint="cs"/>
          <w:b w:val="0"/>
          <w:bCs w:val="0"/>
          <w:sz w:val="28"/>
          <w:rtl/>
        </w:rPr>
        <w:t xml:space="preserve"> فيدخل في ذلك الضعف المنجبر</w:t>
      </w:r>
      <w:r w:rsidR="00054754">
        <w:rPr>
          <w:rFonts w:hint="cs"/>
          <w:b w:val="0"/>
          <w:bCs w:val="0"/>
          <w:sz w:val="28"/>
          <w:rtl/>
        </w:rPr>
        <w:t>،</w:t>
      </w:r>
      <w:r w:rsidR="00806C16" w:rsidRPr="00D4062A">
        <w:rPr>
          <w:rFonts w:hint="cs"/>
          <w:b w:val="0"/>
          <w:bCs w:val="0"/>
          <w:sz w:val="28"/>
          <w:rtl/>
        </w:rPr>
        <w:t xml:space="preserve"> يدخل في ذلك الضعف المنجبر.</w:t>
      </w:r>
    </w:p>
    <w:p w:rsidR="00806C16" w:rsidRPr="00D4062A" w:rsidRDefault="00806C16" w:rsidP="00054754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>"ففيه من الفقه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كراهية الصلاة بأرض بابل</w:t>
      </w:r>
      <w:r w:rsidR="00054754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كما تكره </w:t>
      </w:r>
      <w:r w:rsidR="00054754">
        <w:rPr>
          <w:rFonts w:hint="cs"/>
          <w:sz w:val="28"/>
          <w:rtl/>
        </w:rPr>
        <w:t>بديار ثمود الذين نهى رسول الله</w:t>
      </w:r>
      <w:r w:rsidR="00DF3548" w:rsidRPr="00D4062A">
        <w:rPr>
          <w:rFonts w:hint="cs"/>
          <w:sz w:val="28"/>
          <w:rtl/>
        </w:rPr>
        <w:t>-</w:t>
      </w:r>
      <w:r w:rsidR="00054754">
        <w:rPr>
          <w:rFonts w:hint="cs"/>
          <w:sz w:val="28"/>
          <w:rtl/>
        </w:rPr>
        <w:t xml:space="preserve"> </w:t>
      </w:r>
      <w:r w:rsidR="00DF3548" w:rsidRPr="00D4062A">
        <w:rPr>
          <w:rFonts w:hint="cs"/>
          <w:sz w:val="28"/>
          <w:rtl/>
        </w:rPr>
        <w:t>صلى الله عليه وسلم- عن الدخول إلى منازلهم إلا أن يكونوا باكين قال أصحاب الهيئة وبعدما.."</w:t>
      </w:r>
    </w:p>
    <w:p w:rsidR="00DF3548" w:rsidRPr="00D4062A" w:rsidRDefault="00054754" w:rsidP="00A76960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من</w:t>
      </w:r>
      <w:r w:rsidR="00DF3548" w:rsidRPr="00D4062A">
        <w:rPr>
          <w:rFonts w:hint="cs"/>
          <w:b w:val="0"/>
          <w:bCs w:val="0"/>
          <w:sz w:val="28"/>
          <w:rtl/>
        </w:rPr>
        <w:t xml:space="preserve"> أصحاب الهيئة؟</w:t>
      </w:r>
    </w:p>
    <w:p w:rsidR="00DF3548" w:rsidRPr="00D4062A" w:rsidRDefault="00DF3548" w:rsidP="00A76960">
      <w:pPr>
        <w:rPr>
          <w:sz w:val="28"/>
          <w:rtl/>
        </w:rPr>
      </w:pPr>
      <w:r w:rsidRPr="00D4062A">
        <w:rPr>
          <w:rFonts w:hint="cs"/>
          <w:sz w:val="28"/>
          <w:rtl/>
        </w:rPr>
        <w:t>"وبُعْد ما بين بابل.."</w:t>
      </w:r>
    </w:p>
    <w:p w:rsidR="00DF3548" w:rsidRPr="00D4062A" w:rsidRDefault="00DF3548" w:rsidP="00A76960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لحظة.. لحظة.. قال أصحاب الهيئة.</w:t>
      </w:r>
    </w:p>
    <w:p w:rsidR="00DF3548" w:rsidRPr="00D4062A" w:rsidRDefault="00DF3548" w:rsidP="00A76960">
      <w:pPr>
        <w:rPr>
          <w:sz w:val="28"/>
          <w:rtl/>
        </w:rPr>
      </w:pPr>
      <w:r w:rsidRPr="00D4062A">
        <w:rPr>
          <w:rFonts w:hint="cs"/>
          <w:sz w:val="28"/>
          <w:rtl/>
        </w:rPr>
        <w:t>علم الهيئة هو علم..</w:t>
      </w:r>
    </w:p>
    <w:p w:rsidR="00DF3548" w:rsidRPr="00D4062A" w:rsidRDefault="00DF3548" w:rsidP="00A76960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 تقرأ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أنا أسأل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أنا أعرف أقرأ.</w:t>
      </w:r>
    </w:p>
    <w:p w:rsidR="00DF3548" w:rsidRPr="00D4062A" w:rsidRDefault="00DF3548" w:rsidP="00A7696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DF3548" w:rsidRPr="00D4062A" w:rsidRDefault="00DF3548" w:rsidP="00054754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لا لا، فوق.. الفلك الف</w:t>
      </w:r>
      <w:r w:rsidR="00461D6A">
        <w:rPr>
          <w:rFonts w:hint="cs"/>
          <w:b w:val="0"/>
          <w:bCs w:val="0"/>
          <w:sz w:val="28"/>
          <w:rtl/>
        </w:rPr>
        <w:t>َ</w:t>
      </w:r>
      <w:r w:rsidRPr="00D4062A">
        <w:rPr>
          <w:rFonts w:hint="cs"/>
          <w:b w:val="0"/>
          <w:bCs w:val="0"/>
          <w:sz w:val="28"/>
          <w:rtl/>
        </w:rPr>
        <w:t>ل</w:t>
      </w:r>
      <w:r w:rsidR="00461D6A">
        <w:rPr>
          <w:rFonts w:hint="cs"/>
          <w:b w:val="0"/>
          <w:bCs w:val="0"/>
          <w:sz w:val="28"/>
          <w:rtl/>
        </w:rPr>
        <w:t>َ</w:t>
      </w:r>
      <w:r w:rsidRPr="00D4062A">
        <w:rPr>
          <w:rFonts w:hint="cs"/>
          <w:b w:val="0"/>
          <w:bCs w:val="0"/>
          <w:sz w:val="28"/>
          <w:rtl/>
        </w:rPr>
        <w:t>ك</w:t>
      </w:r>
      <w:r w:rsidR="00054754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قد يقول قائل من ا</w:t>
      </w:r>
      <w:r w:rsidR="00054754">
        <w:rPr>
          <w:rFonts w:hint="cs"/>
          <w:b w:val="0"/>
          <w:bCs w:val="0"/>
          <w:sz w:val="28"/>
          <w:rtl/>
        </w:rPr>
        <w:t>لإخوان الذ</w:t>
      </w:r>
      <w:r w:rsidRPr="00D4062A">
        <w:rPr>
          <w:rFonts w:hint="cs"/>
          <w:b w:val="0"/>
          <w:bCs w:val="0"/>
          <w:sz w:val="28"/>
          <w:rtl/>
        </w:rPr>
        <w:t xml:space="preserve">ي يستعجل في بعض الأمور يحسبه هيئة الأمر بالمعروف هيئة هناك تصلون </w:t>
      </w:r>
      <w:r w:rsidR="00054754">
        <w:rPr>
          <w:rFonts w:hint="cs"/>
          <w:b w:val="0"/>
          <w:bCs w:val="0"/>
          <w:sz w:val="28"/>
          <w:rtl/>
        </w:rPr>
        <w:t>أم</w:t>
      </w:r>
      <w:r w:rsidRPr="00D4062A">
        <w:rPr>
          <w:rFonts w:hint="cs"/>
          <w:b w:val="0"/>
          <w:bCs w:val="0"/>
          <w:sz w:val="28"/>
          <w:rtl/>
        </w:rPr>
        <w:t xml:space="preserve"> لا؟! قيل ما هو أوضح من ذلك.</w:t>
      </w:r>
    </w:p>
    <w:p w:rsidR="00E035C7" w:rsidRDefault="00DF3548" w:rsidP="00054754">
      <w:pPr>
        <w:rPr>
          <w:sz w:val="28"/>
          <w:rtl/>
        </w:rPr>
      </w:pPr>
      <w:r w:rsidRPr="00D4062A">
        <w:rPr>
          <w:rFonts w:hint="cs"/>
          <w:sz w:val="28"/>
          <w:rtl/>
        </w:rPr>
        <w:t>"وبُعد ما بين بابل</w:t>
      </w:r>
      <w:r w:rsidR="00054754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وهي من إقليم العراق عن البحر المحيط الغربي ويقال له</w:t>
      </w:r>
      <w:r w:rsidR="00054754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أوقيانوس سبعون درجة</w:t>
      </w:r>
      <w:r w:rsidR="00054754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ويسمون</w:t>
      </w:r>
      <w:r w:rsidR="00AD3E80" w:rsidRPr="00D4062A">
        <w:rPr>
          <w:rFonts w:hint="cs"/>
          <w:sz w:val="28"/>
          <w:rtl/>
        </w:rPr>
        <w:t xml:space="preserve"> هذا</w:t>
      </w:r>
      <w:r w:rsidRPr="00D4062A">
        <w:rPr>
          <w:rFonts w:hint="cs"/>
          <w:sz w:val="28"/>
          <w:rtl/>
        </w:rPr>
        <w:t xml:space="preserve"> طولا</w:t>
      </w:r>
      <w:r w:rsidR="00054754">
        <w:rPr>
          <w:rFonts w:hint="cs"/>
          <w:sz w:val="28"/>
          <w:rtl/>
        </w:rPr>
        <w:t>ً،</w:t>
      </w:r>
      <w:r w:rsidRPr="00D4062A">
        <w:rPr>
          <w:rFonts w:hint="cs"/>
          <w:sz w:val="28"/>
          <w:rtl/>
        </w:rPr>
        <w:t xml:space="preserve"> </w:t>
      </w:r>
      <w:r w:rsidR="00AD3E80" w:rsidRPr="00D4062A">
        <w:rPr>
          <w:rFonts w:hint="cs"/>
          <w:sz w:val="28"/>
          <w:rtl/>
        </w:rPr>
        <w:t>وأما عرضها</w:t>
      </w:r>
      <w:r w:rsidR="00054754">
        <w:rPr>
          <w:rFonts w:hint="cs"/>
          <w:sz w:val="28"/>
          <w:rtl/>
        </w:rPr>
        <w:t>،</w:t>
      </w:r>
      <w:r w:rsidR="00AD3E80" w:rsidRPr="00D4062A">
        <w:rPr>
          <w:rFonts w:hint="cs"/>
          <w:sz w:val="28"/>
          <w:rtl/>
        </w:rPr>
        <w:t xml:space="preserve"> وهو بُعد ما بينهما وبين وسط الأرض من ناحية الجنوب وهو المسامت لخط الاستواء اثنان وثلاثون درجة</w:t>
      </w:r>
      <w:r w:rsidR="00054754">
        <w:rPr>
          <w:rFonts w:hint="cs"/>
          <w:sz w:val="28"/>
          <w:rtl/>
        </w:rPr>
        <w:t>،</w:t>
      </w:r>
      <w:r w:rsidR="00AD3E80" w:rsidRPr="00D4062A">
        <w:rPr>
          <w:rFonts w:hint="cs"/>
          <w:sz w:val="28"/>
          <w:rtl/>
        </w:rPr>
        <w:t xml:space="preserve"> والله أعلم</w:t>
      </w:r>
      <w:r w:rsidR="00E035C7">
        <w:rPr>
          <w:rFonts w:hint="cs"/>
          <w:sz w:val="28"/>
          <w:rtl/>
        </w:rPr>
        <w:t>.</w:t>
      </w:r>
    </w:p>
    <w:p w:rsidR="00DF3548" w:rsidRPr="00D4062A" w:rsidRDefault="00AD3E80" w:rsidP="00054754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 تفسير قوله تعالى</w:t>
      </w:r>
      <w:r w:rsidR="00E035C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Pr="00D4062A">
        <w:rPr>
          <w:rFonts w:cs="ATraditional Arabic" w:hint="cs"/>
          <w:bCs w:val="0"/>
          <w:sz w:val="28"/>
          <w:rtl/>
        </w:rPr>
        <w:t>{</w:t>
      </w:r>
      <w:r w:rsidR="00D4062A" w:rsidRPr="004A163B">
        <w:rPr>
          <w:rStyle w:val="-"/>
          <w:color w:val="FF0000"/>
          <w:sz w:val="28"/>
          <w:szCs w:val="28"/>
          <w:rtl/>
        </w:rPr>
        <w:t>وَمَا يُعَلِّمَانِ مِنْ أَحَدٍ حَتَّى يَقُولاَ إِنَّمَا نَحْنُ فِتْنَةٌ فَلاَ تَكْفُرْ</w:t>
      </w:r>
      <w:r w:rsidRPr="00D4062A">
        <w:rPr>
          <w:rFonts w:cs="ATraditional Arabic" w:hint="cs"/>
          <w:bCs w:val="0"/>
          <w:sz w:val="28"/>
          <w:rtl/>
        </w:rPr>
        <w:t>}</w:t>
      </w:r>
      <w:r w:rsidR="00D4062A" w:rsidRPr="00D4062A">
        <w:rPr>
          <w:sz w:val="28"/>
          <w:rtl/>
        </w:rPr>
        <w:t xml:space="preserve"> [سورة البقرة:102]</w:t>
      </w:r>
      <w:r w:rsidRPr="00D4062A">
        <w:rPr>
          <w:rFonts w:hint="cs"/>
          <w:sz w:val="28"/>
          <w:rtl/>
        </w:rPr>
        <w:t xml:space="preserve"> قال أبو جعفر الرازي عن الربيع بن أنس عن قيس بن عَبَّاد عن ابن عباس</w:t>
      </w:r>
      <w:r w:rsidR="00E035C7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رضي الله عنهما</w:t>
      </w:r>
      <w:r w:rsidR="00E035C7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.."</w:t>
      </w:r>
    </w:p>
    <w:p w:rsidR="00AD3E80" w:rsidRPr="00D4062A" w:rsidRDefault="00AD3E80" w:rsidP="00AD3E80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قيس بن عُبَاد.</w:t>
      </w:r>
    </w:p>
    <w:p w:rsidR="00AD3E80" w:rsidRPr="00D4062A" w:rsidRDefault="00AD3E80" w:rsidP="00AD3E80">
      <w:pPr>
        <w:rPr>
          <w:sz w:val="28"/>
          <w:rtl/>
        </w:rPr>
      </w:pPr>
      <w:r w:rsidRPr="00D4062A">
        <w:rPr>
          <w:rFonts w:hint="cs"/>
          <w:sz w:val="28"/>
          <w:rtl/>
        </w:rPr>
        <w:t>"قيس بن عُبَاد."</w:t>
      </w:r>
    </w:p>
    <w:p w:rsidR="00AD3E80" w:rsidRPr="00D4062A" w:rsidRDefault="00AD3E80" w:rsidP="00E035C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مضبوط عندكم؟ </w:t>
      </w:r>
      <w:r w:rsidR="00E035C7">
        <w:rPr>
          <w:rFonts w:hint="cs"/>
          <w:b w:val="0"/>
          <w:bCs w:val="0"/>
          <w:sz w:val="28"/>
          <w:rtl/>
        </w:rPr>
        <w:t>ما اسمه يا أبا</w:t>
      </w:r>
      <w:r w:rsidRPr="00D4062A">
        <w:rPr>
          <w:rFonts w:hint="cs"/>
          <w:b w:val="0"/>
          <w:bCs w:val="0"/>
          <w:sz w:val="28"/>
          <w:rtl/>
        </w:rPr>
        <w:t xml:space="preserve"> عبد الله؟</w:t>
      </w:r>
    </w:p>
    <w:p w:rsidR="00AD3E80" w:rsidRPr="00D4062A" w:rsidRDefault="00AD3E80" w:rsidP="00AD3E8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6D1F6C" w:rsidRPr="00D4062A" w:rsidRDefault="00E035C7" w:rsidP="006D1F6C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هات</w:t>
      </w:r>
      <w:r w:rsidR="00AD3E80" w:rsidRPr="00D4062A">
        <w:rPr>
          <w:rFonts w:hint="cs"/>
          <w:b w:val="0"/>
          <w:bCs w:val="0"/>
          <w:sz w:val="28"/>
          <w:rtl/>
        </w:rPr>
        <w:t xml:space="preserve"> التقريب..</w:t>
      </w:r>
      <w:r w:rsidR="006D1F6C" w:rsidRPr="00D4062A">
        <w:rPr>
          <w:rFonts w:hint="cs"/>
          <w:b w:val="0"/>
          <w:bCs w:val="0"/>
          <w:sz w:val="28"/>
          <w:rtl/>
        </w:rPr>
        <w:t xml:space="preserve"> الثاني.. </w:t>
      </w:r>
    </w:p>
    <w:p w:rsidR="006D1F6C" w:rsidRPr="00D4062A" w:rsidRDefault="006D1F6C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6D1F6C" w:rsidRPr="00D4062A" w:rsidRDefault="006D1F6C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نعم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قيس بن عُبَاد عن ابن عباس.</w:t>
      </w:r>
    </w:p>
    <w:p w:rsidR="006D1F6C" w:rsidRPr="00D4062A" w:rsidRDefault="006D1F6C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6D1F6C" w:rsidRPr="00D4062A" w:rsidRDefault="00E035C7" w:rsidP="006D1F6C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</w:t>
      </w:r>
      <w:r w:rsidR="006D1F6C" w:rsidRPr="00D4062A">
        <w:rPr>
          <w:rFonts w:hint="cs"/>
          <w:b w:val="0"/>
          <w:bCs w:val="0"/>
          <w:sz w:val="28"/>
          <w:rtl/>
        </w:rPr>
        <w:t xml:space="preserve"> اسمه؟</w:t>
      </w:r>
    </w:p>
    <w:p w:rsidR="006D1F6C" w:rsidRPr="00D4062A" w:rsidRDefault="006D1F6C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6D1F6C" w:rsidRPr="00D4062A" w:rsidRDefault="006D1F6C" w:rsidP="00E035C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عُبَاد بضم.. </w:t>
      </w:r>
      <w:r w:rsidR="00E035C7">
        <w:rPr>
          <w:rFonts w:hint="cs"/>
          <w:b w:val="0"/>
          <w:bCs w:val="0"/>
          <w:sz w:val="28"/>
          <w:rtl/>
        </w:rPr>
        <w:t>نعم،</w:t>
      </w:r>
      <w:r w:rsidRPr="00D4062A">
        <w:rPr>
          <w:rFonts w:hint="cs"/>
          <w:b w:val="0"/>
          <w:bCs w:val="0"/>
          <w:sz w:val="28"/>
          <w:rtl/>
        </w:rPr>
        <w:t xml:space="preserve"> والله إني قلت.. صار عندي ثاني حال يا أبو عبد الله.. صار عندي ثاني حال.. قلت.. ما هو خطأ..</w:t>
      </w:r>
    </w:p>
    <w:p w:rsidR="006D1F6C" w:rsidRPr="00D4062A" w:rsidRDefault="006D1F6C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6D1F6C" w:rsidRPr="00D4062A" w:rsidRDefault="006D1F6C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نعم.</w:t>
      </w:r>
    </w:p>
    <w:p w:rsidR="006D1F6C" w:rsidRPr="00D4062A" w:rsidRDefault="006D1F6C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lastRenderedPageBreak/>
        <w:t xml:space="preserve">"عن الربيع بن أنس عن قيس بن عُبَاد عن ابن عباس </w:t>
      </w:r>
      <w:r w:rsidR="00E035C7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رضي الله عنهما</w:t>
      </w:r>
      <w:r w:rsidR="00E035C7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قال</w:t>
      </w:r>
      <w:r w:rsidR="00E035C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فإذا أتاهما الآتي يريد السحر نهياه أشد النهي وقالا له</w:t>
      </w:r>
      <w:r w:rsidR="00E035C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إنما نحن فتنة فلا تكفر</w:t>
      </w:r>
      <w:r w:rsidR="00E035C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وذلك أنهما علما الخير والشر والكفر والإيمان</w:t>
      </w:r>
      <w:r w:rsidR="00E035C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فعرفا أن السحر من الكفر قال</w:t>
      </w:r>
      <w:r w:rsidR="00E035C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فإذا أُبِيَ عليهما.."</w:t>
      </w:r>
    </w:p>
    <w:p w:rsidR="006D1F6C" w:rsidRPr="00D4062A" w:rsidRDefault="006D1F6C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أَبَى عليهما.</w:t>
      </w:r>
    </w:p>
    <w:p w:rsidR="006D1F6C" w:rsidRPr="00D4062A" w:rsidRDefault="006D1F6C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sz w:val="28"/>
          <w:rtl/>
        </w:rPr>
        <w:t>"فإذا أَبَى عليهما أَمْراه."</w:t>
      </w:r>
    </w:p>
    <w:p w:rsidR="006D1F6C" w:rsidRPr="00D4062A" w:rsidRDefault="006D1F6C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أَمَرَاه.</w:t>
      </w:r>
    </w:p>
    <w:p w:rsidR="006D1F6C" w:rsidRPr="00D4062A" w:rsidRDefault="006D1F6C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"فإذا أَبَى عليهما أَمَراه أن يأتي مكان كذا وكذا</w:t>
      </w:r>
      <w:r w:rsidR="00E035C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فإذا أتاه عاين الشيطان فعلمه</w:t>
      </w:r>
      <w:r w:rsidR="00E035C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فإذا تعلم خرج منه النور فنظر إليه ساطع في السماء فيقول</w:t>
      </w:r>
      <w:r w:rsidR="00E035C7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يا حسرتاه</w:t>
      </w:r>
      <w:r w:rsidR="00E035C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يا ويله</w:t>
      </w:r>
      <w:r w:rsidR="00E035C7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ماذا صنع."</w:t>
      </w:r>
    </w:p>
    <w:p w:rsidR="006D1F6C" w:rsidRPr="00D4062A" w:rsidRDefault="006D1F6C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نسأل الله العافية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نسأل الله العافية.</w:t>
      </w:r>
    </w:p>
    <w:p w:rsidR="006D1F6C" w:rsidRPr="00D4062A" w:rsidRDefault="006D1F6C" w:rsidP="00E035C7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"وعن الحسن البصري </w:t>
      </w:r>
      <w:r w:rsidR="001C6B74" w:rsidRPr="00D4062A">
        <w:rPr>
          <w:rFonts w:hint="cs"/>
          <w:sz w:val="28"/>
          <w:rtl/>
        </w:rPr>
        <w:t>أنه قال في تفسير هذه الآية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نعم أنزل أُنزِل الملكان بالسحر</w:t>
      </w:r>
      <w:r w:rsidR="00E035C7">
        <w:rPr>
          <w:rFonts w:hint="cs"/>
          <w:sz w:val="28"/>
          <w:rtl/>
        </w:rPr>
        <w:t>؛</w:t>
      </w:r>
      <w:r w:rsidR="001C6B74" w:rsidRPr="00D4062A">
        <w:rPr>
          <w:rFonts w:hint="cs"/>
          <w:sz w:val="28"/>
          <w:rtl/>
        </w:rPr>
        <w:t xml:space="preserve"> ليعلما الناس البلاء الذي أراد الله أن يبتلي به الناس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فأخذ عليهما الميثاق ألا يعلما أحد</w:t>
      </w:r>
      <w:r w:rsidR="00461D6A">
        <w:rPr>
          <w:rFonts w:hint="cs"/>
          <w:sz w:val="28"/>
          <w:rtl/>
        </w:rPr>
        <w:t>ً</w:t>
      </w:r>
      <w:r w:rsidR="001C6B74" w:rsidRPr="00D4062A">
        <w:rPr>
          <w:rFonts w:hint="cs"/>
          <w:sz w:val="28"/>
          <w:rtl/>
        </w:rPr>
        <w:t>ا حتى يقولا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إنما نحن فتنة فلا تكفر</w:t>
      </w:r>
      <w:r w:rsidR="00E035C7">
        <w:rPr>
          <w:rFonts w:hint="cs"/>
          <w:sz w:val="28"/>
          <w:rtl/>
        </w:rPr>
        <w:t>.</w:t>
      </w:r>
      <w:r w:rsidR="001C6B74" w:rsidRPr="00D4062A">
        <w:rPr>
          <w:rFonts w:hint="cs"/>
          <w:sz w:val="28"/>
          <w:rtl/>
        </w:rPr>
        <w:t xml:space="preserve"> رواه ابن أبي حاتم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وقال قَتادة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كان أخذ عليهما ألا يعلما أحد</w:t>
      </w:r>
      <w:r w:rsidR="00461D6A">
        <w:rPr>
          <w:rFonts w:hint="cs"/>
          <w:sz w:val="28"/>
          <w:rtl/>
        </w:rPr>
        <w:t>ً</w:t>
      </w:r>
      <w:r w:rsidR="001C6B74" w:rsidRPr="00D4062A">
        <w:rPr>
          <w:rFonts w:hint="cs"/>
          <w:sz w:val="28"/>
          <w:rtl/>
        </w:rPr>
        <w:t>ا حتى يقولا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إنما نحن فتنة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أي بلاء ابتلينا به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فلا تكفر</w:t>
      </w:r>
      <w:r w:rsidR="00E035C7">
        <w:rPr>
          <w:rFonts w:hint="cs"/>
          <w:sz w:val="28"/>
          <w:rtl/>
        </w:rPr>
        <w:t>.</w:t>
      </w:r>
      <w:r w:rsidR="001C6B74" w:rsidRPr="00D4062A">
        <w:rPr>
          <w:rFonts w:hint="cs"/>
          <w:sz w:val="28"/>
          <w:rtl/>
        </w:rPr>
        <w:t xml:space="preserve"> وقال السدي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إذا أتاهما إنسان يريد السحر وعظاه وقالا له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لا تكفر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إنما نحن فتنة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فإذا أبى قالا له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ائت هذا الرماد فبل عليه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فإذا بال عليه خرج منه نور فسطع حتى يدخل السماء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وذلك الإيما</w:t>
      </w:r>
      <w:r w:rsidR="00E035C7">
        <w:rPr>
          <w:rFonts w:hint="cs"/>
          <w:sz w:val="28"/>
          <w:rtl/>
        </w:rPr>
        <w:t>ن،</w:t>
      </w:r>
      <w:r w:rsidR="001C6B74" w:rsidRPr="00D4062A">
        <w:rPr>
          <w:rFonts w:hint="cs"/>
          <w:sz w:val="28"/>
          <w:rtl/>
        </w:rPr>
        <w:t xml:space="preserve"> وأقبل شيء أسود كهيئة الدخان حتى يدخل في مسامعه وكل شيء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وذلك غضب الله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فإذا أخبرهما بذلك علَّم</w:t>
      </w:r>
      <w:r w:rsidR="00461D6A">
        <w:rPr>
          <w:rFonts w:hint="cs"/>
          <w:sz w:val="28"/>
          <w:rtl/>
        </w:rPr>
        <w:t>ا</w:t>
      </w:r>
      <w:r w:rsidR="001C6B74" w:rsidRPr="00D4062A">
        <w:rPr>
          <w:rFonts w:hint="cs"/>
          <w:sz w:val="28"/>
          <w:rtl/>
        </w:rPr>
        <w:t>ه السحر</w:t>
      </w:r>
      <w:r w:rsidR="00E035C7">
        <w:rPr>
          <w:rFonts w:hint="cs"/>
          <w:sz w:val="28"/>
          <w:rtl/>
        </w:rPr>
        <w:t>،</w:t>
      </w:r>
      <w:r w:rsidR="001C6B74" w:rsidRPr="00D4062A">
        <w:rPr>
          <w:rFonts w:hint="cs"/>
          <w:sz w:val="28"/>
          <w:rtl/>
        </w:rPr>
        <w:t xml:space="preserve"> فذلك قول الله تعالى</w:t>
      </w:r>
      <w:r w:rsidR="00E035C7">
        <w:rPr>
          <w:rFonts w:hint="cs"/>
          <w:sz w:val="28"/>
          <w:rtl/>
        </w:rPr>
        <w:t>:</w:t>
      </w:r>
      <w:r w:rsidR="001C6B74" w:rsidRPr="00D4062A">
        <w:rPr>
          <w:rFonts w:hint="cs"/>
          <w:sz w:val="28"/>
          <w:rtl/>
        </w:rPr>
        <w:t xml:space="preserve"> </w:t>
      </w:r>
      <w:r w:rsidR="001C6B74" w:rsidRPr="00D4062A">
        <w:rPr>
          <w:rFonts w:cs="ATraditional Arabic" w:hint="cs"/>
          <w:bCs w:val="0"/>
          <w:sz w:val="28"/>
          <w:rtl/>
        </w:rPr>
        <w:t>{</w:t>
      </w:r>
      <w:r w:rsidR="00D4062A" w:rsidRPr="004A163B">
        <w:rPr>
          <w:rStyle w:val="-"/>
          <w:color w:val="FF0000"/>
          <w:sz w:val="28"/>
          <w:szCs w:val="28"/>
          <w:rtl/>
        </w:rPr>
        <w:t>وَمَا يُعَلِّمَانِ مِنْ أَحَدٍ حَتَّى يَقُولاَ إِنَّمَا نَحْنُ فِتْنَةٌ فَلاَ تَكْفُرْ</w:t>
      </w:r>
      <w:r w:rsidR="001C6B74" w:rsidRPr="00D4062A">
        <w:rPr>
          <w:rFonts w:cs="ATraditional Arabic" w:hint="cs"/>
          <w:bCs w:val="0"/>
          <w:sz w:val="28"/>
          <w:rtl/>
        </w:rPr>
        <w:t>}</w:t>
      </w:r>
      <w:r w:rsidR="00D4062A" w:rsidRPr="00D4062A">
        <w:rPr>
          <w:sz w:val="28"/>
          <w:rtl/>
        </w:rPr>
        <w:t xml:space="preserve"> [سورة البقرة:102]</w:t>
      </w:r>
      <w:r w:rsidR="001C6B74" w:rsidRPr="00D4062A">
        <w:rPr>
          <w:rFonts w:hint="cs"/>
          <w:sz w:val="28"/>
          <w:rtl/>
        </w:rPr>
        <w:t xml:space="preserve"> الآية."</w:t>
      </w:r>
    </w:p>
    <w:p w:rsidR="001C6B74" w:rsidRPr="00D4062A" w:rsidRDefault="001C6B74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نسأل الله العافية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يعني الكفر هان على بعض الناس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ولأمور يسيرة من أمور الدنيا تجده يذهب ويبيع دينه بالجملة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يعني جميع الدين بالكفر من أجل أن ينتقم من فلان أو من أجل أن يحصل على فلانة وعلى فلانة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أو كذا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ولكن الله سبحانه وتعالى هو الحامي لعبده إذا صدق اللجأ إليه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وانطرح بين يديه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وحرص على الأذكار الواقية التي جاءت بها النصوص الصحيحة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وذُكر يعني من ثقات أن شخصًا أراد امرأة ل</w:t>
      </w:r>
      <w:r w:rsidR="00E035C7">
        <w:rPr>
          <w:rFonts w:hint="cs"/>
          <w:b w:val="0"/>
          <w:bCs w:val="0"/>
          <w:sz w:val="28"/>
          <w:rtl/>
        </w:rPr>
        <w:t>ي</w:t>
      </w:r>
      <w:r w:rsidRPr="00D4062A">
        <w:rPr>
          <w:rFonts w:hint="cs"/>
          <w:b w:val="0"/>
          <w:bCs w:val="0"/>
          <w:sz w:val="28"/>
          <w:rtl/>
        </w:rPr>
        <w:t>تزوجها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بنت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فرفضت </w:t>
      </w:r>
      <w:r w:rsidR="00CA1730" w:rsidRPr="00D4062A">
        <w:rPr>
          <w:rFonts w:hint="cs"/>
          <w:b w:val="0"/>
          <w:bCs w:val="0"/>
          <w:sz w:val="28"/>
          <w:rtl/>
        </w:rPr>
        <w:t>أن تقبل به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فذهب إلى ساحر فقال</w:t>
      </w:r>
      <w:r w:rsidR="00E035C7">
        <w:rPr>
          <w:rFonts w:hint="cs"/>
          <w:b w:val="0"/>
          <w:bCs w:val="0"/>
          <w:sz w:val="28"/>
          <w:rtl/>
        </w:rPr>
        <w:t>:</w:t>
      </w:r>
      <w:r w:rsidR="00CA1730" w:rsidRPr="00D4062A">
        <w:rPr>
          <w:rFonts w:hint="cs"/>
          <w:b w:val="0"/>
          <w:bCs w:val="0"/>
          <w:sz w:val="28"/>
          <w:rtl/>
        </w:rPr>
        <w:t xml:space="preserve"> ائتني بها بأي مبلغ تريده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قال</w:t>
      </w:r>
      <w:r w:rsidR="00E035C7">
        <w:rPr>
          <w:rFonts w:hint="cs"/>
          <w:b w:val="0"/>
          <w:bCs w:val="0"/>
          <w:sz w:val="28"/>
          <w:rtl/>
        </w:rPr>
        <w:t>:</w:t>
      </w:r>
      <w:r w:rsidR="00CA1730" w:rsidRPr="00D4062A">
        <w:rPr>
          <w:rFonts w:hint="cs"/>
          <w:b w:val="0"/>
          <w:bCs w:val="0"/>
          <w:sz w:val="28"/>
          <w:rtl/>
        </w:rPr>
        <w:t xml:space="preserve"> أمهلني أسبوع</w:t>
      </w:r>
      <w:r w:rsidR="00E035C7">
        <w:rPr>
          <w:rFonts w:hint="cs"/>
          <w:b w:val="0"/>
          <w:bCs w:val="0"/>
          <w:sz w:val="28"/>
          <w:rtl/>
        </w:rPr>
        <w:t>ًا،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حاول أسبوع</w:t>
      </w:r>
      <w:r w:rsidR="00E035C7">
        <w:rPr>
          <w:rFonts w:hint="cs"/>
          <w:b w:val="0"/>
          <w:bCs w:val="0"/>
          <w:sz w:val="28"/>
          <w:rtl/>
        </w:rPr>
        <w:t>ًا</w:t>
      </w:r>
      <w:r w:rsidR="00CA1730" w:rsidRPr="00D4062A">
        <w:rPr>
          <w:rFonts w:hint="cs"/>
          <w:b w:val="0"/>
          <w:bCs w:val="0"/>
          <w:sz w:val="28"/>
          <w:rtl/>
        </w:rPr>
        <w:t xml:space="preserve"> مع جنوده فلم يستطيعوا قال</w:t>
      </w:r>
      <w:r w:rsidR="00E035C7">
        <w:rPr>
          <w:rFonts w:hint="cs"/>
          <w:b w:val="0"/>
          <w:bCs w:val="0"/>
          <w:sz w:val="28"/>
          <w:rtl/>
        </w:rPr>
        <w:t>:</w:t>
      </w:r>
      <w:r w:rsidR="00CA1730" w:rsidRPr="00D4062A">
        <w:rPr>
          <w:rFonts w:hint="cs"/>
          <w:b w:val="0"/>
          <w:bCs w:val="0"/>
          <w:sz w:val="28"/>
          <w:rtl/>
        </w:rPr>
        <w:t xml:space="preserve"> ما استطعت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فأمهلني أسبوع</w:t>
      </w:r>
      <w:r w:rsidR="00E035C7">
        <w:rPr>
          <w:rFonts w:hint="cs"/>
          <w:b w:val="0"/>
          <w:bCs w:val="0"/>
          <w:sz w:val="28"/>
          <w:rtl/>
        </w:rPr>
        <w:t>ًا</w:t>
      </w:r>
      <w:r w:rsidR="00CA1730" w:rsidRPr="00D4062A">
        <w:rPr>
          <w:rFonts w:hint="cs"/>
          <w:b w:val="0"/>
          <w:bCs w:val="0"/>
          <w:sz w:val="28"/>
          <w:rtl/>
        </w:rPr>
        <w:t xml:space="preserve"> ثاني</w:t>
      </w:r>
      <w:r w:rsidR="00E035C7">
        <w:rPr>
          <w:rFonts w:hint="cs"/>
          <w:b w:val="0"/>
          <w:bCs w:val="0"/>
          <w:sz w:val="28"/>
          <w:rtl/>
        </w:rPr>
        <w:t>ًا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ففعل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حاول مع جميع جنوده فلم يستطيعوا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فلما جاءه قال</w:t>
      </w:r>
      <w:r w:rsidR="00E035C7">
        <w:rPr>
          <w:rFonts w:hint="cs"/>
          <w:b w:val="0"/>
          <w:bCs w:val="0"/>
          <w:sz w:val="28"/>
          <w:rtl/>
        </w:rPr>
        <w:t>:</w:t>
      </w:r>
      <w:r w:rsidR="00CA1730" w:rsidRPr="00D4062A">
        <w:rPr>
          <w:rFonts w:hint="cs"/>
          <w:b w:val="0"/>
          <w:bCs w:val="0"/>
          <w:sz w:val="28"/>
          <w:rtl/>
        </w:rPr>
        <w:t xml:space="preserve"> ما استطعت أمهلني أسبوع</w:t>
      </w:r>
      <w:r w:rsidR="00E035C7">
        <w:rPr>
          <w:rFonts w:hint="cs"/>
          <w:b w:val="0"/>
          <w:bCs w:val="0"/>
          <w:sz w:val="28"/>
          <w:rtl/>
        </w:rPr>
        <w:t>ً</w:t>
      </w:r>
      <w:r w:rsidR="00CA1730" w:rsidRPr="00D4062A">
        <w:rPr>
          <w:rFonts w:hint="cs"/>
          <w:b w:val="0"/>
          <w:bCs w:val="0"/>
          <w:sz w:val="28"/>
          <w:rtl/>
        </w:rPr>
        <w:t>ا ثالث</w:t>
      </w:r>
      <w:r w:rsidR="00461D6A">
        <w:rPr>
          <w:rFonts w:hint="cs"/>
          <w:b w:val="0"/>
          <w:bCs w:val="0"/>
          <w:sz w:val="28"/>
          <w:rtl/>
        </w:rPr>
        <w:t>ً</w:t>
      </w:r>
      <w:r w:rsidR="00CA1730" w:rsidRPr="00D4062A">
        <w:rPr>
          <w:rFonts w:hint="cs"/>
          <w:b w:val="0"/>
          <w:bCs w:val="0"/>
          <w:sz w:val="28"/>
          <w:rtl/>
        </w:rPr>
        <w:t>ا وكذلك عجز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فلما جاءه بعد ذلك قال</w:t>
      </w:r>
      <w:r w:rsidR="00E035C7">
        <w:rPr>
          <w:rFonts w:hint="cs"/>
          <w:b w:val="0"/>
          <w:bCs w:val="0"/>
          <w:sz w:val="28"/>
          <w:rtl/>
        </w:rPr>
        <w:t>:</w:t>
      </w:r>
      <w:r w:rsidR="00CA1730" w:rsidRPr="00D4062A">
        <w:rPr>
          <w:rFonts w:hint="cs"/>
          <w:b w:val="0"/>
          <w:bCs w:val="0"/>
          <w:sz w:val="28"/>
          <w:rtl/>
        </w:rPr>
        <w:t xml:space="preserve"> لا قدرة لنا عليها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لا قدرة لنا عليها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فلا شك أن ما جاء في خبر الصادق من أن من قال كذا حفظه الله من كذا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أو حفظه الله مطلق</w:t>
      </w:r>
      <w:r w:rsidR="002A51E7">
        <w:rPr>
          <w:rFonts w:hint="cs"/>
          <w:b w:val="0"/>
          <w:bCs w:val="0"/>
          <w:sz w:val="28"/>
          <w:rtl/>
        </w:rPr>
        <w:t>ً</w:t>
      </w:r>
      <w:r w:rsidR="00CA1730" w:rsidRPr="00D4062A">
        <w:rPr>
          <w:rFonts w:hint="cs"/>
          <w:b w:val="0"/>
          <w:bCs w:val="0"/>
          <w:sz w:val="28"/>
          <w:rtl/>
        </w:rPr>
        <w:t>ا هذا على المسلم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لاسيما طالب العلم الذي يعي مثل هذه الأمور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ويسمع مثل هذه الأمور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بل يحفظ هذه الأمور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ألا يفرِّط فيها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وإضافة إلى حفظه في الدنيا الثواب العظيم في الآخرة من صدق التعامل مع الله </w:t>
      </w:r>
      <w:r w:rsidR="00E035C7">
        <w:rPr>
          <w:rFonts w:hint="cs"/>
          <w:b w:val="0"/>
          <w:bCs w:val="0"/>
          <w:sz w:val="28"/>
          <w:rtl/>
        </w:rPr>
        <w:t>-</w:t>
      </w:r>
      <w:r w:rsidR="00CA1730" w:rsidRPr="00D4062A">
        <w:rPr>
          <w:rFonts w:hint="cs"/>
          <w:b w:val="0"/>
          <w:bCs w:val="0"/>
          <w:sz w:val="28"/>
          <w:rtl/>
        </w:rPr>
        <w:t>جل وعلا</w:t>
      </w:r>
      <w:r w:rsidR="00E035C7">
        <w:rPr>
          <w:rFonts w:hint="cs"/>
          <w:b w:val="0"/>
          <w:bCs w:val="0"/>
          <w:sz w:val="28"/>
          <w:rtl/>
        </w:rPr>
        <w:t>-،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واللجأ إليه والانطراح </w:t>
      </w:r>
      <w:r w:rsidR="00CA1730" w:rsidRPr="00D4062A">
        <w:rPr>
          <w:rFonts w:hint="cs"/>
          <w:b w:val="0"/>
          <w:bCs w:val="0"/>
          <w:sz w:val="28"/>
          <w:rtl/>
        </w:rPr>
        <w:lastRenderedPageBreak/>
        <w:t>بين يديه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والانكسار والتذلل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كل هذا يحفظه ويحرسه بإذن الله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ولكن الواقع الآن في حال كثير من المسلمين بعكس ذلك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أسباب طرد الشياطين منتفية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وموانع دخول الملائكة موجودة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فماذا يرجو الإنسان</w:t>
      </w:r>
      <w:r w:rsidR="00E035C7">
        <w:rPr>
          <w:rFonts w:hint="cs"/>
          <w:b w:val="0"/>
          <w:bCs w:val="0"/>
          <w:sz w:val="28"/>
          <w:rtl/>
        </w:rPr>
        <w:t>؟</w:t>
      </w:r>
      <w:r w:rsidR="00CA1730" w:rsidRPr="00D4062A">
        <w:rPr>
          <w:rFonts w:hint="cs"/>
          <w:b w:val="0"/>
          <w:bCs w:val="0"/>
          <w:sz w:val="28"/>
          <w:rtl/>
        </w:rPr>
        <w:t xml:space="preserve"> ماذا يرجو الإنسان إذا كانت الملائكة لا تدخل</w:t>
      </w:r>
      <w:r w:rsidR="00E035C7">
        <w:rPr>
          <w:rFonts w:hint="cs"/>
          <w:b w:val="0"/>
          <w:bCs w:val="0"/>
          <w:sz w:val="28"/>
          <w:rtl/>
        </w:rPr>
        <w:t>،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والأسباب الجالبة للشياطين والجن كلها كثير منها موجود في بيوت المسلمين مع وجود هذه الآلات التي فيها التصاوير وفيها الأغاني ومزامير الشيطان</w:t>
      </w:r>
      <w:r w:rsidR="00E035C7">
        <w:rPr>
          <w:rFonts w:hint="cs"/>
          <w:b w:val="0"/>
          <w:bCs w:val="0"/>
          <w:sz w:val="28"/>
          <w:rtl/>
        </w:rPr>
        <w:t>؟</w:t>
      </w:r>
      <w:r w:rsidR="00CA1730" w:rsidRPr="00D4062A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CA1730" w:rsidRPr="00D4062A" w:rsidRDefault="00CA1730" w:rsidP="00CA173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CA1730" w:rsidRPr="00D4062A" w:rsidRDefault="00E035C7" w:rsidP="006D1F6C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CA1730" w:rsidRPr="00D4062A">
        <w:rPr>
          <w:rFonts w:hint="cs"/>
          <w:b w:val="0"/>
          <w:bCs w:val="0"/>
          <w:sz w:val="28"/>
          <w:rtl/>
        </w:rPr>
        <w:t xml:space="preserve"> فيها؟ </w:t>
      </w:r>
    </w:p>
    <w:p w:rsidR="00CA1730" w:rsidRPr="00D4062A" w:rsidRDefault="00CA1730" w:rsidP="00CA173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CA1730" w:rsidRPr="00D4062A" w:rsidRDefault="00CA1730" w:rsidP="00E035C7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إن أمكن طمسها فهذا هو الأصل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وإن قالوا إنها وسائل للتعليم والتفهيم وعمت بها البلوى فتحفظ مغطاة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تُغطى </w:t>
      </w:r>
      <w:r w:rsidR="00E035C7">
        <w:rPr>
          <w:rFonts w:hint="cs"/>
          <w:b w:val="0"/>
          <w:bCs w:val="0"/>
          <w:sz w:val="28"/>
          <w:rtl/>
        </w:rPr>
        <w:t>بالحقائب</w:t>
      </w:r>
      <w:r w:rsidRPr="00D4062A">
        <w:rPr>
          <w:rFonts w:hint="cs"/>
          <w:b w:val="0"/>
          <w:bCs w:val="0"/>
          <w:sz w:val="28"/>
          <w:rtl/>
        </w:rPr>
        <w:t>.</w:t>
      </w:r>
    </w:p>
    <w:p w:rsidR="00CA1730" w:rsidRPr="00D4062A" w:rsidRDefault="00CA1730" w:rsidP="00CA1730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CA1730" w:rsidRPr="00D4062A" w:rsidRDefault="00CA1730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وقت.. عند الحاجة أمرها إن شاء الله سهل.</w:t>
      </w:r>
    </w:p>
    <w:p w:rsidR="00CA1730" w:rsidRPr="00D4062A" w:rsidRDefault="00CA1730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"وقال سُنَيْد عن حجاج بن أبي جريج في هذه الآية.."</w:t>
      </w:r>
    </w:p>
    <w:p w:rsidR="00CA1730" w:rsidRPr="00D4062A" w:rsidRDefault="00CA1730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لحظة لحظة.. وقال السدي؟</w:t>
      </w:r>
    </w:p>
    <w:p w:rsidR="00CA1730" w:rsidRPr="00D4062A" w:rsidRDefault="00CA1730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وقال ُسنَيْد.</w:t>
      </w:r>
    </w:p>
    <w:p w:rsidR="00CA1730" w:rsidRPr="00D4062A" w:rsidRDefault="00E035C7" w:rsidP="006D1F6C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CA1730" w:rsidRPr="00D4062A">
        <w:rPr>
          <w:rFonts w:hint="cs"/>
          <w:b w:val="0"/>
          <w:bCs w:val="0"/>
          <w:sz w:val="28"/>
          <w:rtl/>
        </w:rPr>
        <w:t>ين هو؟</w:t>
      </w:r>
    </w:p>
    <w:p w:rsidR="00CA1730" w:rsidRPr="00D4062A" w:rsidRDefault="00CA1730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عن حجاج عن ابن جريج.</w:t>
      </w:r>
    </w:p>
    <w:p w:rsidR="00CA1730" w:rsidRPr="00D4062A" w:rsidRDefault="00CA1730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سُنَيْد في تفسيره نعم.</w:t>
      </w:r>
    </w:p>
    <w:p w:rsidR="00CA1730" w:rsidRPr="006E412E" w:rsidRDefault="00CA1730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 xml:space="preserve">"لا </w:t>
      </w:r>
      <w:r w:rsidRPr="006E412E">
        <w:rPr>
          <w:rFonts w:hint="cs"/>
          <w:sz w:val="28"/>
          <w:rtl/>
        </w:rPr>
        <w:t>يجترئ على السحر إلا كافر</w:t>
      </w:r>
      <w:r w:rsidR="00E035C7">
        <w:rPr>
          <w:rFonts w:hint="cs"/>
          <w:sz w:val="28"/>
          <w:rtl/>
        </w:rPr>
        <w:t>،</w:t>
      </w:r>
      <w:r w:rsidRPr="006E412E">
        <w:rPr>
          <w:rFonts w:hint="cs"/>
          <w:sz w:val="28"/>
          <w:rtl/>
        </w:rPr>
        <w:t xml:space="preserve"> وأما الفتنة فهي المحنة والاختبار</w:t>
      </w:r>
      <w:r w:rsidR="00E035C7">
        <w:rPr>
          <w:rFonts w:hint="cs"/>
          <w:sz w:val="28"/>
          <w:rtl/>
        </w:rPr>
        <w:t>،</w:t>
      </w:r>
      <w:r w:rsidRPr="006E412E">
        <w:rPr>
          <w:rFonts w:hint="cs"/>
          <w:sz w:val="28"/>
          <w:rtl/>
        </w:rPr>
        <w:t xml:space="preserve"> ومنه قول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E412E" w:rsidRPr="006E412E" w:rsidTr="006E412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E412E" w:rsidRPr="006E412E" w:rsidRDefault="006E412E" w:rsidP="006E412E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E412E">
              <w:rPr>
                <w:rFonts w:cs="Simplified Arabic" w:hint="cs"/>
                <w:b/>
                <w:bCs/>
                <w:sz w:val="28"/>
                <w:szCs w:val="28"/>
                <w:rtl/>
              </w:rPr>
              <w:t>وقد فتن الناس في دينهم</w:t>
            </w:r>
            <w:r w:rsidRPr="006E412E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E412E" w:rsidRPr="006E412E" w:rsidRDefault="006E412E" w:rsidP="006E412E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E412E" w:rsidRPr="006E412E" w:rsidRDefault="00737AE7" w:rsidP="006E412E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E412E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fldChar w:fldCharType="begin"/>
            </w:r>
            <w:r w:rsidR="006E412E" w:rsidRPr="006E412E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instrText xml:space="preserve"> XE "08-</w:instrText>
            </w:r>
            <w:r w:rsidR="006E412E" w:rsidRPr="006E412E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instrText xml:space="preserve">فهرس القصائد العامة:وقد فتن الناس في دينهم *وخلى ابن عفان شرًّا طويلا </w:instrText>
            </w:r>
            <w:r w:rsidR="006E412E" w:rsidRPr="006E412E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cr/>
              <w:instrText xml:space="preserve">" </w:instrText>
            </w:r>
            <w:r w:rsidRPr="006E412E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fldChar w:fldCharType="end"/>
            </w:r>
            <w:r w:rsidR="006E412E" w:rsidRPr="006E412E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وخلى ابن عفان شرًّا طويلا</w:t>
            </w:r>
            <w:r w:rsidR="00E035C7">
              <w:rPr>
                <w:rFonts w:cs="Simplified Arabic" w:hint="cs"/>
                <w:b/>
                <w:bCs/>
                <w:sz w:val="28"/>
                <w:szCs w:val="28"/>
                <w:rtl/>
              </w:rPr>
              <w:t>ً</w:t>
            </w:r>
            <w:r w:rsidR="006E412E" w:rsidRPr="006E412E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CA1730" w:rsidRPr="006E412E" w:rsidRDefault="00CA1730" w:rsidP="006D1F6C">
      <w:pPr>
        <w:rPr>
          <w:sz w:val="28"/>
          <w:rtl/>
        </w:rPr>
      </w:pPr>
      <w:r w:rsidRPr="006E412E">
        <w:rPr>
          <w:rFonts w:hint="cs"/>
          <w:sz w:val="28"/>
          <w:rtl/>
        </w:rPr>
        <w:t>وكذلك قوله تعالى.."</w:t>
      </w:r>
    </w:p>
    <w:p w:rsidR="00CA1730" w:rsidRPr="006E412E" w:rsidRDefault="00CA1730" w:rsidP="006D1F6C">
      <w:pPr>
        <w:rPr>
          <w:b w:val="0"/>
          <w:bCs w:val="0"/>
          <w:sz w:val="28"/>
          <w:rtl/>
        </w:rPr>
      </w:pPr>
      <w:r w:rsidRPr="006E412E">
        <w:rPr>
          <w:rFonts w:hint="cs"/>
          <w:b w:val="0"/>
          <w:bCs w:val="0"/>
          <w:sz w:val="28"/>
          <w:rtl/>
        </w:rPr>
        <w:t>رضي الله عنه.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E412E" w:rsidRPr="006E412E" w:rsidTr="006E412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E412E" w:rsidRPr="006E412E" w:rsidRDefault="006E412E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6E412E">
              <w:rPr>
                <w:rFonts w:cs="Simplified Arabic" w:hint="cs"/>
                <w:sz w:val="28"/>
                <w:szCs w:val="28"/>
                <w:rtl/>
              </w:rPr>
              <w:t>.........................</w:t>
            </w:r>
            <w:r w:rsidRPr="006E412E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E412E" w:rsidRPr="006E412E" w:rsidRDefault="006E412E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E412E" w:rsidRPr="006E412E" w:rsidRDefault="00737AE7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6E412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 *وخلى ابن عفان شرًّا طويلا </w:instrText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6E412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6E412E" w:rsidRPr="006E412E">
              <w:rPr>
                <w:rFonts w:cs="Simplified Arabic" w:hint="cs"/>
                <w:sz w:val="28"/>
                <w:szCs w:val="28"/>
                <w:rtl/>
              </w:rPr>
              <w:t>وخلى ابن عفان شرًّا طويلا</w:t>
            </w:r>
            <w:r w:rsidR="006E412E" w:rsidRPr="006E412E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CA1730" w:rsidRPr="006E412E" w:rsidRDefault="00CA1730" w:rsidP="00A9531F">
      <w:pPr>
        <w:rPr>
          <w:b w:val="0"/>
          <w:bCs w:val="0"/>
          <w:sz w:val="28"/>
          <w:rtl/>
        </w:rPr>
      </w:pPr>
      <w:r w:rsidRPr="006E412E">
        <w:rPr>
          <w:rFonts w:hint="cs"/>
          <w:b w:val="0"/>
          <w:bCs w:val="0"/>
          <w:sz w:val="28"/>
          <w:rtl/>
        </w:rPr>
        <w:t xml:space="preserve">بعد فتنته </w:t>
      </w:r>
      <w:r w:rsidRPr="00D4062A">
        <w:rPr>
          <w:rFonts w:hint="cs"/>
          <w:b w:val="0"/>
          <w:bCs w:val="0"/>
          <w:sz w:val="28"/>
          <w:rtl/>
        </w:rPr>
        <w:t>وقتله في بيته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خليفة المسلمين الخليفة الراشد المشهود له بالجنة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الذي نفع الإسلام في بذل الأموال بشيء لم يبذله غيره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ولم يصل إليه غيره</w:t>
      </w:r>
      <w:r w:rsidR="00E035C7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 xml:space="preserve"> رضي الله عنه وأرضاه</w:t>
      </w:r>
      <w:r w:rsidR="00E035C7">
        <w:rPr>
          <w:rFonts w:hint="cs"/>
          <w:b w:val="0"/>
          <w:bCs w:val="0"/>
          <w:sz w:val="28"/>
          <w:rtl/>
        </w:rPr>
        <w:t>-،</w:t>
      </w:r>
      <w:r w:rsidRPr="00D4062A">
        <w:rPr>
          <w:rFonts w:hint="cs"/>
          <w:b w:val="0"/>
          <w:bCs w:val="0"/>
          <w:sz w:val="28"/>
          <w:rtl/>
        </w:rPr>
        <w:t xml:space="preserve"> مع ما اتسم به من خلق ولين في الطبع وحياء وتعبّد وتألّه وصيام وتلاوة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ويقتل في بيته صائم</w:t>
      </w:r>
      <w:r w:rsidR="002A51E7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>ا تالي</w:t>
      </w:r>
      <w:r w:rsidR="002A51E7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>ا لكتاب الله</w:t>
      </w:r>
      <w:r w:rsidR="00E035C7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A9531F">
        <w:rPr>
          <w:rFonts w:hint="cs"/>
          <w:b w:val="0"/>
          <w:bCs w:val="0"/>
          <w:sz w:val="28"/>
          <w:rtl/>
        </w:rPr>
        <w:t>و</w:t>
      </w:r>
      <w:r w:rsidRPr="00D4062A">
        <w:rPr>
          <w:rFonts w:hint="cs"/>
          <w:b w:val="0"/>
          <w:bCs w:val="0"/>
          <w:sz w:val="28"/>
          <w:rtl/>
        </w:rPr>
        <w:t>ذلك مع وجود المهاجرين والأنصار وتوافرهم بالمدينة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وأي فتنة أعظم من هذه</w:t>
      </w:r>
      <w:r w:rsidR="00A9531F">
        <w:rPr>
          <w:rFonts w:hint="cs"/>
          <w:b w:val="0"/>
          <w:bCs w:val="0"/>
          <w:sz w:val="28"/>
          <w:rtl/>
        </w:rPr>
        <w:t>؟</w:t>
      </w:r>
      <w:r w:rsidRPr="00D4062A">
        <w:rPr>
          <w:rFonts w:hint="cs"/>
          <w:b w:val="0"/>
          <w:bCs w:val="0"/>
          <w:sz w:val="28"/>
          <w:rtl/>
        </w:rPr>
        <w:t xml:space="preserve"> شيء لا يخطر على البال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ويؤخَّر دفنه بعد قتله ثلاثة أيام ويدفَن خفية ليلا</w:t>
      </w:r>
      <w:r w:rsidR="00A9531F">
        <w:rPr>
          <w:rFonts w:hint="cs"/>
          <w:b w:val="0"/>
          <w:bCs w:val="0"/>
          <w:sz w:val="28"/>
          <w:rtl/>
        </w:rPr>
        <w:t>ً</w:t>
      </w:r>
      <w:r w:rsidRPr="00D4062A">
        <w:rPr>
          <w:rFonts w:hint="cs"/>
          <w:b w:val="0"/>
          <w:bCs w:val="0"/>
          <w:sz w:val="28"/>
          <w:rtl/>
        </w:rPr>
        <w:t xml:space="preserve"> خارج البقيع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ويُنزَل إليه في قبره </w:t>
      </w:r>
      <w:r w:rsidRPr="00D4062A">
        <w:rPr>
          <w:rFonts w:hint="cs"/>
          <w:b w:val="0"/>
          <w:bCs w:val="0"/>
          <w:sz w:val="28"/>
          <w:rtl/>
        </w:rPr>
        <w:lastRenderedPageBreak/>
        <w:t>فتكسر أضلاعه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A9531F">
        <w:rPr>
          <w:rFonts w:hint="cs"/>
          <w:b w:val="0"/>
          <w:bCs w:val="0"/>
          <w:sz w:val="28"/>
          <w:rtl/>
        </w:rPr>
        <w:t>نحن</w:t>
      </w:r>
      <w:r w:rsidRPr="00D4062A">
        <w:rPr>
          <w:rFonts w:hint="cs"/>
          <w:b w:val="0"/>
          <w:bCs w:val="0"/>
          <w:sz w:val="28"/>
          <w:rtl/>
        </w:rPr>
        <w:t xml:space="preserve"> </w:t>
      </w:r>
      <w:r w:rsidR="00A9531F">
        <w:rPr>
          <w:rFonts w:hint="cs"/>
          <w:b w:val="0"/>
          <w:bCs w:val="0"/>
          <w:sz w:val="28"/>
          <w:rtl/>
        </w:rPr>
        <w:t>نرى</w:t>
      </w:r>
      <w:r w:rsidRPr="00D4062A">
        <w:rPr>
          <w:rFonts w:hint="cs"/>
          <w:b w:val="0"/>
          <w:bCs w:val="0"/>
          <w:sz w:val="28"/>
          <w:rtl/>
        </w:rPr>
        <w:t xml:space="preserve"> فتن</w:t>
      </w:r>
      <w:r w:rsidR="00A9531F">
        <w:rPr>
          <w:rFonts w:hint="cs"/>
          <w:b w:val="0"/>
          <w:bCs w:val="0"/>
          <w:sz w:val="28"/>
          <w:rtl/>
        </w:rPr>
        <w:t>ًا</w:t>
      </w:r>
      <w:r w:rsidRPr="00D4062A">
        <w:rPr>
          <w:rFonts w:hint="cs"/>
          <w:b w:val="0"/>
          <w:bCs w:val="0"/>
          <w:sz w:val="28"/>
          <w:rtl/>
        </w:rPr>
        <w:t xml:space="preserve"> ونقول</w:t>
      </w:r>
      <w:r w:rsidR="00A9531F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كيف تحصل هذه من عقلاء ومن مسلمين وكذا</w:t>
      </w:r>
      <w:r w:rsidR="00A9531F">
        <w:rPr>
          <w:rFonts w:hint="cs"/>
          <w:b w:val="0"/>
          <w:bCs w:val="0"/>
          <w:sz w:val="28"/>
          <w:rtl/>
        </w:rPr>
        <w:t>؟</w:t>
      </w:r>
      <w:r w:rsidRPr="00D4062A">
        <w:rPr>
          <w:rFonts w:hint="cs"/>
          <w:b w:val="0"/>
          <w:bCs w:val="0"/>
          <w:sz w:val="28"/>
          <w:rtl/>
        </w:rPr>
        <w:t xml:space="preserve"> لكن يتصور الإنسان </w:t>
      </w:r>
      <w:r w:rsidRPr="006E412E">
        <w:rPr>
          <w:rFonts w:hint="cs"/>
          <w:b w:val="0"/>
          <w:bCs w:val="0"/>
          <w:sz w:val="28"/>
          <w:rtl/>
        </w:rPr>
        <w:t xml:space="preserve">هذه الفتنة </w:t>
      </w:r>
      <w:r w:rsidR="00A9531F">
        <w:rPr>
          <w:rFonts w:hint="cs"/>
          <w:b w:val="0"/>
          <w:bCs w:val="0"/>
          <w:sz w:val="28"/>
          <w:rtl/>
        </w:rPr>
        <w:t>ماذا</w:t>
      </w:r>
      <w:r w:rsidRPr="006E412E">
        <w:rPr>
          <w:rFonts w:hint="cs"/>
          <w:b w:val="0"/>
          <w:bCs w:val="0"/>
          <w:sz w:val="28"/>
          <w:rtl/>
        </w:rPr>
        <w:t xml:space="preserve"> وراء هذه الفتنة؟!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E412E" w:rsidRPr="006E412E" w:rsidTr="006E412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E412E" w:rsidRPr="006E412E" w:rsidRDefault="006E412E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6E412E">
              <w:rPr>
                <w:rFonts w:cs="Simplified Arabic" w:hint="cs"/>
                <w:sz w:val="28"/>
                <w:szCs w:val="28"/>
                <w:rtl/>
              </w:rPr>
              <w:t>...........................</w:t>
            </w:r>
            <w:r w:rsidRPr="006E412E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E412E" w:rsidRPr="006E412E" w:rsidRDefault="006E412E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E412E" w:rsidRPr="006E412E" w:rsidRDefault="00737AE7" w:rsidP="006E412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6E412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العامة:........................... *يقول وخلى ابن عفان شرا طويلا </w:instrText>
            </w:r>
            <w:r w:rsidR="006E412E" w:rsidRPr="006E412E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6E412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6E412E" w:rsidRPr="006E412E">
              <w:rPr>
                <w:rFonts w:cs="Simplified Arabic" w:hint="cs"/>
                <w:sz w:val="28"/>
                <w:szCs w:val="28"/>
                <w:rtl/>
              </w:rPr>
              <w:t>يقول وخلى ابن عفان شر</w:t>
            </w:r>
            <w:r w:rsidR="002A51E7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6E412E" w:rsidRPr="006E412E">
              <w:rPr>
                <w:rFonts w:cs="Simplified Arabic" w:hint="cs"/>
                <w:sz w:val="28"/>
                <w:szCs w:val="28"/>
                <w:rtl/>
              </w:rPr>
              <w:t>ا طويلا</w:t>
            </w:r>
            <w:r w:rsidR="00A9531F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6E412E" w:rsidRPr="006E412E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CA1730" w:rsidRPr="00D4062A" w:rsidRDefault="00CA1730" w:rsidP="00A9531F">
      <w:pPr>
        <w:rPr>
          <w:b w:val="0"/>
          <w:bCs w:val="0"/>
          <w:sz w:val="28"/>
          <w:rtl/>
        </w:rPr>
      </w:pPr>
      <w:r w:rsidRPr="006E412E">
        <w:rPr>
          <w:rFonts w:hint="cs"/>
          <w:b w:val="0"/>
          <w:bCs w:val="0"/>
          <w:sz w:val="28"/>
          <w:rtl/>
        </w:rPr>
        <w:t>يعني الفتن بعد</w:t>
      </w:r>
      <w:r w:rsidRPr="00D4062A">
        <w:rPr>
          <w:rFonts w:hint="cs"/>
          <w:b w:val="0"/>
          <w:bCs w:val="0"/>
          <w:sz w:val="28"/>
          <w:rtl/>
        </w:rPr>
        <w:t xml:space="preserve"> عثمان </w:t>
      </w:r>
      <w:r w:rsidR="00A9531F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رضي الله عنه</w:t>
      </w:r>
      <w:r w:rsidR="00A9531F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 xml:space="preserve"> انفتحت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وإن كان كسرها بمقتل عمر </w:t>
      </w:r>
      <w:r w:rsidR="00A9531F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رضي الله عنه</w:t>
      </w:r>
      <w:r w:rsidR="00A9531F">
        <w:rPr>
          <w:rFonts w:hint="cs"/>
          <w:b w:val="0"/>
          <w:bCs w:val="0"/>
          <w:sz w:val="28"/>
          <w:rtl/>
        </w:rPr>
        <w:t>-</w:t>
      </w:r>
      <w:r w:rsidRPr="00D4062A">
        <w:rPr>
          <w:rFonts w:hint="cs"/>
          <w:b w:val="0"/>
          <w:bCs w:val="0"/>
          <w:sz w:val="28"/>
          <w:rtl/>
        </w:rPr>
        <w:t>.</w:t>
      </w:r>
    </w:p>
    <w:p w:rsidR="00CA1730" w:rsidRPr="00D4062A" w:rsidRDefault="00CA1730" w:rsidP="00D4062A">
      <w:pPr>
        <w:rPr>
          <w:sz w:val="28"/>
          <w:rtl/>
        </w:rPr>
      </w:pPr>
      <w:r w:rsidRPr="00D4062A">
        <w:rPr>
          <w:rFonts w:hint="cs"/>
          <w:sz w:val="28"/>
          <w:rtl/>
        </w:rPr>
        <w:t>"وكذلك قوله تعالى إخبار</w:t>
      </w:r>
      <w:r w:rsidR="002A51E7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 xml:space="preserve">ا عن موسى </w:t>
      </w:r>
      <w:r w:rsidR="00A9531F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>عليه السلام</w:t>
      </w:r>
      <w:r w:rsidR="00A9531F">
        <w:rPr>
          <w:rFonts w:hint="cs"/>
          <w:sz w:val="28"/>
          <w:rtl/>
        </w:rPr>
        <w:t>-</w:t>
      </w:r>
      <w:r w:rsidRPr="00D4062A">
        <w:rPr>
          <w:rFonts w:hint="cs"/>
          <w:sz w:val="28"/>
          <w:rtl/>
        </w:rPr>
        <w:t xml:space="preserve"> حيث قال</w:t>
      </w:r>
      <w:r w:rsidR="00A9531F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Pr="00D4062A">
        <w:rPr>
          <w:rFonts w:cs="ATraditional Arabic" w:hint="cs"/>
          <w:bCs w:val="0"/>
          <w:sz w:val="28"/>
          <w:rtl/>
        </w:rPr>
        <w:t>{</w:t>
      </w:r>
      <w:r w:rsidR="00D4062A" w:rsidRPr="004A163B">
        <w:rPr>
          <w:rStyle w:val="-"/>
          <w:color w:val="FF0000"/>
          <w:sz w:val="28"/>
          <w:szCs w:val="28"/>
          <w:rtl/>
        </w:rPr>
        <w:t>إِنْ هِيَ إِلاَّ فِتْنَتُكَ</w:t>
      </w:r>
      <w:r w:rsidRPr="00D4062A">
        <w:rPr>
          <w:rFonts w:cs="ATraditional Arabic" w:hint="cs"/>
          <w:bCs w:val="0"/>
          <w:sz w:val="28"/>
          <w:rtl/>
        </w:rPr>
        <w:t>}</w:t>
      </w:r>
      <w:r w:rsidR="00D4062A" w:rsidRPr="00D4062A">
        <w:rPr>
          <w:sz w:val="28"/>
          <w:rtl/>
        </w:rPr>
        <w:t xml:space="preserve"> [سورة الأعراف:155]</w:t>
      </w:r>
      <w:r w:rsidRPr="00D4062A">
        <w:rPr>
          <w:rFonts w:hint="cs"/>
          <w:sz w:val="28"/>
          <w:rtl/>
        </w:rPr>
        <w:t xml:space="preserve"> أي ابتلاؤك واختبارك وامتحانك</w:t>
      </w:r>
      <w:r w:rsidR="00A9531F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تضل بها من تشاء</w:t>
      </w:r>
      <w:r w:rsidR="00A9531F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وتهدي بها من تشاء.."</w:t>
      </w:r>
    </w:p>
    <w:p w:rsidR="00CA1730" w:rsidRPr="00D4062A" w:rsidRDefault="00CA1730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فيه بها؟</w:t>
      </w:r>
    </w:p>
    <w:p w:rsidR="00CA1730" w:rsidRPr="00D4062A" w:rsidRDefault="00CA1730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تضل..</w:t>
      </w:r>
    </w:p>
    <w:p w:rsidR="00CA1730" w:rsidRPr="00D4062A" w:rsidRDefault="00CA1730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"تضل بها من تشاء وتهدي بها من تشاء.."</w:t>
      </w:r>
    </w:p>
    <w:p w:rsidR="00CA1730" w:rsidRPr="00D4062A" w:rsidRDefault="00CA1730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ما فيه بها..</w:t>
      </w:r>
    </w:p>
    <w:p w:rsidR="00CA1730" w:rsidRPr="00D4062A" w:rsidRDefault="00CA1730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"وتهدي من تشاء</w:t>
      </w:r>
      <w:r w:rsidR="00A9531F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قد استدل بعضهم بهذه الآية على تكفير من تعلَّم السحر</w:t>
      </w:r>
      <w:r w:rsidR="00A9531F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ويستشهد له بالحديث الذي رواه الحافظ أبو بكر البزار قال</w:t>
      </w:r>
      <w:r w:rsidR="00A9531F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حدثنا محمد بن المثنى قال</w:t>
      </w:r>
      <w:r w:rsidR="00A9531F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أخبرنا أبو معاوية عن الأعمش عن إبراهيم عن همام عن عبدُ الله قال.."</w:t>
      </w:r>
    </w:p>
    <w:p w:rsidR="00CA1730" w:rsidRPr="00D4062A" w:rsidRDefault="00CA1730" w:rsidP="006D1F6C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عبدِ الله.</w:t>
      </w:r>
    </w:p>
    <w:p w:rsidR="00CA1730" w:rsidRPr="00D4062A" w:rsidRDefault="00CA1730" w:rsidP="006D1F6C">
      <w:pPr>
        <w:rPr>
          <w:sz w:val="28"/>
          <w:rtl/>
        </w:rPr>
      </w:pPr>
      <w:r w:rsidRPr="00D4062A">
        <w:rPr>
          <w:rFonts w:hint="cs"/>
          <w:sz w:val="28"/>
          <w:rtl/>
        </w:rPr>
        <w:t>"عن عبدِ الله قال</w:t>
      </w:r>
      <w:r w:rsidR="00A9531F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من أتى كاهن</w:t>
      </w:r>
      <w:r w:rsidR="002A51E7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 أو ساحر</w:t>
      </w:r>
      <w:r w:rsidR="002A51E7">
        <w:rPr>
          <w:rFonts w:hint="cs"/>
          <w:sz w:val="28"/>
          <w:rtl/>
        </w:rPr>
        <w:t>ً</w:t>
      </w:r>
      <w:r w:rsidRPr="00D4062A">
        <w:rPr>
          <w:rFonts w:hint="cs"/>
          <w:sz w:val="28"/>
          <w:rtl/>
        </w:rPr>
        <w:t>ا فصدقه بما يقول فقد كفر بما أنزل على محمد</w:t>
      </w:r>
      <w:r w:rsidR="00A9531F">
        <w:rPr>
          <w:rFonts w:hint="cs"/>
          <w:sz w:val="28"/>
          <w:rtl/>
        </w:rPr>
        <w:t>.</w:t>
      </w:r>
      <w:r w:rsidRPr="00D4062A">
        <w:rPr>
          <w:rFonts w:hint="cs"/>
          <w:sz w:val="28"/>
          <w:rtl/>
        </w:rPr>
        <w:t xml:space="preserve"> وهذا إسناد جيِّد</w:t>
      </w:r>
      <w:r w:rsidR="00A9531F">
        <w:rPr>
          <w:rFonts w:hint="cs"/>
          <w:sz w:val="28"/>
          <w:rtl/>
        </w:rPr>
        <w:t>،</w:t>
      </w:r>
      <w:r w:rsidRPr="00D4062A">
        <w:rPr>
          <w:rFonts w:hint="cs"/>
          <w:sz w:val="28"/>
          <w:rtl/>
        </w:rPr>
        <w:t xml:space="preserve"> وله شواهد أ</w:t>
      </w:r>
      <w:r w:rsidR="002A51E7">
        <w:rPr>
          <w:rFonts w:hint="cs"/>
          <w:sz w:val="28"/>
          <w:rtl/>
        </w:rPr>
        <w:t>ُ</w:t>
      </w:r>
      <w:r w:rsidRPr="00D4062A">
        <w:rPr>
          <w:rFonts w:hint="cs"/>
          <w:sz w:val="28"/>
          <w:rtl/>
        </w:rPr>
        <w:t>خر.</w:t>
      </w:r>
      <w:r w:rsidR="00D4062A" w:rsidRPr="00D4062A">
        <w:rPr>
          <w:rFonts w:hint="cs"/>
          <w:sz w:val="28"/>
          <w:rtl/>
        </w:rPr>
        <w:t>"</w:t>
      </w:r>
    </w:p>
    <w:p w:rsidR="00A9531F" w:rsidRDefault="00D4062A" w:rsidP="00A9531F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ما فيه ما فيه سحر إلا عن طريق الشرك الأكبر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لا بد أن يقدِّم للشياطين ما يخرج به من الدين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أما مجرد التعلُّم يقولون</w:t>
      </w:r>
      <w:r w:rsidR="00A9531F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تعلم ولا نفعله ولا نشرك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هذا لا شك أنه رخص فيه بعض أهل العلم بحيث قالوا</w:t>
      </w:r>
      <w:r w:rsidR="00A9531F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إنه لا يصل إلى حد الكفر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ولا مانع من التعلم إذا لم يصل إلى حد الشرك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ولم يقرِّب إلى الشياطين ما يخرج به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ولكنه قول مرجوح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ولا شك أن من تعلَّم وقع مثل ما قالوا أول الأمر يوم أن التصوير له هيبة قالوا</w:t>
      </w:r>
      <w:r w:rsidR="00A9531F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نش</w:t>
      </w:r>
      <w:r w:rsidR="00A9531F">
        <w:rPr>
          <w:rFonts w:hint="cs"/>
          <w:b w:val="0"/>
          <w:bCs w:val="0"/>
          <w:sz w:val="28"/>
          <w:rtl/>
        </w:rPr>
        <w:t>تري الجوالات الت</w:t>
      </w:r>
      <w:r w:rsidRPr="00D4062A">
        <w:rPr>
          <w:rFonts w:hint="cs"/>
          <w:b w:val="0"/>
          <w:bCs w:val="0"/>
          <w:sz w:val="28"/>
          <w:rtl/>
        </w:rPr>
        <w:t>ي فيها الكاميرات ولا نصوِّر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تجده يتحرز يوم</w:t>
      </w:r>
      <w:r w:rsidR="00A9531F">
        <w:rPr>
          <w:rFonts w:hint="cs"/>
          <w:b w:val="0"/>
          <w:bCs w:val="0"/>
          <w:sz w:val="28"/>
          <w:rtl/>
        </w:rPr>
        <w:t>ًا</w:t>
      </w:r>
      <w:r w:rsidRPr="00D4062A">
        <w:rPr>
          <w:rFonts w:hint="cs"/>
          <w:b w:val="0"/>
          <w:bCs w:val="0"/>
          <w:sz w:val="28"/>
          <w:rtl/>
        </w:rPr>
        <w:t xml:space="preserve"> يومين ثلاثة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وما بعد ذلك يُبتلى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يبتلى</w:t>
      </w:r>
      <w:r w:rsidR="00A9531F">
        <w:rPr>
          <w:rFonts w:hint="cs"/>
          <w:b w:val="0"/>
          <w:bCs w:val="0"/>
          <w:sz w:val="28"/>
          <w:rtl/>
        </w:rPr>
        <w:t>؛</w:t>
      </w:r>
      <w:r w:rsidRPr="00D4062A">
        <w:rPr>
          <w:rFonts w:hint="cs"/>
          <w:b w:val="0"/>
          <w:bCs w:val="0"/>
          <w:sz w:val="28"/>
          <w:rtl/>
        </w:rPr>
        <w:t xml:space="preserve"> لأنه إذا رأى الولد أو البنت في حبواتها الأولى أو خطواتها الأولى يعز عليه أن يفوِّت هذه الفرصة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ثم بعد ذلك </w:t>
      </w:r>
      <w:r w:rsidR="00A9531F">
        <w:rPr>
          <w:rFonts w:hint="cs"/>
          <w:b w:val="0"/>
          <w:bCs w:val="0"/>
          <w:sz w:val="28"/>
          <w:rtl/>
        </w:rPr>
        <w:t>إلى أن</w:t>
      </w:r>
      <w:r w:rsidRPr="00D4062A">
        <w:rPr>
          <w:rFonts w:hint="cs"/>
          <w:b w:val="0"/>
          <w:bCs w:val="0"/>
          <w:sz w:val="28"/>
          <w:rtl/>
        </w:rPr>
        <w:t xml:space="preserve"> يبحث في الأقوال الأخرى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ثم تكون المسألة سهلة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والله المستعان</w:t>
      </w:r>
      <w:r w:rsidR="00A9531F">
        <w:rPr>
          <w:rFonts w:hint="cs"/>
          <w:b w:val="0"/>
          <w:bCs w:val="0"/>
          <w:sz w:val="28"/>
          <w:rtl/>
        </w:rPr>
        <w:t>.</w:t>
      </w:r>
    </w:p>
    <w:p w:rsidR="00D4062A" w:rsidRPr="00D4062A" w:rsidRDefault="00D4062A" w:rsidP="00A9531F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 الرازي له رأي في السحر وتعلُّم السحر ويقال</w:t>
      </w:r>
      <w:r w:rsidR="00A9531F">
        <w:rPr>
          <w:rFonts w:hint="cs"/>
          <w:b w:val="0"/>
          <w:bCs w:val="0"/>
          <w:sz w:val="28"/>
          <w:rtl/>
        </w:rPr>
        <w:t>:</w:t>
      </w:r>
      <w:r w:rsidRPr="00D4062A">
        <w:rPr>
          <w:rFonts w:hint="cs"/>
          <w:b w:val="0"/>
          <w:bCs w:val="0"/>
          <w:sz w:val="28"/>
          <w:rtl/>
        </w:rPr>
        <w:t xml:space="preserve"> إنه قول عند الشافعية </w:t>
      </w:r>
      <w:r w:rsidR="00A9531F">
        <w:rPr>
          <w:rFonts w:hint="cs"/>
          <w:b w:val="0"/>
          <w:bCs w:val="0"/>
          <w:sz w:val="28"/>
          <w:rtl/>
        </w:rPr>
        <w:t>إ</w:t>
      </w:r>
      <w:r w:rsidRPr="00D4062A">
        <w:rPr>
          <w:rFonts w:hint="cs"/>
          <w:b w:val="0"/>
          <w:bCs w:val="0"/>
          <w:sz w:val="28"/>
          <w:rtl/>
        </w:rPr>
        <w:t>ن مجرد التعلُّم والتعليم ما فيه شيء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لكن الرازي له كتاب اسمه السر المكتوم في مخاطبة النجوم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فإن ثبت أنه من تأليفه فهو كفر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A9531F">
        <w:rPr>
          <w:rFonts w:hint="cs"/>
          <w:b w:val="0"/>
          <w:bCs w:val="0"/>
          <w:sz w:val="28"/>
          <w:rtl/>
        </w:rPr>
        <w:t>،</w:t>
      </w:r>
      <w:r w:rsidRPr="00D4062A">
        <w:rPr>
          <w:rFonts w:hint="cs"/>
          <w:b w:val="0"/>
          <w:bCs w:val="0"/>
          <w:sz w:val="28"/>
          <w:rtl/>
        </w:rPr>
        <w:t xml:space="preserve"> ولكن الله أعلم.</w:t>
      </w:r>
    </w:p>
    <w:p w:rsidR="00D4062A" w:rsidRPr="00D4062A" w:rsidRDefault="00D4062A" w:rsidP="00D4062A">
      <w:pPr>
        <w:rPr>
          <w:sz w:val="28"/>
          <w:rtl/>
        </w:rPr>
      </w:pPr>
      <w:r w:rsidRPr="00D4062A">
        <w:rPr>
          <w:rFonts w:hint="cs"/>
          <w:sz w:val="28"/>
          <w:rtl/>
        </w:rPr>
        <w:t>"تفسير قوله تعالى</w:t>
      </w:r>
      <w:r w:rsidR="00A9531F">
        <w:rPr>
          <w:rFonts w:hint="cs"/>
          <w:sz w:val="28"/>
          <w:rtl/>
        </w:rPr>
        <w:t>:</w:t>
      </w:r>
      <w:r w:rsidRPr="00D4062A">
        <w:rPr>
          <w:rFonts w:hint="cs"/>
          <w:sz w:val="28"/>
          <w:rtl/>
        </w:rPr>
        <w:t xml:space="preserve"> </w:t>
      </w:r>
      <w:r w:rsidRPr="00D4062A">
        <w:rPr>
          <w:rFonts w:cs="ATraditional Arabic" w:hint="cs"/>
          <w:bCs w:val="0"/>
          <w:sz w:val="28"/>
          <w:rtl/>
        </w:rPr>
        <w:t>{</w:t>
      </w:r>
      <w:r w:rsidRPr="004A163B">
        <w:rPr>
          <w:rStyle w:val="-"/>
          <w:color w:val="FF0000"/>
          <w:sz w:val="28"/>
          <w:szCs w:val="28"/>
          <w:rtl/>
        </w:rPr>
        <w:t>فَيَتَعَلَّمُونَ مِنْهُمَا مَا يُفَرِّقُونَ بِهِ</w:t>
      </w:r>
      <w:r w:rsidRPr="00D4062A">
        <w:rPr>
          <w:rFonts w:cs="ATraditional Arabic" w:hint="cs"/>
          <w:bCs w:val="0"/>
          <w:sz w:val="28"/>
          <w:rtl/>
        </w:rPr>
        <w:t>}</w:t>
      </w:r>
      <w:r w:rsidRPr="00D4062A">
        <w:rPr>
          <w:sz w:val="28"/>
          <w:rtl/>
        </w:rPr>
        <w:t xml:space="preserve"> [سورة البقرة:102]</w:t>
      </w:r>
      <w:r w:rsidRPr="00D4062A">
        <w:rPr>
          <w:rFonts w:hint="cs"/>
          <w:sz w:val="28"/>
          <w:rtl/>
        </w:rPr>
        <w:t>.."</w:t>
      </w:r>
    </w:p>
    <w:p w:rsidR="00D4062A" w:rsidRPr="00D4062A" w:rsidRDefault="00A9531F" w:rsidP="00D4062A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باقٍ</w:t>
      </w:r>
      <w:r w:rsidR="0019029D">
        <w:rPr>
          <w:rFonts w:hint="cs"/>
          <w:b w:val="0"/>
          <w:bCs w:val="0"/>
          <w:sz w:val="28"/>
          <w:rtl/>
        </w:rPr>
        <w:t xml:space="preserve"> وقت يا أب</w:t>
      </w:r>
      <w:r>
        <w:rPr>
          <w:rFonts w:hint="cs"/>
          <w:b w:val="0"/>
          <w:bCs w:val="0"/>
          <w:sz w:val="28"/>
          <w:rtl/>
        </w:rPr>
        <w:t>ا</w:t>
      </w:r>
      <w:r w:rsidR="00D4062A" w:rsidRPr="00D4062A">
        <w:rPr>
          <w:rFonts w:hint="cs"/>
          <w:b w:val="0"/>
          <w:bCs w:val="0"/>
          <w:sz w:val="28"/>
          <w:rtl/>
        </w:rPr>
        <w:t xml:space="preserve"> عبد الله؟</w:t>
      </w:r>
    </w:p>
    <w:p w:rsidR="00D4062A" w:rsidRPr="00D4062A" w:rsidRDefault="00D4062A" w:rsidP="00D4062A">
      <w:pPr>
        <w:rPr>
          <w:sz w:val="28"/>
          <w:rtl/>
        </w:rPr>
      </w:pPr>
      <w:r w:rsidRPr="00D4062A">
        <w:rPr>
          <w:rFonts w:hint="cs"/>
          <w:sz w:val="28"/>
          <w:rtl/>
        </w:rPr>
        <w:t>طالب: .............</w:t>
      </w:r>
    </w:p>
    <w:p w:rsidR="00D4062A" w:rsidRPr="00D4062A" w:rsidRDefault="00D4062A" w:rsidP="00D4062A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خلاص.</w:t>
      </w:r>
    </w:p>
    <w:p w:rsidR="0019029D" w:rsidRDefault="00D4062A" w:rsidP="00D4062A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>والله أعلم</w:t>
      </w:r>
      <w:r w:rsidR="0019029D">
        <w:rPr>
          <w:rFonts w:hint="cs"/>
          <w:b w:val="0"/>
          <w:bCs w:val="0"/>
          <w:sz w:val="28"/>
          <w:rtl/>
        </w:rPr>
        <w:t>.</w:t>
      </w:r>
    </w:p>
    <w:p w:rsidR="00D4062A" w:rsidRPr="00D4062A" w:rsidRDefault="00D4062A" w:rsidP="00D4062A">
      <w:pPr>
        <w:rPr>
          <w:b w:val="0"/>
          <w:bCs w:val="0"/>
          <w:sz w:val="28"/>
          <w:rtl/>
        </w:rPr>
      </w:pPr>
      <w:r w:rsidRPr="00D4062A">
        <w:rPr>
          <w:rFonts w:hint="cs"/>
          <w:b w:val="0"/>
          <w:bCs w:val="0"/>
          <w:sz w:val="28"/>
          <w:rtl/>
        </w:rPr>
        <w:t xml:space="preserve"> وصلى الله وسلم على نبينا محمد وعلى آله وصحبه أجمعين.</w:t>
      </w:r>
    </w:p>
    <w:sectPr w:rsidR="00D4062A" w:rsidRPr="00D4062A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D2E" w:rsidRDefault="00A27D2E" w:rsidP="00235F65">
      <w:r>
        <w:separator/>
      </w:r>
    </w:p>
  </w:endnote>
  <w:endnote w:type="continuationSeparator" w:id="0">
    <w:p w:rsidR="00A27D2E" w:rsidRDefault="00A27D2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1DF8B5-FBD3-4D4E-BBBB-39F764D5C753}"/>
    <w:embedBold r:id="rId2" w:fontKey="{AA9FE167-7257-4864-8CBB-F84572A33903}"/>
    <w:embedBoldItalic r:id="rId3" w:fontKey="{C44E27DD-BE88-4C04-B8A9-8DE2D21B21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198B38C-A352-486B-A497-E3FF385A53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520838F-E94D-4CBF-931C-4F2A5082D5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2178C34-5608-4C86-BDDA-8E931A5E8443}"/>
  </w:font>
  <w:font w:name="AL-Mateen">
    <w:panose1 w:val="02060803050605020204"/>
    <w:charset w:val="B2"/>
    <w:family w:val="auto"/>
    <w:pitch w:val="variable"/>
    <w:sig w:usb0="800020AF" w:usb1="C000204A" w:usb2="00000008" w:usb3="00000000" w:csb0="00000041" w:csb1="00000000"/>
    <w:embedRegular r:id="rId7" w:fontKey="{BF35810B-3439-4099-84E3-474D946C88A6}"/>
    <w:embedBold r:id="rId8" w:fontKey="{D3A85844-5AB2-4759-96E8-7AFB07E33239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549F445-F721-400B-994B-289096B4EFE2}"/>
    <w:embedBold r:id="rId10" w:fontKey="{DD99B4A8-B8CF-48FA-844E-65D9CAF631D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B805D1CF-FF90-4D95-9C3A-2A7BA44ADA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65B9287-2920-4A27-B1A9-3716B7AFF377}"/>
    <w:embedBold r:id="rId13" w:fontKey="{148B0DDC-B0F7-4BD6-981C-C9AFFB388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A6F1328-6EC4-43E9-B293-0DC8DFE09CAF}"/>
    <w:embedBold r:id="rId15" w:fontKey="{17B75947-CE6F-4FDA-80A7-4619CAB8B5BD}"/>
    <w:embedBoldItalic r:id="rId16" w:fontKey="{6C1ADF56-6C5E-40F2-8E6D-A65D599946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E51562D6-524B-4FD8-8DCC-5D9067D6C961}"/>
    <w:embedBold r:id="rId18" w:fontKey="{EDB44FC8-670D-4D83-9BA0-FB0CF0666812}"/>
    <w:embedBoldItalic r:id="rId19" w:fontKey="{58A439B0-8EB6-452B-90A0-4E4CAD3185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235177B0-5FFF-43E7-AD39-2B44A7F8F939}"/>
    <w:embedBold r:id="rId21" w:fontKey="{9228AE16-A13F-4653-8EA2-FD515565FD49}"/>
    <w:embedBoldItalic r:id="rId22" w:fontKey="{9627EDB9-5AE7-44F8-B762-40170D3F20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350A691A-E9AA-4269-9FAB-E29FA8C73387}"/>
    <w:embedBold r:id="rId24" w:fontKey="{069E880B-43DD-4AC2-9F0F-0751620325B9}"/>
    <w:embedItalic r:id="rId25" w:fontKey="{7C62297F-14AF-4432-BD68-8B9583E74594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9329943F-0993-4847-9FCC-E0F0557A566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724ED3C5-2C68-41A7-8D58-B8136FA5C2F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33C409AC-EDB4-4EE9-9FE9-ACA036F9A2F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1221B293-F90A-48E7-82BD-5DF728456DEF}"/>
    <w:embedBold r:id="rId30" w:fontKey="{76F46C58-AC79-45FC-AE5B-239DA7B2884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6BBCEAB3-CDDE-4529-8491-E66CEF7BC653}"/>
  </w:font>
  <w:font w:name="ATraditional Arabic">
    <w:altName w:val="Times New Roman"/>
    <w:panose1 w:val="02020803070505020304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5C7" w:rsidRDefault="00E035C7" w:rsidP="00235F65">
    <w:pPr>
      <w:pStyle w:val="Footer"/>
      <w:rPr>
        <w:noProof w:val="0"/>
        <w:rtl/>
      </w:rPr>
    </w:pPr>
  </w:p>
  <w:p w:rsidR="00E035C7" w:rsidRDefault="00E035C7" w:rsidP="00235F65">
    <w:pPr>
      <w:pStyle w:val="Footer"/>
      <w:rPr>
        <w:noProof w:val="0"/>
        <w:rtl/>
      </w:rPr>
    </w:pPr>
  </w:p>
  <w:p w:rsidR="00E035C7" w:rsidRDefault="00E035C7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D2E" w:rsidRDefault="00A27D2E" w:rsidP="00235F65">
      <w:r>
        <w:separator/>
      </w:r>
    </w:p>
  </w:footnote>
  <w:footnote w:type="continuationSeparator" w:id="0">
    <w:p w:rsidR="00A27D2E" w:rsidRDefault="00A27D2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5C7" w:rsidRPr="00711431" w:rsidRDefault="00A27D2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E035C7" w:rsidRPr="00BE7183" w:rsidRDefault="00E035C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94EA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E035C7" w:rsidRPr="00711431" w:rsidRDefault="00E035C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035C7" w:rsidRPr="00BE7183" w:rsidRDefault="00E035C7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94EA2">
                  <w:rPr>
                    <w:rFonts w:cs="Simplified Arabic"/>
                    <w:sz w:val="28"/>
                    <w:rtl/>
                  </w:rPr>
                  <w:t>2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E035C7" w:rsidRPr="00711431" w:rsidRDefault="00A27D2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E035C7" w:rsidRPr="00711431" w:rsidRDefault="00E035C7" w:rsidP="00AE4D99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034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5C7" w:rsidRPr="00711431" w:rsidRDefault="00A27D2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E035C7" w:rsidRPr="00BE7183" w:rsidRDefault="00E035C7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94EA2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E035C7" w:rsidRPr="00711431" w:rsidRDefault="00A27D2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E035C7" w:rsidRPr="00711431" w:rsidRDefault="00E035C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035C7" w:rsidRPr="00BE7183" w:rsidRDefault="00E035C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94EA2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E035C7" w:rsidRPr="00711431" w:rsidRDefault="00E035C7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E035C7" w:rsidRPr="00BE7183" w:rsidRDefault="00E035C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94EA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353"/>
    <w:rsid w:val="000066B5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17A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754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A7"/>
    <w:rsid w:val="000A42CA"/>
    <w:rsid w:val="000A44E1"/>
    <w:rsid w:val="000A5036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A51"/>
    <w:rsid w:val="00177D23"/>
    <w:rsid w:val="001803D1"/>
    <w:rsid w:val="00180442"/>
    <w:rsid w:val="0018060F"/>
    <w:rsid w:val="00180774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ABF"/>
    <w:rsid w:val="0019028B"/>
    <w:rsid w:val="0019029D"/>
    <w:rsid w:val="001911FE"/>
    <w:rsid w:val="0019129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4EA2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4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7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BE3"/>
    <w:rsid w:val="002A5025"/>
    <w:rsid w:val="002A5050"/>
    <w:rsid w:val="002A51E7"/>
    <w:rsid w:val="002A5268"/>
    <w:rsid w:val="002A5617"/>
    <w:rsid w:val="002A56F2"/>
    <w:rsid w:val="002A5A06"/>
    <w:rsid w:val="002A5BD8"/>
    <w:rsid w:val="002A5C05"/>
    <w:rsid w:val="002A5D18"/>
    <w:rsid w:val="002A6134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8E5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711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6A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3FE3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63B"/>
    <w:rsid w:val="004A1C3F"/>
    <w:rsid w:val="004A1D97"/>
    <w:rsid w:val="004A1F35"/>
    <w:rsid w:val="004A27BA"/>
    <w:rsid w:val="004A2A81"/>
    <w:rsid w:val="004A3ACD"/>
    <w:rsid w:val="004A3B43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97E"/>
    <w:rsid w:val="004B5F60"/>
    <w:rsid w:val="004B6285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7781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67CA1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901"/>
    <w:rsid w:val="00621C74"/>
    <w:rsid w:val="00621FE5"/>
    <w:rsid w:val="006223E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5DA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AE7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3F8D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51D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29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D2E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7BB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31F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ADB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C49"/>
    <w:rsid w:val="00BD7E08"/>
    <w:rsid w:val="00BE03BF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469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5C7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39C"/>
    <w:rsid w:val="00E23DCF"/>
    <w:rsid w:val="00E2497A"/>
    <w:rsid w:val="00E24DCE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54EC"/>
    <w:rsid w:val="00E369F5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31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9C1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E6C"/>
    <w:rsid w:val="00ED407E"/>
    <w:rsid w:val="00ED437B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E7A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60A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0B188496"/>
  <w15:docId w15:val="{2BC56163-8DB0-4D5F-A1D6-0B55E068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D4062A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6E412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E412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E412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45293-311C-49FF-B07B-3E78802E0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18827</TotalTime>
  <Pages>18</Pages>
  <Words>4025</Words>
  <Characters>22943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40</cp:revision>
  <cp:lastPrinted>2016-08-13T09:17:00Z</cp:lastPrinted>
  <dcterms:created xsi:type="dcterms:W3CDTF">2012-09-10T20:05:00Z</dcterms:created>
  <dcterms:modified xsi:type="dcterms:W3CDTF">2020-10-06T08:50:00Z</dcterms:modified>
</cp:coreProperties>
</file>