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2414"/>
      </w:tblGrid>
      <w:tr w:rsidR="007670D1" w:rsidTr="00604BDC">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E655D6" w:rsidP="009D56D7">
            <w:pPr>
              <w:pStyle w:val="BodyTextIndent"/>
              <w:bidi w:val="0"/>
              <w:ind w:firstLine="0"/>
              <w:jc w:val="center"/>
              <w:rPr>
                <w:rFonts w:ascii="ATraditional Arabic" w:hAnsi="ATraditional Arabic"/>
                <w:b w:val="0"/>
                <w:bCs w:val="0"/>
                <w:noProof w:val="0"/>
                <w:sz w:val="28"/>
                <w:szCs w:val="28"/>
              </w:rPr>
            </w:pPr>
            <w:r>
              <w:rPr>
                <w:rFonts w:ascii="ATraditional Arabic" w:hAnsi="ATraditional Arabic" w:hint="cs"/>
                <w:b w:val="0"/>
                <w:bCs w:val="0"/>
                <w:noProof w:val="0"/>
                <w:sz w:val="28"/>
                <w:szCs w:val="28"/>
                <w:rtl/>
              </w:rPr>
              <w:t>29</w:t>
            </w:r>
            <w:r w:rsidR="007670D1" w:rsidRPr="00665006">
              <w:rPr>
                <w:rFonts w:ascii="ATraditional Arabic" w:hAnsi="ATraditional Arabic"/>
                <w:b w:val="0"/>
                <w:bCs w:val="0"/>
                <w:noProof w:val="0"/>
                <w:sz w:val="28"/>
                <w:szCs w:val="28"/>
                <w:rtl/>
              </w:rPr>
              <w:t>/</w:t>
            </w:r>
            <w:r w:rsidR="009D56D7">
              <w:rPr>
                <w:rFonts w:ascii="ATraditional Arabic" w:hAnsi="ATraditional Arabic" w:hint="cs"/>
                <w:b w:val="0"/>
                <w:bCs w:val="0"/>
                <w:noProof w:val="0"/>
                <w:sz w:val="28"/>
                <w:szCs w:val="28"/>
                <w:rtl/>
              </w:rPr>
              <w:t>01</w:t>
            </w:r>
            <w:r w:rsidR="007670D1" w:rsidRPr="00665006">
              <w:rPr>
                <w:rFonts w:ascii="ATraditional Arabic" w:hAnsi="ATraditional Arabic"/>
                <w:b w:val="0"/>
                <w:bCs w:val="0"/>
                <w:noProof w:val="0"/>
                <w:sz w:val="28"/>
                <w:szCs w:val="28"/>
                <w:rtl/>
              </w:rPr>
              <w:t>/</w:t>
            </w:r>
            <w:r w:rsidR="007D6DC8" w:rsidRPr="00665006">
              <w:rPr>
                <w:rFonts w:ascii="ATraditional Arabic" w:hAnsi="ATraditional Arabic"/>
                <w:b w:val="0"/>
                <w:bCs w:val="0"/>
                <w:noProof w:val="0"/>
                <w:sz w:val="28"/>
                <w:szCs w:val="28"/>
                <w:rtl/>
              </w:rPr>
              <w:t>143</w:t>
            </w:r>
            <w:r w:rsidR="009D56D7">
              <w:rPr>
                <w:rFonts w:ascii="ATraditional Arabic" w:hAnsi="ATraditional Arabic" w:hint="cs"/>
                <w:b w:val="0"/>
                <w:bCs w:val="0"/>
                <w:noProof w:val="0"/>
                <w:sz w:val="28"/>
                <w:szCs w:val="28"/>
                <w:rtl/>
              </w:rPr>
              <w:t>8</w:t>
            </w:r>
            <w:r w:rsidR="00E8359B" w:rsidRPr="00665006">
              <w:rPr>
                <w:rFonts w:ascii="ATraditional Arabic" w:hAnsi="ATraditional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المكان:</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7670D1" w:rsidP="000E65B0">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 xml:space="preserve">مسجد </w:t>
            </w:r>
            <w:r w:rsidR="000E65B0">
              <w:rPr>
                <w:rFonts w:ascii="ATraditional Arabic" w:hAnsi="ATraditional Arabic" w:hint="cs"/>
                <w:b w:val="0"/>
                <w:bCs w:val="0"/>
                <w:noProof w:val="0"/>
                <w:sz w:val="28"/>
                <w:szCs w:val="28"/>
                <w:rtl/>
              </w:rPr>
              <w:t>جعفر الطيار</w:t>
            </w:r>
          </w:p>
        </w:tc>
      </w:tr>
    </w:tbl>
    <w:p w:rsidR="007670D1" w:rsidRDefault="007670D1" w:rsidP="007670D1">
      <w:pPr>
        <w:rPr>
          <w:noProof w:val="0"/>
          <w:rtl/>
        </w:rPr>
      </w:pPr>
    </w:p>
    <w:p w:rsidR="007670D1" w:rsidRDefault="007670D1" w:rsidP="007670D1">
      <w:pPr>
        <w:bidi w:val="0"/>
      </w:pPr>
      <w:r>
        <w:rPr>
          <w:noProof w:val="0"/>
          <w:rtl/>
        </w:rPr>
        <w:br w:type="page"/>
      </w:r>
    </w:p>
    <w:p w:rsidR="00E44A0C" w:rsidRPr="005E3735" w:rsidRDefault="003476DC" w:rsidP="00900ED7">
      <w:pPr>
        <w:tabs>
          <w:tab w:val="clear" w:pos="5187"/>
          <w:tab w:val="clear" w:pos="7313"/>
        </w:tabs>
        <w:spacing w:before="120" w:after="120" w:line="240" w:lineRule="atLeast"/>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lastRenderedPageBreak/>
        <w:t>السلام عليكم ورحمة الله وبركاته.</w:t>
      </w:r>
    </w:p>
    <w:p w:rsidR="00E44A0C" w:rsidRPr="005E3735" w:rsidRDefault="00E44A0C" w:rsidP="00995EAC">
      <w:pPr>
        <w:rPr>
          <w:rFonts w:ascii="Traditional Arabic" w:eastAsia="Calibri" w:hAnsi="Traditional Arabic"/>
          <w:noProof w:val="0"/>
          <w:sz w:val="28"/>
          <w:rtl/>
        </w:rPr>
      </w:pPr>
      <w:r w:rsidRPr="005E3735">
        <w:rPr>
          <w:rFonts w:ascii="Traditional Arabic" w:eastAsia="Calibri" w:hAnsi="Traditional Arabic" w:hint="cs"/>
          <w:noProof w:val="0"/>
          <w:sz w:val="28"/>
          <w:rtl/>
        </w:rPr>
        <w:t>بسم الله الرحمن الرحيم.</w:t>
      </w:r>
    </w:p>
    <w:p w:rsidR="00E44A0C" w:rsidRPr="005E3735" w:rsidRDefault="00E44A0C" w:rsidP="00E44350">
      <w:pPr>
        <w:rPr>
          <w:rFonts w:ascii="Traditional Arabic" w:eastAsia="Calibri" w:hAnsi="Traditional Arabic"/>
          <w:noProof w:val="0"/>
          <w:sz w:val="28"/>
          <w:rtl/>
        </w:rPr>
      </w:pPr>
      <w:r w:rsidRPr="005E3735">
        <w:rPr>
          <w:rFonts w:ascii="Traditional Arabic" w:eastAsia="Calibri" w:hAnsi="Traditional Arabic" w:hint="cs"/>
          <w:noProof w:val="0"/>
          <w:sz w:val="28"/>
          <w:rtl/>
        </w:rPr>
        <w:t>الحمد لله رب العالمين</w:t>
      </w:r>
      <w:r w:rsidR="00F44B9F">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وصلى الله وسلم على نبينا </w:t>
      </w:r>
      <w:r w:rsidR="00E44350" w:rsidRPr="005E3735">
        <w:rPr>
          <w:rFonts w:ascii="Traditional Arabic" w:eastAsia="Calibri" w:hAnsi="Traditional Arabic" w:hint="cs"/>
          <w:noProof w:val="0"/>
          <w:sz w:val="28"/>
          <w:rtl/>
        </w:rPr>
        <w:t xml:space="preserve">محمد </w:t>
      </w:r>
      <w:r w:rsidRPr="005E3735">
        <w:rPr>
          <w:rFonts w:ascii="Traditional Arabic" w:eastAsia="Calibri" w:hAnsi="Traditional Arabic" w:hint="cs"/>
          <w:noProof w:val="0"/>
          <w:sz w:val="28"/>
          <w:rtl/>
        </w:rPr>
        <w:t xml:space="preserve">وعلى </w:t>
      </w:r>
      <w:r w:rsidR="00E44350" w:rsidRPr="005E3735">
        <w:rPr>
          <w:rFonts w:ascii="Traditional Arabic" w:eastAsia="Calibri" w:hAnsi="Traditional Arabic" w:hint="cs"/>
          <w:noProof w:val="0"/>
          <w:sz w:val="28"/>
          <w:rtl/>
        </w:rPr>
        <w:t>إخوانه من النبيين وعلى أزواجه وذريته وآل بيته وصحابته أجمعين</w:t>
      </w:r>
      <w:r w:rsidR="00F44B9F">
        <w:rPr>
          <w:rFonts w:ascii="Traditional Arabic" w:eastAsia="Calibri" w:hAnsi="Traditional Arabic" w:hint="cs"/>
          <w:noProof w:val="0"/>
          <w:sz w:val="28"/>
          <w:rtl/>
        </w:rPr>
        <w:t>،</w:t>
      </w:r>
      <w:r w:rsidR="00E44350" w:rsidRPr="005E3735">
        <w:rPr>
          <w:rFonts w:ascii="Traditional Arabic" w:eastAsia="Calibri" w:hAnsi="Traditional Arabic" w:hint="cs"/>
          <w:noProof w:val="0"/>
          <w:sz w:val="28"/>
          <w:rtl/>
        </w:rPr>
        <w:t xml:space="preserve"> </w:t>
      </w:r>
      <w:r w:rsidRPr="005E3735">
        <w:rPr>
          <w:rFonts w:ascii="Traditional Arabic" w:eastAsia="Calibri" w:hAnsi="Traditional Arabic" w:hint="cs"/>
          <w:noProof w:val="0"/>
          <w:sz w:val="28"/>
          <w:rtl/>
        </w:rPr>
        <w:t xml:space="preserve">والتابعين </w:t>
      </w:r>
      <w:r w:rsidR="00E44350" w:rsidRPr="005E3735">
        <w:rPr>
          <w:rFonts w:ascii="Traditional Arabic" w:eastAsia="Calibri" w:hAnsi="Traditional Arabic" w:hint="cs"/>
          <w:noProof w:val="0"/>
          <w:sz w:val="28"/>
          <w:rtl/>
        </w:rPr>
        <w:t xml:space="preserve">ومن تبعهم </w:t>
      </w:r>
      <w:r w:rsidRPr="005E3735">
        <w:rPr>
          <w:rFonts w:ascii="Traditional Arabic" w:eastAsia="Calibri" w:hAnsi="Traditional Arabic" w:hint="cs"/>
          <w:noProof w:val="0"/>
          <w:sz w:val="28"/>
          <w:rtl/>
        </w:rPr>
        <w:t>بإحسان إلى يوم الدين.</w:t>
      </w:r>
    </w:p>
    <w:p w:rsidR="00E44A0C" w:rsidRPr="005E3735" w:rsidRDefault="00E44A0C" w:rsidP="00995EAC">
      <w:pPr>
        <w:rPr>
          <w:rFonts w:ascii="Traditional Arabic" w:eastAsia="Calibri" w:hAnsi="Traditional Arabic"/>
          <w:noProof w:val="0"/>
          <w:sz w:val="28"/>
          <w:rtl/>
        </w:rPr>
      </w:pPr>
      <w:r w:rsidRPr="005E3735">
        <w:rPr>
          <w:rFonts w:ascii="Traditional Arabic" w:eastAsia="Calibri" w:hAnsi="Traditional Arabic" w:hint="cs"/>
          <w:noProof w:val="0"/>
          <w:sz w:val="28"/>
          <w:rtl/>
        </w:rPr>
        <w:t xml:space="preserve">قال الإمام ابن كثير </w:t>
      </w:r>
      <w:r w:rsidR="00F44B9F">
        <w:rPr>
          <w:rFonts w:ascii="Traditional Arabic" w:eastAsia="Calibri" w:hAnsi="Traditional Arabic" w:hint="cs"/>
          <w:noProof w:val="0"/>
          <w:sz w:val="28"/>
          <w:rtl/>
        </w:rPr>
        <w:t>-</w:t>
      </w:r>
      <w:r w:rsidR="00B15BF7" w:rsidRPr="005E3735">
        <w:rPr>
          <w:rFonts w:ascii="Traditional Arabic" w:eastAsia="Calibri" w:hAnsi="Traditional Arabic" w:hint="cs"/>
          <w:noProof w:val="0"/>
          <w:sz w:val="28"/>
          <w:rtl/>
        </w:rPr>
        <w:t>ر</w:t>
      </w:r>
      <w:r w:rsidRPr="005E3735">
        <w:rPr>
          <w:rFonts w:ascii="Traditional Arabic" w:eastAsia="Calibri" w:hAnsi="Traditional Arabic" w:hint="cs"/>
          <w:noProof w:val="0"/>
          <w:sz w:val="28"/>
          <w:rtl/>
        </w:rPr>
        <w:t>حمه الله تعالى</w:t>
      </w:r>
      <w:r w:rsidR="00F44B9F">
        <w:rPr>
          <w:rFonts w:ascii="Traditional Arabic" w:eastAsia="Calibri" w:hAnsi="Traditional Arabic" w:hint="cs"/>
          <w:noProof w:val="0"/>
          <w:sz w:val="28"/>
          <w:rtl/>
        </w:rPr>
        <w:t>-</w:t>
      </w:r>
      <w:r w:rsidRPr="005E3735">
        <w:rPr>
          <w:rFonts w:ascii="Traditional Arabic" w:eastAsia="Calibri" w:hAnsi="Traditional Arabic" w:hint="cs"/>
          <w:noProof w:val="0"/>
          <w:sz w:val="28"/>
          <w:rtl/>
        </w:rPr>
        <w:t>:</w:t>
      </w:r>
    </w:p>
    <w:p w:rsidR="00952F30" w:rsidRPr="005E3735" w:rsidRDefault="00A95706" w:rsidP="00952F30">
      <w:pPr>
        <w:rPr>
          <w:rFonts w:ascii="Traditional Arabic" w:eastAsia="Calibri" w:hAnsi="Traditional Arabic"/>
          <w:noProof w:val="0"/>
          <w:sz w:val="28"/>
          <w:rtl/>
        </w:rPr>
      </w:pPr>
      <w:r>
        <w:rPr>
          <w:rFonts w:ascii="Traditional Arabic" w:eastAsia="Calibri" w:hAnsi="Traditional Arabic" w:hint="cs"/>
          <w:noProof w:val="0"/>
          <w:sz w:val="28"/>
          <w:rtl/>
        </w:rPr>
        <w:t>"</w:t>
      </w:r>
      <w:r w:rsidR="00E44350" w:rsidRPr="005E3735">
        <w:rPr>
          <w:rFonts w:ascii="Traditional Arabic" w:eastAsia="Calibri" w:hAnsi="Traditional Arabic" w:hint="cs"/>
          <w:noProof w:val="0"/>
          <w:sz w:val="28"/>
          <w:rtl/>
        </w:rPr>
        <w:t>وأما مسألة تفضيل مكة على المدينة كما هو قول الجمهور أو المدينة على مكة كما هو مذهب مالك وأتباعه فتُذكَر في موضع آخر بأدلتها إن شاء الله</w:t>
      </w:r>
      <w:r w:rsidR="00F44B9F">
        <w:rPr>
          <w:rFonts w:ascii="Traditional Arabic" w:eastAsia="Calibri" w:hAnsi="Traditional Arabic" w:hint="cs"/>
          <w:noProof w:val="0"/>
          <w:sz w:val="28"/>
          <w:rtl/>
        </w:rPr>
        <w:t>،</w:t>
      </w:r>
      <w:r w:rsidR="00E44350" w:rsidRPr="005E3735">
        <w:rPr>
          <w:rFonts w:ascii="Traditional Arabic" w:eastAsia="Calibri" w:hAnsi="Traditional Arabic" w:hint="cs"/>
          <w:noProof w:val="0"/>
          <w:sz w:val="28"/>
          <w:rtl/>
        </w:rPr>
        <w:t xml:space="preserve"> وبه الثقة</w:t>
      </w:r>
      <w:r w:rsidR="00F44B9F">
        <w:rPr>
          <w:rFonts w:ascii="Traditional Arabic" w:eastAsia="Calibri" w:hAnsi="Traditional Arabic" w:hint="cs"/>
          <w:noProof w:val="0"/>
          <w:sz w:val="28"/>
          <w:rtl/>
        </w:rPr>
        <w:t>،</w:t>
      </w:r>
      <w:r w:rsidR="00E44350" w:rsidRPr="005E3735">
        <w:rPr>
          <w:rFonts w:ascii="Traditional Arabic" w:eastAsia="Calibri" w:hAnsi="Traditional Arabic" w:hint="cs"/>
          <w:noProof w:val="0"/>
          <w:sz w:val="28"/>
          <w:rtl/>
        </w:rPr>
        <w:t xml:space="preserve"> وقوله تعالى إخبارًا عن الخليل أنه قال.." </w:t>
      </w:r>
    </w:p>
    <w:p w:rsidR="00E44350" w:rsidRPr="005E3735" w:rsidRDefault="00E44350" w:rsidP="00E44350">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يعني خ</w:t>
      </w:r>
      <w:r w:rsidR="00A9570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لاصة هذه المسألة.</w:t>
      </w:r>
    </w:p>
    <w:p w:rsidR="00E44350" w:rsidRPr="005E3735" w:rsidRDefault="00E44350" w:rsidP="00952F30">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الحمد لله رب العالمين</w:t>
      </w:r>
      <w:r w:rsidR="00F44B9F">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وصلى الله وسلم على نبينا محمد وعلى آله وصحبه أجمعين.</w:t>
      </w:r>
    </w:p>
    <w:p w:rsidR="00E44350" w:rsidRPr="005E3735" w:rsidRDefault="00A95706" w:rsidP="00952F30">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أما بعد،</w:t>
      </w:r>
    </w:p>
    <w:p w:rsidR="00E44350" w:rsidRPr="005E3735" w:rsidRDefault="00E44350" w:rsidP="00900ED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فهذه المسألة خلافية بين أهل العلم</w:t>
      </w:r>
      <w:r w:rsidR="00F44B9F">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فجمهورهم على أن مكة أفضل من المدينة</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ولهم من الأدلة الصحيحة الصريحة</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وأن مكة كما قال النبي -عليه الصلاة والسلام- أحب البقاع إلى الله</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والصلاة فيها </w:t>
      </w:r>
      <w:r w:rsidR="00900ED7">
        <w:rPr>
          <w:rFonts w:ascii="Traditional Arabic" w:eastAsia="Calibri" w:hAnsi="Traditional Arabic" w:hint="cs"/>
          <w:b w:val="0"/>
          <w:bCs w:val="0"/>
          <w:noProof w:val="0"/>
          <w:sz w:val="28"/>
          <w:rtl/>
        </w:rPr>
        <w:t>ب</w:t>
      </w:r>
      <w:r w:rsidRPr="005E3735">
        <w:rPr>
          <w:rFonts w:ascii="Traditional Arabic" w:eastAsia="Calibri" w:hAnsi="Traditional Arabic" w:hint="cs"/>
          <w:b w:val="0"/>
          <w:bCs w:val="0"/>
          <w:noProof w:val="0"/>
          <w:sz w:val="28"/>
          <w:rtl/>
        </w:rPr>
        <w:t>مائة ألف صلاة فيما عداها</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وأما المدينة فورد في فضل سكناها وبركتها نصوص كثيرة</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ومضاعفة الصلاة فيها إلى ألف صلاة</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مما يستدل به مالك </w:t>
      </w:r>
      <w:r w:rsidR="00900ED7">
        <w:rPr>
          <w:rFonts w:ascii="Traditional Arabic" w:eastAsia="Calibri" w:hAnsi="Traditional Arabic" w:hint="cs"/>
          <w:b w:val="0"/>
          <w:bCs w:val="0"/>
          <w:noProof w:val="0"/>
          <w:sz w:val="28"/>
          <w:rtl/>
        </w:rPr>
        <w:t>-رحمه الله-</w:t>
      </w:r>
      <w:r w:rsidRPr="005E3735">
        <w:rPr>
          <w:rFonts w:ascii="Traditional Arabic" w:eastAsia="Calibri" w:hAnsi="Traditional Arabic" w:hint="cs"/>
          <w:b w:val="0"/>
          <w:bCs w:val="0"/>
          <w:noProof w:val="0"/>
          <w:sz w:val="28"/>
          <w:rtl/>
        </w:rPr>
        <w:t xml:space="preserve"> على أن المدينة أفضل</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لكن لا شك أن أدلة الجمهور أرجح</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ولذا رجح قول الجمهور بعض من كبار أئمة المالكية كابن عبد البر وغيره</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رجحوا مكة</w:t>
      </w:r>
      <w:r w:rsidR="00A9570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فضلوا مكة على المدينة</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وهذا هو مقتضى النصوص الصحيحة الصريحة</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والمدينة كما قال النبي -عليه الصلاة والسلام-</w:t>
      </w:r>
      <w:r w:rsidR="00F44B9F">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00B205F3" w:rsidRPr="00A95706">
        <w:rPr>
          <w:rFonts w:ascii="Traditional Arabic" w:eastAsia="Calibri" w:hAnsi="Traditional Arabic" w:hint="cs"/>
          <w:b w:val="0"/>
          <w:bCs w:val="0"/>
          <w:noProof w:val="0"/>
          <w:color w:val="0000FF"/>
          <w:sz w:val="28"/>
          <w:rtl/>
        </w:rPr>
        <w:t>«</w:t>
      </w:r>
      <w:r w:rsidRPr="00A95706">
        <w:rPr>
          <w:rFonts w:ascii="Traditional Arabic" w:eastAsia="Calibri" w:hAnsi="Traditional Arabic" w:hint="cs"/>
          <w:b w:val="0"/>
          <w:bCs w:val="0"/>
          <w:noProof w:val="0"/>
          <w:color w:val="0000FF"/>
          <w:sz w:val="28"/>
          <w:rtl/>
        </w:rPr>
        <w:t>خير لهم لو كانوا يعلمون</w:t>
      </w:r>
      <w:r w:rsidR="00B205F3" w:rsidRPr="00A95706">
        <w:rPr>
          <w:rFonts w:ascii="Traditional Arabic" w:eastAsia="Calibri" w:hAnsi="Traditional Arabic" w:hint="cs"/>
          <w:b w:val="0"/>
          <w:bCs w:val="0"/>
          <w:noProof w:val="0"/>
          <w:color w:val="0000FF"/>
          <w:sz w:val="28"/>
          <w:rtl/>
        </w:rPr>
        <w:t>»</w:t>
      </w:r>
      <w:r w:rsidRPr="005E3735">
        <w:rPr>
          <w:rFonts w:ascii="Traditional Arabic" w:eastAsia="Calibri" w:hAnsi="Traditional Arabic" w:hint="cs"/>
          <w:b w:val="0"/>
          <w:bCs w:val="0"/>
          <w:noProof w:val="0"/>
          <w:sz w:val="28"/>
          <w:rtl/>
        </w:rPr>
        <w:t xml:space="preserve"> يعني في مسألة السكنى</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جاء في فضل سكناها نصوص كثيرة</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وعلى كل حال الموازنة بين هذه الأحاديث تدل على أن مكة أفضل</w:t>
      </w:r>
      <w:r w:rsidR="00F44B9F">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والله أعلم.</w:t>
      </w:r>
    </w:p>
    <w:p w:rsidR="00E44350" w:rsidRPr="005E3735" w:rsidRDefault="00E44350" w:rsidP="00E44350">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D6FEC" w:rsidRDefault="00E44350" w:rsidP="00900ED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الأحاديث الواردة في سكنى المدينة أكثر مما ورد في سكنى مكة</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لكن مع ذلك </w:t>
      </w:r>
      <w:r w:rsidR="00900ED7">
        <w:rPr>
          <w:rFonts w:ascii="Traditional Arabic" w:eastAsia="Calibri" w:hAnsi="Traditional Arabic" w:hint="cs"/>
          <w:b w:val="0"/>
          <w:bCs w:val="0"/>
          <w:noProof w:val="0"/>
          <w:sz w:val="28"/>
          <w:rtl/>
        </w:rPr>
        <w:t>ما</w:t>
      </w:r>
      <w:r w:rsidRPr="005E3735">
        <w:rPr>
          <w:rFonts w:ascii="Traditional Arabic" w:eastAsia="Calibri" w:hAnsi="Traditional Arabic" w:hint="cs"/>
          <w:b w:val="0"/>
          <w:bCs w:val="0"/>
          <w:noProof w:val="0"/>
          <w:sz w:val="28"/>
          <w:rtl/>
        </w:rPr>
        <w:t xml:space="preserve"> معنى أنك تسكن والصلاة بمائة ألف صلاة.. </w:t>
      </w:r>
    </w:p>
    <w:p w:rsidR="00E44350" w:rsidRPr="005E3735" w:rsidRDefault="00E44350" w:rsidP="00E44350">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حتى من استدل بأحاديث السكنى والمدينة خير لهم</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لا شك أنها خير بلا شك</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لكن هل هي خير من مكة التي الصلاة فيها بمائة ألف صلاة</w:t>
      </w:r>
      <w:r w:rsidR="00AD6FEC">
        <w:rPr>
          <w:rFonts w:ascii="Traditional Arabic" w:eastAsia="Calibri" w:hAnsi="Traditional Arabic" w:hint="cs"/>
          <w:b w:val="0"/>
          <w:bCs w:val="0"/>
          <w:noProof w:val="0"/>
          <w:sz w:val="28"/>
          <w:rtl/>
        </w:rPr>
        <w:t>؟ فرض واحد ب</w:t>
      </w:r>
      <w:r w:rsidRPr="005E3735">
        <w:rPr>
          <w:rFonts w:ascii="Traditional Arabic" w:eastAsia="Calibri" w:hAnsi="Traditional Arabic" w:hint="cs"/>
          <w:b w:val="0"/>
          <w:bCs w:val="0"/>
          <w:noProof w:val="0"/>
          <w:sz w:val="28"/>
          <w:rtl/>
        </w:rPr>
        <w:t>خمس وخمسين سنة؟ فرض واحد في المسجد الحرام بخمس وخمسين سنة؟ هذا ما يعوَّض.</w:t>
      </w:r>
    </w:p>
    <w:p w:rsidR="00E44350" w:rsidRPr="005E3735" w:rsidRDefault="00E44350" w:rsidP="005E3735">
      <w:pPr>
        <w:rPr>
          <w:rFonts w:ascii="Traditional Arabic" w:eastAsia="Calibri" w:hAnsi="Traditional Arabic"/>
          <w:noProof w:val="0"/>
          <w:sz w:val="28"/>
          <w:rtl/>
        </w:rPr>
      </w:pPr>
      <w:r w:rsidRPr="005E3735">
        <w:rPr>
          <w:rFonts w:ascii="Traditional Arabic" w:eastAsia="Calibri" w:hAnsi="Traditional Arabic" w:hint="cs"/>
          <w:noProof w:val="0"/>
          <w:sz w:val="28"/>
          <w:rtl/>
        </w:rPr>
        <w:t>"وقوله تعالى إخبار</w:t>
      </w:r>
      <w:r w:rsidR="00AD6FEC">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عن الخليل أنه قال</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رَبِّ</w:t>
      </w:r>
      <w:r w:rsidR="00B205F3" w:rsidRPr="00A95706">
        <w:rPr>
          <w:rStyle w:val="-"/>
          <w:color w:val="FF0000"/>
          <w:sz w:val="28"/>
          <w:szCs w:val="28"/>
          <w:rtl/>
        </w:rPr>
        <w:t xml:space="preserve"> اجْعَلْ هَذَا بَلَداً آمِناً</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126]</w:t>
      </w:r>
      <w:r w:rsidRPr="005E3735">
        <w:rPr>
          <w:rFonts w:ascii="Traditional Arabic" w:eastAsia="Calibri" w:hAnsi="Traditional Arabic" w:hint="cs"/>
          <w:noProof w:val="0"/>
          <w:sz w:val="28"/>
          <w:rtl/>
        </w:rPr>
        <w:t xml:space="preserve"> أي من الخوف لا يُرعَب أهله وقد فعل الله ذلك شرعًا وقدرًا كقوله تعالى</w:t>
      </w:r>
      <w:r w:rsidR="00AD6FEC">
        <w:rPr>
          <w:rFonts w:ascii="Traditional Arabic" w:eastAsia="Calibri" w:hAnsi="Traditional Arabic" w:hint="cs"/>
          <w:noProof w:val="0"/>
          <w:sz w:val="28"/>
          <w:rtl/>
        </w:rPr>
        <w:t>:</w:t>
      </w:r>
      <w:r w:rsidRPr="005E3735">
        <w:rPr>
          <w:rFonts w:ascii="Traditional Arabic" w:eastAsia="Calibri" w:hAnsi="Traditional Arabic" w:hint="cs"/>
          <w:noProof w:val="0"/>
          <w:sz w:val="28"/>
          <w:rtl/>
        </w:rPr>
        <w:t>.."</w:t>
      </w:r>
    </w:p>
    <w:p w:rsidR="00E44350" w:rsidRPr="005E3735" w:rsidRDefault="00E44350" w:rsidP="0035377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lastRenderedPageBreak/>
        <w:t>هذا الدعاء قبل بناء البيت وقبل أن تكون بلدًا</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يعني اجعل هذ</w:t>
      </w:r>
      <w:r w:rsidR="00353778">
        <w:rPr>
          <w:rFonts w:ascii="Traditional Arabic" w:eastAsia="Calibri" w:hAnsi="Traditional Arabic" w:hint="cs"/>
          <w:b w:val="0"/>
          <w:bCs w:val="0"/>
          <w:noProof w:val="0"/>
          <w:sz w:val="28"/>
          <w:rtl/>
        </w:rPr>
        <w:t>ا المكان بلدًا آمنًا بخلاف قوله</w:t>
      </w:r>
      <w:r w:rsidR="00900ED7">
        <w:rPr>
          <w:rFonts w:ascii="Traditional Arabic" w:eastAsia="Calibri" w:hAnsi="Traditional Arabic" w:hint="cs"/>
          <w:b w:val="0"/>
          <w:bCs w:val="0"/>
          <w:noProof w:val="0"/>
          <w:sz w:val="28"/>
          <w:rtl/>
        </w:rPr>
        <w:t>-</w:t>
      </w:r>
      <w:r w:rsidR="00353778">
        <w:rPr>
          <w:rFonts w:ascii="Traditional Arabic" w:eastAsia="Calibri" w:hAnsi="Traditional Arabic" w:hint="cs"/>
          <w:b w:val="0"/>
          <w:bCs w:val="0"/>
          <w:noProof w:val="0"/>
          <w:sz w:val="28"/>
          <w:rtl/>
        </w:rPr>
        <w:t xml:space="preserve"> </w:t>
      </w:r>
      <w:r w:rsidR="00900ED7">
        <w:rPr>
          <w:rFonts w:ascii="Traditional Arabic" w:eastAsia="Calibri" w:hAnsi="Traditional Arabic" w:hint="cs"/>
          <w:b w:val="0"/>
          <w:bCs w:val="0"/>
          <w:noProof w:val="0"/>
          <w:sz w:val="28"/>
          <w:rtl/>
        </w:rPr>
        <w:t>جل وعلا-:</w:t>
      </w:r>
      <w:r w:rsidRPr="005E3735">
        <w:rPr>
          <w:rFonts w:ascii="Traditional Arabic" w:eastAsia="Calibri" w:hAnsi="Traditional Arabic" w:hint="cs"/>
          <w:b w:val="0"/>
          <w:bCs w:val="0"/>
          <w:noProof w:val="0"/>
          <w:sz w:val="28"/>
          <w:rtl/>
        </w:rPr>
        <w:t xml:space="preserve"> </w:t>
      </w:r>
      <w:r w:rsidRPr="005E3735">
        <w:rPr>
          <w:rFonts w:ascii="Traditional Arabic" w:eastAsia="Calibri" w:hAnsi="Traditional Arabic" w:cs="ATraditional Arabic" w:hint="cs"/>
          <w:b w:val="0"/>
          <w:bCs w:val="0"/>
          <w:noProof w:val="0"/>
          <w:sz w:val="28"/>
          <w:rtl/>
        </w:rPr>
        <w:t>{</w:t>
      </w:r>
      <w:r w:rsidR="00B205F3" w:rsidRPr="00A95706">
        <w:rPr>
          <w:rStyle w:val="-"/>
          <w:rFonts w:hint="cs"/>
          <w:color w:val="FF0000"/>
          <w:sz w:val="28"/>
          <w:szCs w:val="28"/>
          <w:rtl/>
        </w:rPr>
        <w:t>هَذَا</w:t>
      </w:r>
      <w:r w:rsidR="00B205F3" w:rsidRPr="00A95706">
        <w:rPr>
          <w:rStyle w:val="-"/>
          <w:color w:val="FF0000"/>
          <w:sz w:val="28"/>
          <w:szCs w:val="28"/>
          <w:rtl/>
        </w:rPr>
        <w:t xml:space="preserve"> الْبَلَدَ آمِناً</w:t>
      </w:r>
      <w:r w:rsidRPr="005E3735">
        <w:rPr>
          <w:rFonts w:ascii="Traditional Arabic" w:eastAsia="Calibri" w:hAnsi="Traditional Arabic" w:cs="ATraditional Arabic" w:hint="cs"/>
          <w:b w:val="0"/>
          <w:bCs w:val="0"/>
          <w:noProof w:val="0"/>
          <w:sz w:val="28"/>
          <w:rtl/>
        </w:rPr>
        <w:t>}</w:t>
      </w:r>
      <w:r w:rsidR="005E3735" w:rsidRPr="005E3735">
        <w:rPr>
          <w:rFonts w:ascii="Traditional Arabic" w:eastAsia="Calibri" w:hAnsi="Traditional Arabic"/>
          <w:b w:val="0"/>
          <w:bCs w:val="0"/>
          <w:noProof w:val="0"/>
          <w:sz w:val="28"/>
          <w:rtl/>
        </w:rPr>
        <w:t xml:space="preserve"> [سورة إبراهيم:</w:t>
      </w:r>
      <w:r w:rsidR="00B205F3" w:rsidRPr="005E3735">
        <w:rPr>
          <w:rFonts w:ascii="Traditional Arabic" w:eastAsia="Calibri" w:hAnsi="Traditional Arabic"/>
          <w:b w:val="0"/>
          <w:bCs w:val="0"/>
          <w:noProof w:val="0"/>
          <w:sz w:val="28"/>
          <w:rtl/>
        </w:rPr>
        <w:t>35]</w:t>
      </w:r>
      <w:r w:rsidRPr="005E3735">
        <w:rPr>
          <w:rFonts w:ascii="Traditional Arabic" w:eastAsia="Calibri" w:hAnsi="Traditional Arabic" w:hint="cs"/>
          <w:b w:val="0"/>
          <w:bCs w:val="0"/>
          <w:noProof w:val="0"/>
          <w:sz w:val="28"/>
          <w:rtl/>
        </w:rPr>
        <w:t xml:space="preserve"> يعني بعد أن صار بلدًا فدعا لها قبل وبعد.</w:t>
      </w:r>
    </w:p>
    <w:p w:rsidR="00E44350" w:rsidRPr="005E3735" w:rsidRDefault="00E44350" w:rsidP="00353778">
      <w:pPr>
        <w:rPr>
          <w:rFonts w:ascii="Traditional Arabic" w:eastAsia="Calibri" w:hAnsi="Traditional Arabic"/>
          <w:noProof w:val="0"/>
          <w:sz w:val="28"/>
          <w:rtl/>
        </w:rPr>
      </w:pPr>
      <w:r w:rsidRPr="005E3735">
        <w:rPr>
          <w:rFonts w:ascii="Traditional Arabic" w:eastAsia="Calibri" w:hAnsi="Traditional Arabic" w:hint="cs"/>
          <w:noProof w:val="0"/>
          <w:sz w:val="28"/>
          <w:rtl/>
        </w:rPr>
        <w:t>"كقوله تعالى</w:t>
      </w:r>
      <w:r w:rsidR="00900ED7">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وَمَن</w:t>
      </w:r>
      <w:r w:rsidR="00B205F3" w:rsidRPr="00A95706">
        <w:rPr>
          <w:rStyle w:val="-"/>
          <w:color w:val="FF0000"/>
          <w:sz w:val="28"/>
          <w:szCs w:val="28"/>
          <w:rtl/>
        </w:rPr>
        <w:t xml:space="preserve"> دَخَلَهُ كَانَ آمِناً</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آل عمران:</w:t>
      </w:r>
      <w:r w:rsidR="00B205F3" w:rsidRPr="005E3735">
        <w:rPr>
          <w:rFonts w:ascii="Traditional Arabic" w:eastAsia="Calibri" w:hAnsi="Traditional Arabic"/>
          <w:noProof w:val="0"/>
          <w:sz w:val="28"/>
          <w:rtl/>
        </w:rPr>
        <w:t>97]</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وقوله</w:t>
      </w:r>
      <w:r w:rsidR="00900ED7">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أَوَلَمْ</w:t>
      </w:r>
      <w:r w:rsidR="00B205F3" w:rsidRPr="00A95706">
        <w:rPr>
          <w:rStyle w:val="-"/>
          <w:color w:val="FF0000"/>
          <w:sz w:val="28"/>
          <w:szCs w:val="28"/>
          <w:rtl/>
        </w:rPr>
        <w:t xml:space="preserve"> يَرَوْا أَنَّا جَعَلْنَا حَرَماً آمِناً وَيُتَخَطَّفُ النَّاسُ مِنْ حَوْلِهِمْ</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العنكبوت:</w:t>
      </w:r>
      <w:r w:rsidR="00B205F3" w:rsidRPr="005E3735">
        <w:rPr>
          <w:rFonts w:ascii="Traditional Arabic" w:eastAsia="Calibri" w:hAnsi="Traditional Arabic"/>
          <w:noProof w:val="0"/>
          <w:sz w:val="28"/>
          <w:rtl/>
        </w:rPr>
        <w:t>67]</w:t>
      </w:r>
      <w:r w:rsidRPr="005E3735">
        <w:rPr>
          <w:rFonts w:ascii="Traditional Arabic" w:eastAsia="Calibri" w:hAnsi="Traditional Arabic" w:hint="cs"/>
          <w:noProof w:val="0"/>
          <w:sz w:val="28"/>
          <w:rtl/>
        </w:rPr>
        <w:t xml:space="preserve"> إلى غير ذلك من الآيات</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وقد تقدمت الأحاديث في تحريم القتال فيها</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وفي صحيح مسلم عن جابر</w:t>
      </w:r>
      <w:r w:rsidR="00353778">
        <w:rPr>
          <w:rFonts w:ascii="Traditional Arabic" w:eastAsia="Calibri" w:hAnsi="Traditional Arabic" w:hint="cs"/>
          <w:noProof w:val="0"/>
          <w:sz w:val="28"/>
          <w:rtl/>
        </w:rPr>
        <w:t>: سمعت رسول الله</w:t>
      </w:r>
      <w:r w:rsidRPr="005E3735">
        <w:rPr>
          <w:rFonts w:ascii="Traditional Arabic" w:eastAsia="Calibri" w:hAnsi="Traditional Arabic" w:hint="cs"/>
          <w:noProof w:val="0"/>
          <w:sz w:val="28"/>
          <w:rtl/>
        </w:rPr>
        <w:t>-</w:t>
      </w:r>
      <w:r w:rsidR="00353778">
        <w:rPr>
          <w:rFonts w:ascii="Traditional Arabic" w:eastAsia="Calibri" w:hAnsi="Traditional Arabic" w:hint="cs"/>
          <w:noProof w:val="0"/>
          <w:sz w:val="28"/>
          <w:rtl/>
        </w:rPr>
        <w:t xml:space="preserve"> </w:t>
      </w:r>
      <w:r w:rsidRPr="005E3735">
        <w:rPr>
          <w:rFonts w:ascii="Traditional Arabic" w:eastAsia="Calibri" w:hAnsi="Traditional Arabic" w:hint="cs"/>
          <w:noProof w:val="0"/>
          <w:sz w:val="28"/>
          <w:rtl/>
        </w:rPr>
        <w:t>صلى الله عليه وسلم- يقول</w:t>
      </w:r>
      <w:r w:rsidR="00900ED7">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B205F3" w:rsidRPr="00A95706">
        <w:rPr>
          <w:rFonts w:ascii="Traditional Arabic" w:eastAsia="Calibri" w:hAnsi="Traditional Arabic" w:hint="cs"/>
          <w:noProof w:val="0"/>
          <w:color w:val="0000FF"/>
          <w:sz w:val="28"/>
          <w:rtl/>
        </w:rPr>
        <w:t>«</w:t>
      </w:r>
      <w:r w:rsidRPr="00A95706">
        <w:rPr>
          <w:rFonts w:ascii="Traditional Arabic" w:eastAsia="Calibri" w:hAnsi="Traditional Arabic" w:hint="cs"/>
          <w:noProof w:val="0"/>
          <w:color w:val="0000FF"/>
          <w:sz w:val="28"/>
          <w:rtl/>
        </w:rPr>
        <w:t>لا يحل لأحد أن يحمل بمكة السلاح</w:t>
      </w:r>
      <w:r w:rsidR="00B205F3" w:rsidRPr="00A95706">
        <w:rPr>
          <w:rFonts w:ascii="Traditional Arabic" w:eastAsia="Calibri" w:hAnsi="Traditional Arabic" w:hint="cs"/>
          <w:noProof w:val="0"/>
          <w:color w:val="0000FF"/>
          <w:sz w:val="28"/>
          <w:rtl/>
        </w:rPr>
        <w:t>»</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وقال في هذه السورة</w:t>
      </w:r>
      <w:r w:rsidR="0042475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رَبِّ</w:t>
      </w:r>
      <w:r w:rsidR="00B205F3" w:rsidRPr="00A95706">
        <w:rPr>
          <w:rStyle w:val="-"/>
          <w:color w:val="FF0000"/>
          <w:sz w:val="28"/>
          <w:szCs w:val="28"/>
          <w:rtl/>
        </w:rPr>
        <w:t xml:space="preserve"> اجْعَلْ هَذَا بَلَداً آمِناً</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126]</w:t>
      </w:r>
      <w:r w:rsidRPr="005E3735">
        <w:rPr>
          <w:rFonts w:ascii="Traditional Arabic" w:eastAsia="Calibri" w:hAnsi="Traditional Arabic" w:hint="cs"/>
          <w:noProof w:val="0"/>
          <w:sz w:val="28"/>
          <w:rtl/>
        </w:rPr>
        <w:t xml:space="preserve"> أي اجعل هذه البقعة بلد</w:t>
      </w:r>
      <w:r w:rsidR="0042475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آمن</w:t>
      </w:r>
      <w:r w:rsidR="0042475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وناسب هذا</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لأنه قبل بناء الكعبة</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وقال تعالى في سورة إبراهيم</w:t>
      </w:r>
      <w:r w:rsidR="0042475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وَإِذْ</w:t>
      </w:r>
      <w:r w:rsidR="00B205F3" w:rsidRPr="00A95706">
        <w:rPr>
          <w:rStyle w:val="-"/>
          <w:color w:val="FF0000"/>
          <w:sz w:val="28"/>
          <w:szCs w:val="28"/>
          <w:rtl/>
        </w:rPr>
        <w:t xml:space="preserve"> قَالَ إِبْرَاهِيمُ رَبِّ اجْعَلْ هَذَا الْبَلَدَ آمِناً</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إبراهيم:</w:t>
      </w:r>
      <w:r w:rsidR="00B205F3" w:rsidRPr="005E3735">
        <w:rPr>
          <w:rFonts w:ascii="Traditional Arabic" w:eastAsia="Calibri" w:hAnsi="Traditional Arabic"/>
          <w:noProof w:val="0"/>
          <w:sz w:val="28"/>
          <w:rtl/>
        </w:rPr>
        <w:t>35]</w:t>
      </w:r>
      <w:r w:rsidRPr="005E3735">
        <w:rPr>
          <w:rFonts w:ascii="Traditional Arabic" w:eastAsia="Calibri" w:hAnsi="Traditional Arabic" w:hint="cs"/>
          <w:noProof w:val="0"/>
          <w:sz w:val="28"/>
          <w:rtl/>
        </w:rPr>
        <w:t xml:space="preserve"> وناسب هذا هناك</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لأنه والله أعلم كأن وقع دعاء.."</w:t>
      </w:r>
    </w:p>
    <w:p w:rsidR="00E44350" w:rsidRPr="005E3735" w:rsidRDefault="00E44350" w:rsidP="00900ED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كأنه.</w:t>
      </w:r>
    </w:p>
    <w:p w:rsidR="00353778" w:rsidRDefault="00E44350" w:rsidP="00220B36">
      <w:pPr>
        <w:rPr>
          <w:rFonts w:ascii="Traditional Arabic" w:eastAsia="Calibri" w:hAnsi="Traditional Arabic"/>
          <w:noProof w:val="0"/>
          <w:sz w:val="28"/>
          <w:rtl/>
        </w:rPr>
      </w:pPr>
      <w:r w:rsidRPr="005E3735">
        <w:rPr>
          <w:rFonts w:ascii="Traditional Arabic" w:eastAsia="Calibri" w:hAnsi="Traditional Arabic" w:hint="cs"/>
          <w:noProof w:val="0"/>
          <w:sz w:val="28"/>
          <w:rtl/>
        </w:rPr>
        <w:t>"كأنه وقع دعاء مرة ثانية بعد بناء البيت واستقرار أهله به</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وبعد مولد إسحاق الذي هو أصغر سنًّا من إسماعيل بثلاث عشرة سنة</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ولهذا قال في آخر الدعاء</w:t>
      </w:r>
      <w:r w:rsidR="003B3B77">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537D70" w:rsidRPr="005E3735">
        <w:rPr>
          <w:rFonts w:ascii="Traditional Arabic" w:eastAsia="Calibri" w:hAnsi="Traditional Arabic" w:cs="ATraditional Arabic"/>
          <w:bCs w:val="0"/>
          <w:noProof w:val="0"/>
          <w:sz w:val="28"/>
          <w:rtl/>
        </w:rPr>
        <w:t>{</w:t>
      </w:r>
      <w:r w:rsidR="00537D70" w:rsidRPr="00A95706">
        <w:rPr>
          <w:rStyle w:val="-"/>
          <w:color w:val="FF0000"/>
          <w:sz w:val="28"/>
          <w:szCs w:val="28"/>
          <w:rtl/>
        </w:rPr>
        <w:t>الْحَمْدُ لِلّهِ الَّذِي وَهَبَ لِي عَلَى الْكِبَرِ إِسْمَاعِيلَ وَإِسْحَقَ إِنَّ رَبِّي لَسَمِيعُ الدُّعَاءِ</w:t>
      </w:r>
      <w:r w:rsidR="00537D70" w:rsidRPr="005E3735">
        <w:rPr>
          <w:rFonts w:ascii="Traditional Arabic" w:eastAsia="Calibri" w:hAnsi="Traditional Arabic" w:cs="ATraditional Arabic"/>
          <w:bCs w:val="0"/>
          <w:noProof w:val="0"/>
          <w:sz w:val="28"/>
          <w:rtl/>
        </w:rPr>
        <w:t>}</w:t>
      </w:r>
      <w:r w:rsidR="00537D70" w:rsidRPr="005E3735">
        <w:rPr>
          <w:rFonts w:ascii="Traditional Arabic" w:eastAsia="Calibri" w:hAnsi="Traditional Arabic"/>
          <w:noProof w:val="0"/>
          <w:sz w:val="28"/>
          <w:rtl/>
        </w:rPr>
        <w:t xml:space="preserve"> </w:t>
      </w:r>
      <w:r w:rsidR="005E3735" w:rsidRPr="005E3735">
        <w:rPr>
          <w:rFonts w:ascii="Traditional Arabic" w:eastAsia="Calibri" w:hAnsi="Traditional Arabic"/>
          <w:noProof w:val="0"/>
          <w:sz w:val="28"/>
          <w:rtl/>
        </w:rPr>
        <w:t>[سورة إبراهيم:</w:t>
      </w:r>
      <w:r w:rsidR="00537D70" w:rsidRPr="005E3735">
        <w:rPr>
          <w:rFonts w:ascii="Traditional Arabic" w:eastAsia="Calibri" w:hAnsi="Traditional Arabic"/>
          <w:noProof w:val="0"/>
          <w:sz w:val="28"/>
          <w:rtl/>
        </w:rPr>
        <w:t>39]</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وقوله تعالى</w:t>
      </w:r>
      <w:r w:rsidR="003B3B77">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وَارْزُقْ</w:t>
      </w:r>
      <w:r w:rsidR="00B205F3" w:rsidRPr="00A95706">
        <w:rPr>
          <w:rStyle w:val="-"/>
          <w:color w:val="FF0000"/>
          <w:sz w:val="28"/>
          <w:szCs w:val="28"/>
          <w:rtl/>
        </w:rPr>
        <w:t xml:space="preserve"> أَهْلَهُ مِنَ الثَّمَرَاتِ مَنْ آمَنَ مِنْهُم بِاللَّهِ وَالْيَوْمِ الآخِرِ قَالَ وَمَن كَفَرَ فَأُمَتِّعُهُ قَلِيلاً ثُمَّ أَضْطَرُّهُ إِلَى عَذَابِ النَّارِ وَبِئْسَ الْمَصِيرُ</w:t>
      </w:r>
      <w:r w:rsidR="0080279E"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126]</w:t>
      </w:r>
      <w:r w:rsidR="0080279E" w:rsidRPr="005E3735">
        <w:rPr>
          <w:rFonts w:ascii="Traditional Arabic" w:eastAsia="Calibri" w:hAnsi="Traditional Arabic" w:hint="cs"/>
          <w:noProof w:val="0"/>
          <w:sz w:val="28"/>
          <w:rtl/>
        </w:rPr>
        <w:t xml:space="preserve"> قال أبو جعفر الرازي عن الربيع بن أنس عن أبي العالية عن أبي بن كعب </w:t>
      </w:r>
      <w:r w:rsidR="0080279E"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قَالَ</w:t>
      </w:r>
      <w:r w:rsidR="00B205F3" w:rsidRPr="00A95706">
        <w:rPr>
          <w:rStyle w:val="-"/>
          <w:color w:val="FF0000"/>
          <w:sz w:val="28"/>
          <w:szCs w:val="28"/>
          <w:rtl/>
        </w:rPr>
        <w:t xml:space="preserve"> وَمَن كَفَرَ فَأُمَتِّعُهُ قَلِيلاً ثُمَّ أَضْطَرُّهُ إِلَى عَذَابِ النَّارِ وَبِئْسَ الْمَصِيرُ</w:t>
      </w:r>
      <w:r w:rsidR="0080279E"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126]</w:t>
      </w:r>
      <w:r w:rsidR="0080279E" w:rsidRPr="005E3735">
        <w:rPr>
          <w:rFonts w:ascii="Traditional Arabic" w:eastAsia="Calibri" w:hAnsi="Traditional Arabic" w:hint="cs"/>
          <w:noProof w:val="0"/>
          <w:sz w:val="28"/>
          <w:rtl/>
        </w:rPr>
        <w:t xml:space="preserve"> قال</w:t>
      </w:r>
      <w:r w:rsidR="00900ED7">
        <w:rPr>
          <w:rFonts w:ascii="Traditional Arabic" w:eastAsia="Calibri" w:hAnsi="Traditional Arabic" w:hint="cs"/>
          <w:noProof w:val="0"/>
          <w:sz w:val="28"/>
          <w:rtl/>
        </w:rPr>
        <w:t>:</w:t>
      </w:r>
      <w:r w:rsidR="0080279E" w:rsidRPr="005E3735">
        <w:rPr>
          <w:rFonts w:ascii="Traditional Arabic" w:eastAsia="Calibri" w:hAnsi="Traditional Arabic" w:hint="cs"/>
          <w:noProof w:val="0"/>
          <w:sz w:val="28"/>
          <w:rtl/>
        </w:rPr>
        <w:t xml:space="preserve"> هو قول الله تعالى</w:t>
      </w:r>
      <w:r w:rsidR="00353778">
        <w:rPr>
          <w:rFonts w:ascii="Traditional Arabic" w:eastAsia="Calibri" w:hAnsi="Traditional Arabic" w:hint="cs"/>
          <w:noProof w:val="0"/>
          <w:sz w:val="28"/>
          <w:rtl/>
        </w:rPr>
        <w:t>،</w:t>
      </w:r>
      <w:r w:rsidR="0080279E" w:rsidRPr="005E3735">
        <w:rPr>
          <w:rFonts w:ascii="Traditional Arabic" w:eastAsia="Calibri" w:hAnsi="Traditional Arabic" w:hint="cs"/>
          <w:noProof w:val="0"/>
          <w:sz w:val="28"/>
          <w:rtl/>
        </w:rPr>
        <w:t xml:space="preserve"> وهذا قول مجاهد وعكرمة</w:t>
      </w:r>
      <w:r w:rsidR="00353778">
        <w:rPr>
          <w:rFonts w:ascii="Traditional Arabic" w:eastAsia="Calibri" w:hAnsi="Traditional Arabic" w:hint="cs"/>
          <w:noProof w:val="0"/>
          <w:sz w:val="28"/>
          <w:rtl/>
        </w:rPr>
        <w:t>،</w:t>
      </w:r>
      <w:r w:rsidR="0080279E" w:rsidRPr="005E3735">
        <w:rPr>
          <w:rFonts w:ascii="Traditional Arabic" w:eastAsia="Calibri" w:hAnsi="Traditional Arabic" w:hint="cs"/>
          <w:noProof w:val="0"/>
          <w:sz w:val="28"/>
          <w:rtl/>
        </w:rPr>
        <w:t xml:space="preserve"> وهو الذي صوَّبه ابن جرير </w:t>
      </w:r>
      <w:r w:rsidR="00900ED7">
        <w:rPr>
          <w:rFonts w:ascii="Traditional Arabic" w:eastAsia="Calibri" w:hAnsi="Traditional Arabic" w:hint="cs"/>
          <w:noProof w:val="0"/>
          <w:sz w:val="28"/>
          <w:rtl/>
        </w:rPr>
        <w:t>-</w:t>
      </w:r>
      <w:r w:rsidR="0080279E" w:rsidRPr="005E3735">
        <w:rPr>
          <w:rFonts w:ascii="Traditional Arabic" w:eastAsia="Calibri" w:hAnsi="Traditional Arabic" w:hint="cs"/>
          <w:noProof w:val="0"/>
          <w:sz w:val="28"/>
          <w:rtl/>
        </w:rPr>
        <w:t>رحمه الله تعالى</w:t>
      </w:r>
      <w:r w:rsidR="00900ED7">
        <w:rPr>
          <w:rFonts w:ascii="Traditional Arabic" w:eastAsia="Calibri" w:hAnsi="Traditional Arabic" w:hint="cs"/>
          <w:noProof w:val="0"/>
          <w:sz w:val="28"/>
          <w:rtl/>
        </w:rPr>
        <w:t>-</w:t>
      </w:r>
      <w:r w:rsidR="003B3B77">
        <w:rPr>
          <w:rFonts w:ascii="Traditional Arabic" w:eastAsia="Calibri" w:hAnsi="Traditional Arabic" w:hint="cs"/>
          <w:noProof w:val="0"/>
          <w:sz w:val="28"/>
          <w:rtl/>
        </w:rPr>
        <w:t>.</w:t>
      </w:r>
      <w:r w:rsidR="0080279E" w:rsidRPr="005E3735">
        <w:rPr>
          <w:rFonts w:ascii="Traditional Arabic" w:eastAsia="Calibri" w:hAnsi="Traditional Arabic" w:hint="cs"/>
          <w:noProof w:val="0"/>
          <w:sz w:val="28"/>
          <w:rtl/>
        </w:rPr>
        <w:t xml:space="preserve"> </w:t>
      </w:r>
    </w:p>
    <w:p w:rsidR="00E44350" w:rsidRPr="005E3735" w:rsidRDefault="0080279E" w:rsidP="005E3735">
      <w:pPr>
        <w:rPr>
          <w:rFonts w:ascii="Traditional Arabic" w:eastAsia="Calibri" w:hAnsi="Traditional Arabic"/>
          <w:noProof w:val="0"/>
          <w:sz w:val="28"/>
          <w:rtl/>
        </w:rPr>
      </w:pPr>
      <w:r w:rsidRPr="005E3735">
        <w:rPr>
          <w:rFonts w:ascii="Traditional Arabic" w:eastAsia="Calibri" w:hAnsi="Traditional Arabic" w:hint="cs"/>
          <w:noProof w:val="0"/>
          <w:sz w:val="28"/>
          <w:rtl/>
        </w:rPr>
        <w:t>قال</w:t>
      </w:r>
      <w:r w:rsidR="003B3B77">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وقرأ آخرون</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قَالَ</w:t>
      </w:r>
      <w:r w:rsidR="00B205F3" w:rsidRPr="00A95706">
        <w:rPr>
          <w:rStyle w:val="-"/>
          <w:color w:val="FF0000"/>
          <w:sz w:val="28"/>
          <w:szCs w:val="28"/>
          <w:rtl/>
        </w:rPr>
        <w:t xml:space="preserve"> وَمَن كَفَرَ فَأُمَتِّعُهُ قَلِيلاً ثُمَّ أَضْطَرُّهُ إِلَى عَذَابِ النَّارِ وَبِئْسَ الْمَصِيرُ</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126]</w:t>
      </w:r>
      <w:r w:rsidRPr="005E3735">
        <w:rPr>
          <w:rFonts w:ascii="Traditional Arabic" w:eastAsia="Calibri" w:hAnsi="Traditional Arabic" w:hint="cs"/>
          <w:noProof w:val="0"/>
          <w:sz w:val="28"/>
          <w:rtl/>
        </w:rPr>
        <w:t xml:space="preserve"> فجعلوا ذلك من تمام دعاء إبراهيم كما روى.."</w:t>
      </w:r>
    </w:p>
    <w:p w:rsidR="0080279E" w:rsidRPr="005E3735" w:rsidRDefault="0080279E" w:rsidP="00E44350">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ماذا تكون القراءة إذا كان من تمام دعاء إبراهيم</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يعني فيه فرق بين القراءتين على المرسوم في الكتاب؟ </w:t>
      </w:r>
    </w:p>
    <w:p w:rsidR="0080279E" w:rsidRPr="005E3735" w:rsidRDefault="0080279E"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80279E" w:rsidRPr="005E3735" w:rsidRDefault="0080279E" w:rsidP="00E44350">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المرسوم في التفسير ما فيه فرق بين القراءتين.</w:t>
      </w:r>
    </w:p>
    <w:p w:rsidR="0080279E" w:rsidRPr="005E3735" w:rsidRDefault="0080279E"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80279E" w:rsidRPr="005E3735" w:rsidRDefault="0080279E" w:rsidP="00900ED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على </w:t>
      </w:r>
      <w:r w:rsidR="00900ED7">
        <w:rPr>
          <w:rFonts w:ascii="Traditional Arabic" w:eastAsia="Calibri" w:hAnsi="Traditional Arabic" w:hint="cs"/>
          <w:b w:val="0"/>
          <w:bCs w:val="0"/>
          <w:noProof w:val="0"/>
          <w:sz w:val="28"/>
          <w:rtl/>
        </w:rPr>
        <w:t>ماذا</w:t>
      </w:r>
      <w:r w:rsidRPr="005E3735">
        <w:rPr>
          <w:rFonts w:ascii="Traditional Arabic" w:eastAsia="Calibri" w:hAnsi="Traditional Arabic" w:hint="cs"/>
          <w:b w:val="0"/>
          <w:bCs w:val="0"/>
          <w:noProof w:val="0"/>
          <w:sz w:val="28"/>
          <w:rtl/>
        </w:rPr>
        <w:t xml:space="preserve">؟ </w:t>
      </w:r>
    </w:p>
    <w:p w:rsidR="0080279E" w:rsidRPr="005E3735" w:rsidRDefault="0080279E"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353778" w:rsidRDefault="0080279E" w:rsidP="0035377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في الآيتين، </w:t>
      </w:r>
      <w:r w:rsidR="00353778">
        <w:rPr>
          <w:rFonts w:ascii="Traditional Arabic" w:eastAsia="Calibri" w:hAnsi="Traditional Arabic" w:hint="cs"/>
          <w:b w:val="0"/>
          <w:bCs w:val="0"/>
          <w:noProof w:val="0"/>
          <w:sz w:val="28"/>
          <w:rtl/>
        </w:rPr>
        <w:t>هؤلاء</w:t>
      </w:r>
      <w:r w:rsidRPr="005E3735">
        <w:rPr>
          <w:rFonts w:ascii="Traditional Arabic" w:eastAsia="Calibri" w:hAnsi="Traditional Arabic" w:hint="cs"/>
          <w:b w:val="0"/>
          <w:bCs w:val="0"/>
          <w:noProof w:val="0"/>
          <w:sz w:val="28"/>
          <w:rtl/>
        </w:rPr>
        <w:t xml:space="preserve"> يمشون على رسم المصحف</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والذين طبعوا الكتاب رسموا الآيات أو نقلوا الآيات من المصحف</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والمصحف في الموضعين لا يختلف</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لكن ألا يختلف الرسم من كونه من قول الله </w:t>
      </w:r>
      <w:r w:rsidR="00900ED7">
        <w:rPr>
          <w:rFonts w:ascii="Traditional Arabic" w:eastAsia="Calibri" w:hAnsi="Traditional Arabic" w:hint="cs"/>
          <w:b w:val="0"/>
          <w:bCs w:val="0"/>
          <w:noProof w:val="0"/>
          <w:sz w:val="28"/>
          <w:rtl/>
        </w:rPr>
        <w:t>-جل وعلا-</w:t>
      </w:r>
      <w:r w:rsidRPr="005E3735">
        <w:rPr>
          <w:rFonts w:ascii="Traditional Arabic" w:eastAsia="Calibri" w:hAnsi="Traditional Arabic" w:hint="cs"/>
          <w:b w:val="0"/>
          <w:bCs w:val="0"/>
          <w:noProof w:val="0"/>
          <w:sz w:val="28"/>
          <w:rtl/>
        </w:rPr>
        <w:t xml:space="preserve"> كما في الموضع الأول </w:t>
      </w:r>
      <w:r w:rsidRPr="005E3735">
        <w:rPr>
          <w:rFonts w:ascii="Traditional Arabic" w:eastAsia="Calibri" w:hAnsi="Traditional Arabic" w:cs="ATraditional Arabic" w:hint="cs"/>
          <w:b w:val="0"/>
          <w:bCs w:val="0"/>
          <w:noProof w:val="0"/>
          <w:sz w:val="28"/>
          <w:rtl/>
        </w:rPr>
        <w:t>{</w:t>
      </w:r>
      <w:r w:rsidR="00B205F3" w:rsidRPr="00A95706">
        <w:rPr>
          <w:rStyle w:val="-"/>
          <w:rFonts w:hint="cs"/>
          <w:color w:val="FF0000"/>
          <w:sz w:val="28"/>
          <w:szCs w:val="28"/>
          <w:rtl/>
        </w:rPr>
        <w:t>وَمَن</w:t>
      </w:r>
      <w:r w:rsidR="00B205F3" w:rsidRPr="00A95706">
        <w:rPr>
          <w:rStyle w:val="-"/>
          <w:color w:val="FF0000"/>
          <w:sz w:val="28"/>
          <w:szCs w:val="28"/>
          <w:rtl/>
        </w:rPr>
        <w:t xml:space="preserve"> كَفَرَ فَأُمَتِّعُهُ</w:t>
      </w:r>
      <w:r w:rsidRPr="005E3735">
        <w:rPr>
          <w:rFonts w:ascii="Traditional Arabic" w:eastAsia="Calibri" w:hAnsi="Traditional Arabic" w:cs="ATraditional Arabic" w:hint="cs"/>
          <w:b w:val="0"/>
          <w:bCs w:val="0"/>
          <w:noProof w:val="0"/>
          <w:sz w:val="28"/>
          <w:rtl/>
        </w:rPr>
        <w:t>}</w:t>
      </w:r>
      <w:r w:rsidR="005E3735" w:rsidRPr="005E3735">
        <w:rPr>
          <w:rFonts w:ascii="Traditional Arabic" w:eastAsia="Calibri" w:hAnsi="Traditional Arabic"/>
          <w:b w:val="0"/>
          <w:bCs w:val="0"/>
          <w:noProof w:val="0"/>
          <w:sz w:val="28"/>
          <w:rtl/>
        </w:rPr>
        <w:t xml:space="preserve"> [سورة البقرة:</w:t>
      </w:r>
      <w:r w:rsidR="00B205F3" w:rsidRPr="005E3735">
        <w:rPr>
          <w:rFonts w:ascii="Traditional Arabic" w:eastAsia="Calibri" w:hAnsi="Traditional Arabic"/>
          <w:b w:val="0"/>
          <w:bCs w:val="0"/>
          <w:noProof w:val="0"/>
          <w:sz w:val="28"/>
          <w:rtl/>
        </w:rPr>
        <w:t>126]</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من الذي يُمَتِّع؟ </w:t>
      </w:r>
    </w:p>
    <w:p w:rsidR="0080279E" w:rsidRPr="005E3735" w:rsidRDefault="0080279E" w:rsidP="0035377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lastRenderedPageBreak/>
        <w:t xml:space="preserve">هو الله </w:t>
      </w:r>
      <w:r w:rsidR="00900ED7">
        <w:rPr>
          <w:rFonts w:ascii="Traditional Arabic" w:eastAsia="Calibri" w:hAnsi="Traditional Arabic" w:hint="cs"/>
          <w:b w:val="0"/>
          <w:bCs w:val="0"/>
          <w:noProof w:val="0"/>
          <w:sz w:val="28"/>
          <w:rtl/>
        </w:rPr>
        <w:t>-جل وعلا-</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Pr="005E3735">
        <w:rPr>
          <w:rFonts w:ascii="Traditional Arabic" w:eastAsia="Calibri" w:hAnsi="Traditional Arabic" w:cs="ATraditional Arabic" w:hint="cs"/>
          <w:b w:val="0"/>
          <w:bCs w:val="0"/>
          <w:noProof w:val="0"/>
          <w:sz w:val="28"/>
          <w:rtl/>
        </w:rPr>
        <w:t>{</w:t>
      </w:r>
      <w:r w:rsidR="00B205F3" w:rsidRPr="00A95706">
        <w:rPr>
          <w:rStyle w:val="-"/>
          <w:rFonts w:hint="cs"/>
          <w:color w:val="FF0000"/>
          <w:sz w:val="28"/>
          <w:szCs w:val="28"/>
          <w:rtl/>
        </w:rPr>
        <w:t>ثُمَّ</w:t>
      </w:r>
      <w:r w:rsidR="00B205F3" w:rsidRPr="00A95706">
        <w:rPr>
          <w:rStyle w:val="-"/>
          <w:color w:val="FF0000"/>
          <w:sz w:val="28"/>
          <w:szCs w:val="28"/>
          <w:rtl/>
        </w:rPr>
        <w:t xml:space="preserve"> أَضْطَرُّهُ</w:t>
      </w:r>
      <w:r w:rsidRPr="005E3735">
        <w:rPr>
          <w:rFonts w:ascii="Traditional Arabic" w:eastAsia="Calibri" w:hAnsi="Traditional Arabic" w:cs="ATraditional Arabic" w:hint="cs"/>
          <w:b w:val="0"/>
          <w:bCs w:val="0"/>
          <w:noProof w:val="0"/>
          <w:sz w:val="28"/>
          <w:rtl/>
        </w:rPr>
        <w:t>}</w:t>
      </w:r>
      <w:r w:rsidR="005E3735" w:rsidRPr="005E3735">
        <w:rPr>
          <w:rFonts w:ascii="Traditional Arabic" w:eastAsia="Calibri" w:hAnsi="Traditional Arabic"/>
          <w:b w:val="0"/>
          <w:bCs w:val="0"/>
          <w:noProof w:val="0"/>
          <w:sz w:val="28"/>
          <w:rtl/>
        </w:rPr>
        <w:t xml:space="preserve"> [سورة البقرة:</w:t>
      </w:r>
      <w:r w:rsidR="00B205F3" w:rsidRPr="005E3735">
        <w:rPr>
          <w:rFonts w:ascii="Traditional Arabic" w:eastAsia="Calibri" w:hAnsi="Traditional Arabic"/>
          <w:b w:val="0"/>
          <w:bCs w:val="0"/>
          <w:noProof w:val="0"/>
          <w:sz w:val="28"/>
          <w:rtl/>
        </w:rPr>
        <w:t>126]</w:t>
      </w:r>
      <w:r w:rsidRPr="005E3735">
        <w:rPr>
          <w:rFonts w:ascii="Traditional Arabic" w:eastAsia="Calibri" w:hAnsi="Traditional Arabic" w:hint="cs"/>
          <w:b w:val="0"/>
          <w:bCs w:val="0"/>
          <w:noProof w:val="0"/>
          <w:sz w:val="28"/>
          <w:rtl/>
        </w:rPr>
        <w:t xml:space="preserve"> كذلك، قال هو من قول الله تعالى</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وهو قول مجاهد وعكرمة وهو الذي صوبه ابن جرير </w:t>
      </w:r>
      <w:r w:rsidR="00900ED7">
        <w:rPr>
          <w:rFonts w:ascii="Traditional Arabic" w:eastAsia="Calibri" w:hAnsi="Traditional Arabic" w:hint="cs"/>
          <w:b w:val="0"/>
          <w:bCs w:val="0"/>
          <w:noProof w:val="0"/>
          <w:sz w:val="28"/>
          <w:rtl/>
        </w:rPr>
        <w:t>-رحمه الله-</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قال</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وقرأ آخرون</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Pr="005E3735">
        <w:rPr>
          <w:rFonts w:ascii="Traditional Arabic" w:eastAsia="Calibri" w:hAnsi="Traditional Arabic" w:cs="ATraditional Arabic" w:hint="cs"/>
          <w:b w:val="0"/>
          <w:bCs w:val="0"/>
          <w:noProof w:val="0"/>
          <w:sz w:val="28"/>
          <w:rtl/>
        </w:rPr>
        <w:t>{</w:t>
      </w:r>
      <w:r w:rsidRPr="005E3735">
        <w:rPr>
          <w:rFonts w:ascii="Traditional Arabic" w:eastAsia="Calibri" w:hAnsi="Traditional Arabic" w:hint="cs"/>
          <w:b w:val="0"/>
          <w:bCs w:val="0"/>
          <w:noProof w:val="0"/>
          <w:sz w:val="28"/>
          <w:rtl/>
        </w:rPr>
        <w:t>قال ومن كفر فأَمْتِعْه قليلا</w:t>
      </w:r>
      <w:r w:rsidR="00353778">
        <w:rPr>
          <w:rFonts w:ascii="Traditional Arabic" w:eastAsia="Calibri" w:hAnsi="Traditional Arabic" w:hint="cs"/>
          <w:b w:val="0"/>
          <w:bCs w:val="0"/>
          <w:noProof w:val="0"/>
          <w:sz w:val="28"/>
          <w:rtl/>
        </w:rPr>
        <w:t>ً</w:t>
      </w:r>
      <w:r w:rsidR="003B3B77" w:rsidRPr="005E3735">
        <w:rPr>
          <w:rFonts w:ascii="Traditional Arabic" w:eastAsia="Calibri" w:hAnsi="Traditional Arabic" w:cs="ATraditional Arabic" w:hint="cs"/>
          <w:b w:val="0"/>
          <w:bCs w:val="0"/>
          <w:noProof w:val="0"/>
          <w:sz w:val="28"/>
          <w:rtl/>
        </w:rPr>
        <w:t>}</w:t>
      </w:r>
      <w:r w:rsidRPr="005E3735">
        <w:rPr>
          <w:rFonts w:ascii="Traditional Arabic" w:eastAsia="Calibri" w:hAnsi="Traditional Arabic" w:hint="cs"/>
          <w:b w:val="0"/>
          <w:bCs w:val="0"/>
          <w:noProof w:val="0"/>
          <w:sz w:val="28"/>
          <w:rtl/>
        </w:rPr>
        <w:t xml:space="preserve"> يعني يكون من تمام دعاء إبراهيم.</w:t>
      </w:r>
    </w:p>
    <w:p w:rsidR="0080279E" w:rsidRPr="005E3735" w:rsidRDefault="0080279E"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80279E" w:rsidRPr="005E3735" w:rsidRDefault="0080279E" w:rsidP="00E44350">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لا، </w:t>
      </w:r>
      <w:r w:rsidRPr="005E3735">
        <w:rPr>
          <w:rFonts w:ascii="Traditional Arabic" w:eastAsia="Calibri" w:hAnsi="Traditional Arabic" w:cs="ATraditional Arabic" w:hint="cs"/>
          <w:b w:val="0"/>
          <w:bCs w:val="0"/>
          <w:noProof w:val="0"/>
          <w:sz w:val="28"/>
          <w:rtl/>
        </w:rPr>
        <w:t>{</w:t>
      </w:r>
      <w:r w:rsidRPr="005E3735">
        <w:rPr>
          <w:rFonts w:ascii="Traditional Arabic" w:eastAsia="Calibri" w:hAnsi="Traditional Arabic" w:hint="cs"/>
          <w:b w:val="0"/>
          <w:bCs w:val="0"/>
          <w:noProof w:val="0"/>
          <w:sz w:val="28"/>
          <w:rtl/>
        </w:rPr>
        <w:t>ثم اضطَرّ</w:t>
      </w:r>
      <w:r w:rsidR="003B3B7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ه} أمر دعاء يصير ثم اضطَرّه</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الأصل ثم اضطَرِرْه ثم اضطَر</w:t>
      </w:r>
      <w:r w:rsidR="003B3B7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ره</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لكن إذا جاء الإدغام فيه إشكال؟ </w:t>
      </w:r>
    </w:p>
    <w:p w:rsidR="0080279E" w:rsidRPr="005E3735" w:rsidRDefault="0080279E"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80279E" w:rsidRPr="005E3735" w:rsidRDefault="00353778" w:rsidP="005E3735">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80279E" w:rsidRPr="005E3735">
        <w:rPr>
          <w:rFonts w:ascii="Traditional Arabic" w:eastAsia="Calibri" w:hAnsi="Traditional Arabic" w:hint="cs"/>
          <w:b w:val="0"/>
          <w:bCs w:val="0"/>
          <w:noProof w:val="0"/>
          <w:sz w:val="28"/>
          <w:rtl/>
        </w:rPr>
        <w:t xml:space="preserve"> من وصل إلى قطع </w:t>
      </w:r>
      <w:r w:rsidR="0080279E" w:rsidRPr="005E3735">
        <w:rPr>
          <w:rFonts w:ascii="Traditional Arabic" w:eastAsia="Calibri" w:hAnsi="Traditional Arabic" w:cs="ATraditional Arabic" w:hint="cs"/>
          <w:b w:val="0"/>
          <w:bCs w:val="0"/>
          <w:noProof w:val="0"/>
          <w:sz w:val="28"/>
          <w:rtl/>
        </w:rPr>
        <w:t>{</w:t>
      </w:r>
      <w:r w:rsidR="00B205F3" w:rsidRPr="00A95706">
        <w:rPr>
          <w:rStyle w:val="-"/>
          <w:rFonts w:hint="cs"/>
          <w:color w:val="FF0000"/>
          <w:sz w:val="28"/>
          <w:szCs w:val="28"/>
          <w:rtl/>
        </w:rPr>
        <w:t>ثُمَّ</w:t>
      </w:r>
      <w:r w:rsidR="00B205F3" w:rsidRPr="00A95706">
        <w:rPr>
          <w:rStyle w:val="-"/>
          <w:color w:val="FF0000"/>
          <w:sz w:val="28"/>
          <w:szCs w:val="28"/>
          <w:rtl/>
        </w:rPr>
        <w:t xml:space="preserve"> أَضْطَرُّهُ</w:t>
      </w:r>
      <w:r w:rsidR="0080279E" w:rsidRPr="005E3735">
        <w:rPr>
          <w:rFonts w:ascii="Traditional Arabic" w:eastAsia="Calibri" w:hAnsi="Traditional Arabic" w:cs="ATraditional Arabic" w:hint="cs"/>
          <w:b w:val="0"/>
          <w:bCs w:val="0"/>
          <w:noProof w:val="0"/>
          <w:sz w:val="28"/>
          <w:rtl/>
        </w:rPr>
        <w:t>}</w:t>
      </w:r>
      <w:r w:rsidR="005E3735" w:rsidRPr="005E3735">
        <w:rPr>
          <w:rFonts w:ascii="Traditional Arabic" w:eastAsia="Calibri" w:hAnsi="Traditional Arabic"/>
          <w:b w:val="0"/>
          <w:bCs w:val="0"/>
          <w:noProof w:val="0"/>
          <w:sz w:val="28"/>
          <w:rtl/>
        </w:rPr>
        <w:t xml:space="preserve"> [سورة البقرة:</w:t>
      </w:r>
      <w:r w:rsidR="00B205F3" w:rsidRPr="005E3735">
        <w:rPr>
          <w:rFonts w:ascii="Traditional Arabic" w:eastAsia="Calibri" w:hAnsi="Traditional Arabic"/>
          <w:b w:val="0"/>
          <w:bCs w:val="0"/>
          <w:noProof w:val="0"/>
          <w:sz w:val="28"/>
          <w:rtl/>
        </w:rPr>
        <w:t>126]</w:t>
      </w:r>
      <w:r w:rsidR="0080279E" w:rsidRPr="005E3735">
        <w:rPr>
          <w:rFonts w:ascii="Traditional Arabic" w:eastAsia="Calibri" w:hAnsi="Traditional Arabic" w:hint="cs"/>
          <w:b w:val="0"/>
          <w:bCs w:val="0"/>
          <w:noProof w:val="0"/>
          <w:sz w:val="28"/>
          <w:rtl/>
        </w:rPr>
        <w:t xml:space="preserve"> هذا الذي قاله هو الله </w:t>
      </w:r>
      <w:r w:rsidR="00900ED7">
        <w:rPr>
          <w:rFonts w:ascii="Traditional Arabic" w:eastAsia="Calibri" w:hAnsi="Traditional Arabic" w:hint="cs"/>
          <w:b w:val="0"/>
          <w:bCs w:val="0"/>
          <w:noProof w:val="0"/>
          <w:sz w:val="28"/>
          <w:rtl/>
        </w:rPr>
        <w:t>-جل وعلا-</w:t>
      </w:r>
      <w:r w:rsidR="0080279E" w:rsidRPr="005E3735">
        <w:rPr>
          <w:rFonts w:ascii="Traditional Arabic" w:eastAsia="Calibri" w:hAnsi="Traditional Arabic" w:hint="cs"/>
          <w:b w:val="0"/>
          <w:bCs w:val="0"/>
          <w:noProof w:val="0"/>
          <w:sz w:val="28"/>
          <w:rtl/>
        </w:rPr>
        <w:t xml:space="preserve"> </w:t>
      </w:r>
      <w:r w:rsidR="0080279E" w:rsidRPr="005E3735">
        <w:rPr>
          <w:rFonts w:ascii="Traditional Arabic" w:eastAsia="Calibri" w:hAnsi="Traditional Arabic" w:cs="ATraditional Arabic" w:hint="cs"/>
          <w:b w:val="0"/>
          <w:bCs w:val="0"/>
          <w:noProof w:val="0"/>
          <w:sz w:val="28"/>
          <w:rtl/>
        </w:rPr>
        <w:t>{</w:t>
      </w:r>
      <w:r w:rsidR="0080279E" w:rsidRPr="005E3735">
        <w:rPr>
          <w:rFonts w:ascii="Traditional Arabic" w:eastAsia="Calibri" w:hAnsi="Traditional Arabic" w:hint="cs"/>
          <w:b w:val="0"/>
          <w:bCs w:val="0"/>
          <w:noProof w:val="0"/>
          <w:sz w:val="28"/>
          <w:rtl/>
        </w:rPr>
        <w:t>ثم اضطَرّ</w:t>
      </w:r>
      <w:r w:rsidR="00963C83">
        <w:rPr>
          <w:rFonts w:ascii="Traditional Arabic" w:eastAsia="Calibri" w:hAnsi="Traditional Arabic" w:hint="cs"/>
          <w:b w:val="0"/>
          <w:bCs w:val="0"/>
          <w:noProof w:val="0"/>
          <w:sz w:val="28"/>
          <w:rtl/>
        </w:rPr>
        <w:t>ُ</w:t>
      </w:r>
      <w:r w:rsidR="0080279E" w:rsidRPr="005E3735">
        <w:rPr>
          <w:rFonts w:ascii="Traditional Arabic" w:eastAsia="Calibri" w:hAnsi="Traditional Arabic" w:hint="cs"/>
          <w:b w:val="0"/>
          <w:bCs w:val="0"/>
          <w:noProof w:val="0"/>
          <w:sz w:val="28"/>
          <w:rtl/>
        </w:rPr>
        <w:t>ه} الأصل اضطرره</w:t>
      </w:r>
      <w:r>
        <w:rPr>
          <w:rFonts w:ascii="Traditional Arabic" w:eastAsia="Calibri" w:hAnsi="Traditional Arabic" w:hint="cs"/>
          <w:b w:val="0"/>
          <w:bCs w:val="0"/>
          <w:noProof w:val="0"/>
          <w:sz w:val="28"/>
          <w:rtl/>
        </w:rPr>
        <w:t>،</w:t>
      </w:r>
      <w:r w:rsidR="0080279E" w:rsidRPr="005E3735">
        <w:rPr>
          <w:rFonts w:ascii="Traditional Arabic" w:eastAsia="Calibri" w:hAnsi="Traditional Arabic" w:hint="cs"/>
          <w:b w:val="0"/>
          <w:bCs w:val="0"/>
          <w:noProof w:val="0"/>
          <w:sz w:val="28"/>
          <w:rtl/>
        </w:rPr>
        <w:t xml:space="preserve"> ثم أدغمت الراء في الراء أَمْتِعْه ثم اضطرره</w:t>
      </w:r>
      <w:r>
        <w:rPr>
          <w:rFonts w:ascii="Traditional Arabic" w:eastAsia="Calibri" w:hAnsi="Traditional Arabic" w:hint="cs"/>
          <w:b w:val="0"/>
          <w:bCs w:val="0"/>
          <w:noProof w:val="0"/>
          <w:sz w:val="28"/>
          <w:rtl/>
        </w:rPr>
        <w:t>،</w:t>
      </w:r>
      <w:r w:rsidR="0080279E" w:rsidRPr="005E3735">
        <w:rPr>
          <w:rFonts w:ascii="Traditional Arabic" w:eastAsia="Calibri" w:hAnsi="Traditional Arabic" w:hint="cs"/>
          <w:b w:val="0"/>
          <w:bCs w:val="0"/>
          <w:noProof w:val="0"/>
          <w:sz w:val="28"/>
          <w:rtl/>
        </w:rPr>
        <w:t xml:space="preserve"> فيكون من تمام دعاء إبراهيم </w:t>
      </w:r>
      <w:r w:rsidR="00900ED7">
        <w:rPr>
          <w:rFonts w:ascii="Traditional Arabic" w:eastAsia="Calibri" w:hAnsi="Traditional Arabic" w:hint="cs"/>
          <w:b w:val="0"/>
          <w:bCs w:val="0"/>
          <w:noProof w:val="0"/>
          <w:sz w:val="28"/>
          <w:rtl/>
        </w:rPr>
        <w:t>-عليه السلام-</w:t>
      </w:r>
      <w:r w:rsidR="0080279E" w:rsidRPr="005E3735">
        <w:rPr>
          <w:rFonts w:ascii="Traditional Arabic" w:eastAsia="Calibri" w:hAnsi="Traditional Arabic" w:hint="cs"/>
          <w:b w:val="0"/>
          <w:bCs w:val="0"/>
          <w:noProof w:val="0"/>
          <w:sz w:val="28"/>
          <w:rtl/>
        </w:rPr>
        <w:t>.</w:t>
      </w:r>
    </w:p>
    <w:p w:rsidR="0080279E" w:rsidRPr="005E3735" w:rsidRDefault="0080279E" w:rsidP="00E44350">
      <w:pPr>
        <w:rPr>
          <w:rFonts w:ascii="Traditional Arabic" w:eastAsia="Calibri" w:hAnsi="Traditional Arabic"/>
          <w:noProof w:val="0"/>
          <w:sz w:val="28"/>
          <w:rtl/>
        </w:rPr>
      </w:pPr>
      <w:r w:rsidRPr="005E3735">
        <w:rPr>
          <w:rFonts w:ascii="Traditional Arabic" w:eastAsia="Calibri" w:hAnsi="Traditional Arabic" w:hint="cs"/>
          <w:noProof w:val="0"/>
          <w:sz w:val="28"/>
          <w:rtl/>
        </w:rPr>
        <w:t>"فجعلوا ذلك من تمام دعاء إبراهيم</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كما رواه أبو جعفر عن الربيع عن أبي العالية قال</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كان ابن عباس يقول</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ذلك قول إبراهيم يسأل ربه أن من كفر فأَمْتِعْه قليلا</w:t>
      </w:r>
      <w:r w:rsidR="00963C83">
        <w:rPr>
          <w:rFonts w:ascii="Traditional Arabic" w:eastAsia="Calibri" w:hAnsi="Traditional Arabic" w:hint="cs"/>
          <w:noProof w:val="0"/>
          <w:sz w:val="28"/>
          <w:rtl/>
        </w:rPr>
        <w:t>ً</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وقال ابن أبي جعفر عن ليث بن أبي سليم.."</w:t>
      </w:r>
    </w:p>
    <w:p w:rsidR="0080279E" w:rsidRPr="005E3735" w:rsidRDefault="0080279E" w:rsidP="0080279E">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يعني أَنظِرْه وأَمْتِعْه علَّه يعود إلى رشده فيؤمِن بعد كفره.</w:t>
      </w:r>
    </w:p>
    <w:p w:rsidR="0080279E" w:rsidRPr="005E3735" w:rsidRDefault="0080279E"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80279E" w:rsidRPr="005E3735" w:rsidRDefault="0080279E" w:rsidP="0080279E">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ولذلك القول الأول هو الصحيح</w:t>
      </w:r>
      <w:r w:rsidR="0035377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وأنه من قول الله </w:t>
      </w:r>
      <w:r w:rsidR="00900ED7">
        <w:rPr>
          <w:rFonts w:ascii="Traditional Arabic" w:eastAsia="Calibri" w:hAnsi="Traditional Arabic" w:hint="cs"/>
          <w:b w:val="0"/>
          <w:bCs w:val="0"/>
          <w:noProof w:val="0"/>
          <w:sz w:val="28"/>
          <w:rtl/>
        </w:rPr>
        <w:t>-جل وعلا-</w:t>
      </w:r>
      <w:r w:rsidRPr="005E3735">
        <w:rPr>
          <w:rFonts w:ascii="Traditional Arabic" w:eastAsia="Calibri" w:hAnsi="Traditional Arabic" w:hint="cs"/>
          <w:b w:val="0"/>
          <w:bCs w:val="0"/>
          <w:noProof w:val="0"/>
          <w:sz w:val="28"/>
          <w:rtl/>
        </w:rPr>
        <w:t>.</w:t>
      </w:r>
    </w:p>
    <w:p w:rsidR="0080279E" w:rsidRPr="005E3735" w:rsidRDefault="0080279E"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"وقال ابن أبي جعفر عن ليث.."</w:t>
      </w:r>
    </w:p>
    <w:p w:rsidR="0080279E" w:rsidRPr="005E3735" w:rsidRDefault="0080279E" w:rsidP="0080279E">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قال أبو جعفر أبو جعفر.</w:t>
      </w:r>
    </w:p>
    <w:p w:rsidR="0080279E" w:rsidRPr="005E3735" w:rsidRDefault="0080279E"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 xml:space="preserve">أبو جعفر؟ </w:t>
      </w:r>
    </w:p>
    <w:p w:rsidR="0080279E" w:rsidRPr="005E3735" w:rsidRDefault="00900ED7" w:rsidP="0080279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Pr="005E3735">
        <w:rPr>
          <w:rFonts w:ascii="Traditional Arabic" w:eastAsia="Calibri" w:hAnsi="Traditional Arabic" w:hint="cs"/>
          <w:b w:val="0"/>
          <w:bCs w:val="0"/>
          <w:noProof w:val="0"/>
          <w:sz w:val="28"/>
          <w:rtl/>
        </w:rPr>
        <w:t xml:space="preserve"> </w:t>
      </w:r>
      <w:r w:rsidR="0080279E" w:rsidRPr="005E3735">
        <w:rPr>
          <w:rFonts w:ascii="Traditional Arabic" w:eastAsia="Calibri" w:hAnsi="Traditional Arabic" w:hint="cs"/>
          <w:b w:val="0"/>
          <w:bCs w:val="0"/>
          <w:noProof w:val="0"/>
          <w:sz w:val="28"/>
          <w:rtl/>
        </w:rPr>
        <w:t>عندكم؟</w:t>
      </w:r>
    </w:p>
    <w:p w:rsidR="0080279E" w:rsidRPr="005E3735" w:rsidRDefault="0080279E"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ابن أبي جعفر.</w:t>
      </w:r>
    </w:p>
    <w:p w:rsidR="0080279E" w:rsidRPr="005E3735" w:rsidRDefault="0080279E" w:rsidP="0080279E">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معلق عليه؟ فيه تعليق عندك يا شيخ؟ </w:t>
      </w:r>
    </w:p>
    <w:p w:rsidR="0080279E" w:rsidRPr="005E3735" w:rsidRDefault="0080279E"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أخرجه ابن جرير</w:t>
      </w:r>
      <w:r w:rsidR="0035377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خرجه تخريج.</w:t>
      </w:r>
    </w:p>
    <w:p w:rsidR="0080279E" w:rsidRPr="005E3735" w:rsidRDefault="00900ED7" w:rsidP="0080279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80279E" w:rsidRPr="005E3735">
        <w:rPr>
          <w:rFonts w:ascii="Traditional Arabic" w:eastAsia="Calibri" w:hAnsi="Traditional Arabic" w:hint="cs"/>
          <w:b w:val="0"/>
          <w:bCs w:val="0"/>
          <w:noProof w:val="0"/>
          <w:sz w:val="28"/>
          <w:rtl/>
        </w:rPr>
        <w:t xml:space="preserve"> تعليق على ابن أبي جعفر.</w:t>
      </w:r>
    </w:p>
    <w:p w:rsidR="0080279E" w:rsidRPr="005E3735" w:rsidRDefault="0080279E"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80279E" w:rsidRPr="005E3735" w:rsidRDefault="0080279E" w:rsidP="0080279E">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أنا أقول المعلِّق المحقِّق علَّق عليها </w:t>
      </w:r>
      <w:r w:rsidR="00353778">
        <w:rPr>
          <w:rFonts w:ascii="Traditional Arabic" w:eastAsia="Calibri" w:hAnsi="Traditional Arabic" w:hint="cs"/>
          <w:b w:val="0"/>
          <w:bCs w:val="0"/>
          <w:noProof w:val="0"/>
          <w:sz w:val="28"/>
          <w:rtl/>
        </w:rPr>
        <w:t>ب</w:t>
      </w:r>
      <w:r w:rsidRPr="005E3735">
        <w:rPr>
          <w:rFonts w:ascii="Traditional Arabic" w:eastAsia="Calibri" w:hAnsi="Traditional Arabic" w:hint="cs"/>
          <w:b w:val="0"/>
          <w:bCs w:val="0"/>
          <w:noProof w:val="0"/>
          <w:sz w:val="28"/>
          <w:rtl/>
        </w:rPr>
        <w:t xml:space="preserve">شيء؟ </w:t>
      </w:r>
    </w:p>
    <w:p w:rsidR="0080279E" w:rsidRPr="005E3735" w:rsidRDefault="00BE14A8" w:rsidP="00BE14A8">
      <w:pPr>
        <w:rPr>
          <w:rFonts w:ascii="Traditional Arabic" w:eastAsia="Calibri" w:hAnsi="Traditional Arabic"/>
          <w:noProof w:val="0"/>
          <w:sz w:val="28"/>
          <w:rtl/>
        </w:rPr>
      </w:pPr>
      <w:r w:rsidRPr="005E3735">
        <w:rPr>
          <w:rFonts w:ascii="Traditional Arabic" w:eastAsia="Calibri" w:hAnsi="Traditional Arabic" w:hint="cs"/>
          <w:noProof w:val="0"/>
          <w:sz w:val="28"/>
          <w:rtl/>
        </w:rPr>
        <w:t>أخرج الأثر فقط.</w:t>
      </w:r>
    </w:p>
    <w:p w:rsidR="00BE14A8" w:rsidRPr="005E3735" w:rsidRDefault="00900ED7" w:rsidP="0080279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Pr="005E3735">
        <w:rPr>
          <w:rFonts w:ascii="Traditional Arabic" w:eastAsia="Calibri" w:hAnsi="Traditional Arabic" w:hint="cs"/>
          <w:b w:val="0"/>
          <w:bCs w:val="0"/>
          <w:noProof w:val="0"/>
          <w:sz w:val="28"/>
          <w:rtl/>
        </w:rPr>
        <w:t xml:space="preserve"> </w:t>
      </w:r>
      <w:r w:rsidR="00BE14A8" w:rsidRPr="005E3735">
        <w:rPr>
          <w:rFonts w:ascii="Traditional Arabic" w:eastAsia="Calibri" w:hAnsi="Traditional Arabic" w:hint="cs"/>
          <w:b w:val="0"/>
          <w:bCs w:val="0"/>
          <w:noProof w:val="0"/>
          <w:sz w:val="28"/>
          <w:rtl/>
        </w:rPr>
        <w:t xml:space="preserve">يقول؟ </w:t>
      </w:r>
    </w:p>
    <w:p w:rsidR="00BE14A8" w:rsidRPr="005E3735" w:rsidRDefault="00BE14A8"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يقول</w:t>
      </w:r>
      <w:r w:rsidR="00DC7BC0">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أخرجه ابن جرير قال</w:t>
      </w:r>
      <w:r w:rsidR="00DC7BC0">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حدثنا المثنى قال</w:t>
      </w:r>
      <w:r w:rsidR="00DC7BC0">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حدثنا ابن إسحاق قال</w:t>
      </w:r>
      <w:r w:rsidR="00DC7BC0">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حدثنا ابن أبي جعفر</w:t>
      </w:r>
      <w:r w:rsidR="00DC7BC0">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فذكره.</w:t>
      </w:r>
    </w:p>
    <w:p w:rsidR="00BE14A8" w:rsidRPr="005E3735" w:rsidRDefault="00BE14A8" w:rsidP="0080279E">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lastRenderedPageBreak/>
        <w:t>ابن أبي جعفر عن ليث</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نعم ما يكون أبو جعفر ابن جرير</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لأنه لا يروي عن ليث إلا بوسائط</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فإذا كان في الطريق ابن أبي جعفر فالكلام صحيح.</w:t>
      </w:r>
    </w:p>
    <w:p w:rsidR="00BE14A8" w:rsidRPr="005E3735" w:rsidRDefault="00BE14A8" w:rsidP="0080279E">
      <w:pPr>
        <w:rPr>
          <w:rFonts w:ascii="Traditional Arabic" w:eastAsia="Calibri" w:hAnsi="Traditional Arabic"/>
          <w:noProof w:val="0"/>
          <w:sz w:val="28"/>
          <w:rtl/>
        </w:rPr>
      </w:pPr>
      <w:r w:rsidRPr="005E3735">
        <w:rPr>
          <w:rFonts w:ascii="Traditional Arabic" w:eastAsia="Calibri" w:hAnsi="Traditional Arabic" w:hint="cs"/>
          <w:noProof w:val="0"/>
          <w:sz w:val="28"/>
          <w:rtl/>
        </w:rPr>
        <w:t>سنده ضعيف بجهالة شيخ ابن جرير..</w:t>
      </w:r>
    </w:p>
    <w:p w:rsidR="00BE14A8" w:rsidRPr="005E3735" w:rsidRDefault="00BE14A8" w:rsidP="00900ED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ليث بن أبي سليم ضعيف بعد.</w:t>
      </w:r>
    </w:p>
    <w:p w:rsidR="00BE14A8" w:rsidRPr="005E3735" w:rsidRDefault="00BE14A8" w:rsidP="00741D3F">
      <w:pPr>
        <w:rPr>
          <w:rFonts w:ascii="Traditional Arabic" w:eastAsia="Calibri" w:hAnsi="Traditional Arabic"/>
          <w:noProof w:val="0"/>
          <w:sz w:val="28"/>
          <w:rtl/>
        </w:rPr>
      </w:pPr>
      <w:r w:rsidRPr="005E3735">
        <w:rPr>
          <w:rFonts w:ascii="Traditional Arabic" w:eastAsia="Calibri" w:hAnsi="Traditional Arabic" w:hint="cs"/>
          <w:noProof w:val="0"/>
          <w:sz w:val="28"/>
          <w:rtl/>
        </w:rPr>
        <w:t xml:space="preserve">"وقال ابن أبي جعفر عن ليث بن أبي سليم عن مجاهد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وَمَن</w:t>
      </w:r>
      <w:r w:rsidR="00B205F3" w:rsidRPr="00A95706">
        <w:rPr>
          <w:rStyle w:val="-"/>
          <w:color w:val="FF0000"/>
          <w:sz w:val="28"/>
          <w:szCs w:val="28"/>
          <w:rtl/>
        </w:rPr>
        <w:t xml:space="preserve"> كَفَرَ فَأُمَتِّعُهُ قَلِيلاً</w:t>
      </w:r>
      <w:r w:rsidRPr="005E3735">
        <w:rPr>
          <w:rFonts w:ascii="Traditional Arabic" w:eastAsia="Calibri" w:hAnsi="Traditional Arabic" w:cs="ATraditional Arabic" w:hint="cs"/>
          <w:bCs w:val="0"/>
          <w:noProof w:val="0"/>
          <w:sz w:val="28"/>
          <w:rtl/>
        </w:rPr>
        <w:t>}</w:t>
      </w:r>
      <w:r w:rsidR="00B205F3" w:rsidRPr="005E3735">
        <w:rPr>
          <w:rFonts w:ascii="Traditional Arabic" w:eastAsia="Calibri" w:hAnsi="Traditional Arabic"/>
          <w:noProof w:val="0"/>
          <w:sz w:val="28"/>
          <w:rtl/>
        </w:rPr>
        <w:t xml:space="preserve"> [سورة</w:t>
      </w:r>
      <w:r w:rsidR="005E3735" w:rsidRPr="005E3735">
        <w:rPr>
          <w:rFonts w:ascii="Traditional Arabic" w:eastAsia="Calibri" w:hAnsi="Traditional Arabic"/>
          <w:noProof w:val="0"/>
          <w:sz w:val="28"/>
          <w:rtl/>
        </w:rPr>
        <w:t xml:space="preserve"> البقرة:</w:t>
      </w:r>
      <w:r w:rsidR="00B205F3" w:rsidRPr="005E3735">
        <w:rPr>
          <w:rFonts w:ascii="Traditional Arabic" w:eastAsia="Calibri" w:hAnsi="Traditional Arabic"/>
          <w:noProof w:val="0"/>
          <w:sz w:val="28"/>
          <w:rtl/>
        </w:rPr>
        <w:t>126]</w:t>
      </w:r>
      <w:r w:rsidRPr="005E3735">
        <w:rPr>
          <w:rFonts w:ascii="Traditional Arabic" w:eastAsia="Calibri" w:hAnsi="Traditional Arabic" w:hint="cs"/>
          <w:noProof w:val="0"/>
          <w:sz w:val="28"/>
          <w:rtl/>
        </w:rPr>
        <w:t xml:space="preserve"> يقول</w:t>
      </w:r>
      <w:r w:rsidR="00DC7BC0">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ومن كفر فارزقه أيض</w:t>
      </w:r>
      <w:r w:rsidR="00741D3F">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ا </w:t>
      </w:r>
      <w:r w:rsidRPr="00741D3F">
        <w:rPr>
          <w:rFonts w:ascii="Traditional Arabic" w:eastAsia="Calibri" w:hAnsi="Traditional Arabic" w:cs="ATraditional Arabic" w:hint="cs"/>
          <w:bCs w:val="0"/>
          <w:noProof w:val="0"/>
          <w:color w:val="000000" w:themeColor="text1"/>
          <w:sz w:val="28"/>
          <w:rtl/>
        </w:rPr>
        <w:t>{</w:t>
      </w:r>
      <w:r w:rsidRPr="00741D3F">
        <w:rPr>
          <w:rFonts w:ascii="Traditional Arabic" w:eastAsia="Calibri" w:hAnsi="Traditional Arabic" w:hint="cs"/>
          <w:noProof w:val="0"/>
          <w:color w:val="FF0000"/>
          <w:sz w:val="28"/>
          <w:rtl/>
        </w:rPr>
        <w:t>ثم اضطَرّ</w:t>
      </w:r>
      <w:r w:rsidR="00741D3F" w:rsidRPr="00741D3F">
        <w:rPr>
          <w:rFonts w:ascii="Traditional Arabic" w:eastAsia="Calibri" w:hAnsi="Traditional Arabic" w:hint="cs"/>
          <w:noProof w:val="0"/>
          <w:color w:val="FF0000"/>
          <w:sz w:val="28"/>
          <w:rtl/>
        </w:rPr>
        <w:t>ُ</w:t>
      </w:r>
      <w:r w:rsidRPr="00741D3F">
        <w:rPr>
          <w:rFonts w:ascii="Traditional Arabic" w:eastAsia="Calibri" w:hAnsi="Traditional Arabic" w:hint="cs"/>
          <w:noProof w:val="0"/>
          <w:color w:val="FF0000"/>
          <w:sz w:val="28"/>
          <w:rtl/>
        </w:rPr>
        <w:t>ه إلى عذاب النار وبئس المصير</w:t>
      </w:r>
      <w:r w:rsidR="00741D3F" w:rsidRPr="005E3735">
        <w:rPr>
          <w:rFonts w:ascii="Traditional Arabic" w:eastAsia="Calibri" w:hAnsi="Traditional Arabic" w:cs="ATraditional Arabic" w:hint="cs"/>
          <w:bCs w:val="0"/>
          <w:noProof w:val="0"/>
          <w:sz w:val="28"/>
          <w:rtl/>
        </w:rPr>
        <w:t>}</w:t>
      </w:r>
      <w:r w:rsidRPr="005E3735">
        <w:rPr>
          <w:rFonts w:ascii="Traditional Arabic" w:eastAsia="Calibri" w:hAnsi="Traditional Arabic" w:hint="cs"/>
          <w:noProof w:val="0"/>
          <w:sz w:val="28"/>
          <w:rtl/>
        </w:rPr>
        <w:t>."</w:t>
      </w:r>
    </w:p>
    <w:p w:rsidR="00BE14A8" w:rsidRPr="005E3735" w:rsidRDefault="00BE14A8" w:rsidP="00BE14A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وهذا جار</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على أنه من تمام دعاء إبراهيم </w:t>
      </w:r>
      <w:r w:rsidR="00900ED7">
        <w:rPr>
          <w:rFonts w:ascii="Traditional Arabic" w:eastAsia="Calibri" w:hAnsi="Traditional Arabic" w:hint="cs"/>
          <w:b w:val="0"/>
          <w:bCs w:val="0"/>
          <w:noProof w:val="0"/>
          <w:sz w:val="28"/>
          <w:rtl/>
        </w:rPr>
        <w:t>-عليه السلام-</w:t>
      </w:r>
      <w:r w:rsidRPr="005E3735">
        <w:rPr>
          <w:rFonts w:ascii="Traditional Arabic" w:eastAsia="Calibri" w:hAnsi="Traditional Arabic" w:hint="cs"/>
          <w:b w:val="0"/>
          <w:bCs w:val="0"/>
          <w:noProof w:val="0"/>
          <w:sz w:val="28"/>
          <w:rtl/>
        </w:rPr>
        <w:t>.</w:t>
      </w:r>
    </w:p>
    <w:p w:rsidR="00BE14A8" w:rsidRPr="005E3735" w:rsidRDefault="00BE14A8" w:rsidP="00BE14A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BE14A8" w:rsidRPr="005E3735" w:rsidRDefault="00900ED7" w:rsidP="00BE14A8">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BE14A8" w:rsidRPr="005E3735">
        <w:rPr>
          <w:rFonts w:ascii="Traditional Arabic" w:eastAsia="Calibri" w:hAnsi="Traditional Arabic" w:hint="cs"/>
          <w:b w:val="0"/>
          <w:bCs w:val="0"/>
          <w:noProof w:val="0"/>
          <w:sz w:val="28"/>
          <w:rtl/>
        </w:rPr>
        <w:t xml:space="preserve">؟ </w:t>
      </w:r>
    </w:p>
    <w:p w:rsidR="00BE14A8" w:rsidRPr="005E3735" w:rsidRDefault="00BE14A8" w:rsidP="00BE14A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BE14A8" w:rsidRPr="005E3735" w:rsidRDefault="00BE14A8" w:rsidP="00BE14A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عن ليث؟ ما يجي</w:t>
      </w:r>
      <w:r w:rsidR="00DC7BC0">
        <w:rPr>
          <w:rFonts w:ascii="Traditional Arabic" w:eastAsia="Calibri" w:hAnsi="Traditional Arabic" w:hint="cs"/>
          <w:b w:val="0"/>
          <w:bCs w:val="0"/>
          <w:noProof w:val="0"/>
          <w:sz w:val="28"/>
          <w:rtl/>
        </w:rPr>
        <w:t>ء،</w:t>
      </w:r>
      <w:r w:rsidRPr="005E3735">
        <w:rPr>
          <w:rFonts w:ascii="Traditional Arabic" w:eastAsia="Calibri" w:hAnsi="Traditional Arabic" w:hint="cs"/>
          <w:b w:val="0"/>
          <w:bCs w:val="0"/>
          <w:noProof w:val="0"/>
          <w:sz w:val="28"/>
          <w:rtl/>
        </w:rPr>
        <w:t xml:space="preserve"> لكن مادام موجود</w:t>
      </w:r>
      <w:r w:rsidR="00DC7BC0">
        <w:rPr>
          <w:rFonts w:ascii="Traditional Arabic" w:eastAsia="Calibri" w:hAnsi="Traditional Arabic" w:hint="cs"/>
          <w:b w:val="0"/>
          <w:bCs w:val="0"/>
          <w:noProof w:val="0"/>
          <w:sz w:val="28"/>
          <w:rtl/>
        </w:rPr>
        <w:t>ًا</w:t>
      </w:r>
      <w:r w:rsidRPr="005E3735">
        <w:rPr>
          <w:rFonts w:ascii="Traditional Arabic" w:eastAsia="Calibri" w:hAnsi="Traditional Arabic" w:hint="cs"/>
          <w:b w:val="0"/>
          <w:bCs w:val="0"/>
          <w:noProof w:val="0"/>
          <w:sz w:val="28"/>
          <w:rtl/>
        </w:rPr>
        <w:t xml:space="preserve"> في السند ابن أبي جعفر فهو محتمل أن يكون مرادًا للمؤلف.</w:t>
      </w:r>
    </w:p>
    <w:p w:rsidR="00BE14A8" w:rsidRPr="005E3735" w:rsidRDefault="00BE14A8" w:rsidP="00BE14A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BE14A8" w:rsidRPr="005E3735" w:rsidRDefault="00BE14A8" w:rsidP="00BE14A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من الذي قبله</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أحيان</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ا يطوى الذي قبله</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لأنهم لا يحتاجون إلى ذكر</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لأنهم ثقات.</w:t>
      </w:r>
    </w:p>
    <w:p w:rsidR="00BE14A8" w:rsidRPr="005E3735" w:rsidRDefault="00BE14A8" w:rsidP="00BE14A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BE14A8" w:rsidRPr="005E3735" w:rsidRDefault="00900ED7" w:rsidP="00BE14A8">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BE14A8" w:rsidRPr="005E3735">
        <w:rPr>
          <w:rFonts w:ascii="Traditional Arabic" w:eastAsia="Calibri" w:hAnsi="Traditional Arabic" w:hint="cs"/>
          <w:b w:val="0"/>
          <w:bCs w:val="0"/>
          <w:noProof w:val="0"/>
          <w:sz w:val="28"/>
          <w:rtl/>
        </w:rPr>
        <w:t>؟</w:t>
      </w:r>
    </w:p>
    <w:p w:rsidR="00BE14A8" w:rsidRPr="005E3735" w:rsidRDefault="00BE14A8" w:rsidP="00BE14A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BE14A8" w:rsidRPr="005E3735" w:rsidRDefault="00BE14A8" w:rsidP="00BE14A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على أنه من تمام دعاء إبراهيم.</w:t>
      </w:r>
    </w:p>
    <w:p w:rsidR="00BE14A8" w:rsidRPr="005E3735" w:rsidRDefault="00BE14A8" w:rsidP="00BE14A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BE14A8" w:rsidRPr="005E3735" w:rsidRDefault="00BE14A8" w:rsidP="00DC7BC0">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وهو مناسب للكلام السابق</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وهذا قول مجاهد</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وأنه من كلام الله </w:t>
      </w:r>
      <w:r w:rsidR="00900ED7">
        <w:rPr>
          <w:rFonts w:ascii="Traditional Arabic" w:eastAsia="Calibri" w:hAnsi="Traditional Arabic" w:hint="cs"/>
          <w:b w:val="0"/>
          <w:bCs w:val="0"/>
          <w:noProof w:val="0"/>
          <w:sz w:val="28"/>
          <w:rtl/>
        </w:rPr>
        <w:t>-جل وعلا-</w:t>
      </w:r>
      <w:r w:rsidR="00DC7BC0">
        <w:rPr>
          <w:rFonts w:ascii="Traditional Arabic" w:eastAsia="Calibri" w:hAnsi="Traditional Arabic" w:hint="cs"/>
          <w:b w:val="0"/>
          <w:bCs w:val="0"/>
          <w:noProof w:val="0"/>
          <w:sz w:val="28"/>
          <w:rtl/>
        </w:rPr>
        <w:t xml:space="preserve"> فماشٍ</w:t>
      </w:r>
      <w:r w:rsidR="00F70DF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فأمتعه قليلا</w:t>
      </w:r>
      <w:r w:rsidR="00F70DF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يقول</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ومن كفر فارزقه أيضًا أو فأرزقُه أيض</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ا</w:t>
      </w:r>
      <w:r w:rsidR="00DC7BC0">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فأرزقُه أيض</w:t>
      </w:r>
      <w:r w:rsidR="00F70DF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ا.</w:t>
      </w:r>
    </w:p>
    <w:p w:rsidR="00BE14A8" w:rsidRPr="005E3735" w:rsidRDefault="00BE14A8" w:rsidP="00DC7BC0">
      <w:pPr>
        <w:rPr>
          <w:rFonts w:ascii="Traditional Arabic" w:eastAsia="Calibri" w:hAnsi="Traditional Arabic"/>
          <w:noProof w:val="0"/>
          <w:sz w:val="28"/>
          <w:rtl/>
        </w:rPr>
      </w:pPr>
      <w:r w:rsidRPr="005E3735">
        <w:rPr>
          <w:rFonts w:ascii="Traditional Arabic" w:eastAsia="Calibri" w:hAnsi="Traditional Arabic" w:hint="cs"/>
          <w:noProof w:val="0"/>
          <w:sz w:val="28"/>
          <w:rtl/>
        </w:rPr>
        <w:t xml:space="preserve">"عن مجاهد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وَمَن</w:t>
      </w:r>
      <w:r w:rsidR="00B205F3" w:rsidRPr="00A95706">
        <w:rPr>
          <w:rStyle w:val="-"/>
          <w:color w:val="FF0000"/>
          <w:sz w:val="28"/>
          <w:szCs w:val="28"/>
          <w:rtl/>
        </w:rPr>
        <w:t xml:space="preserve"> كَفَرَ فَأُمَتِّعُهُ قَلِيلاً</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126]</w:t>
      </w:r>
      <w:r w:rsidRPr="005E3735">
        <w:rPr>
          <w:rFonts w:ascii="Traditional Arabic" w:eastAsia="Calibri" w:hAnsi="Traditional Arabic" w:hint="cs"/>
          <w:noProof w:val="0"/>
          <w:sz w:val="28"/>
          <w:rtl/>
        </w:rPr>
        <w:t xml:space="preserve"> يقول</w:t>
      </w:r>
      <w:r w:rsidR="00DC7BC0">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ومن كفر فأرزقُه أيض</w:t>
      </w:r>
      <w:r w:rsidR="00F70DF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ا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ثُمَّ</w:t>
      </w:r>
      <w:r w:rsidR="00B205F3" w:rsidRPr="00A95706">
        <w:rPr>
          <w:rStyle w:val="-"/>
          <w:color w:val="FF0000"/>
          <w:sz w:val="28"/>
          <w:szCs w:val="28"/>
          <w:rtl/>
        </w:rPr>
        <w:t xml:space="preserve"> أَضْطَرُّهُ إِلَى عَذَابِ النَّارِ وَبِئْسَ الْمَصِيرُ</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126]</w:t>
      </w:r>
      <w:r w:rsidRPr="005E3735">
        <w:rPr>
          <w:rFonts w:ascii="Traditional Arabic" w:eastAsia="Calibri" w:hAnsi="Traditional Arabic" w:hint="cs"/>
          <w:noProof w:val="0"/>
          <w:sz w:val="28"/>
          <w:rtl/>
        </w:rPr>
        <w:t xml:space="preserve"> وقال محمد بن إسحاق</w:t>
      </w:r>
      <w:r w:rsidR="00DC7BC0">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لما عزل إبراهيم </w:t>
      </w:r>
      <w:r w:rsidR="00900ED7">
        <w:rPr>
          <w:rFonts w:ascii="Traditional Arabic" w:eastAsia="Calibri" w:hAnsi="Traditional Arabic" w:hint="cs"/>
          <w:noProof w:val="0"/>
          <w:sz w:val="28"/>
          <w:rtl/>
        </w:rPr>
        <w:t>-عليه السلام-</w:t>
      </w:r>
      <w:r w:rsidRPr="005E3735">
        <w:rPr>
          <w:rFonts w:ascii="Traditional Arabic" w:eastAsia="Calibri" w:hAnsi="Traditional Arabic" w:hint="cs"/>
          <w:noProof w:val="0"/>
          <w:sz w:val="28"/>
          <w:rtl/>
        </w:rPr>
        <w:t xml:space="preserve"> الدعوة عمن أبى الله أن يجعل له الولاية انقطاع</w:t>
      </w:r>
      <w:r w:rsidR="00F70DF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إلى الله ومحبته</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وفراق</w:t>
      </w:r>
      <w:r w:rsidR="00F70DF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لمن خالف أمره وإن كانوا من ذريته حين عرف أنه كائن منهم أنه ظالم ألا يناله عهده بخبر الله له بذلك قال الله</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ومن كفر فإني أرزق البر والفاجر وأمتعه قليلا</w:t>
      </w:r>
      <w:r w:rsidR="00F70DF8">
        <w:rPr>
          <w:rFonts w:ascii="Traditional Arabic" w:eastAsia="Calibri" w:hAnsi="Traditional Arabic" w:hint="cs"/>
          <w:noProof w:val="0"/>
          <w:sz w:val="28"/>
          <w:rtl/>
        </w:rPr>
        <w:t>ً</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وقال حاتم بن إسماعيل.."</w:t>
      </w:r>
    </w:p>
    <w:p w:rsidR="00BE14A8" w:rsidRPr="005E3735" w:rsidRDefault="00BE14A8" w:rsidP="0024745E">
      <w:pPr>
        <w:rPr>
          <w:rFonts w:ascii="Traditional Arabic" w:eastAsia="Calibri" w:hAnsi="Traditional Arabic"/>
          <w:noProof w:val="0"/>
          <w:sz w:val="28"/>
          <w:rtl/>
        </w:rPr>
      </w:pPr>
      <w:r w:rsidRPr="005E3735">
        <w:rPr>
          <w:rFonts w:ascii="Traditional Arabic" w:eastAsia="Calibri" w:hAnsi="Traditional Arabic" w:hint="cs"/>
          <w:noProof w:val="0"/>
          <w:sz w:val="28"/>
          <w:rtl/>
        </w:rPr>
        <w:t xml:space="preserve">طالب: </w:t>
      </w:r>
      <w:r w:rsidR="00F70DF8">
        <w:rPr>
          <w:rFonts w:ascii="Traditional Arabic" w:eastAsia="Calibri" w:hAnsi="Traditional Arabic" w:hint="cs"/>
          <w:noProof w:val="0"/>
          <w:sz w:val="28"/>
          <w:rtl/>
        </w:rPr>
        <w:t xml:space="preserve">يا شيخ </w:t>
      </w:r>
      <w:r w:rsidR="00E247B9">
        <w:rPr>
          <w:rFonts w:ascii="Traditional Arabic" w:eastAsia="Calibri" w:hAnsi="Traditional Arabic" w:hint="cs"/>
          <w:noProof w:val="0"/>
          <w:sz w:val="28"/>
          <w:rtl/>
        </w:rPr>
        <w:t>-</w:t>
      </w:r>
      <w:r w:rsidR="00F70DF8">
        <w:rPr>
          <w:rFonts w:ascii="Traditional Arabic" w:eastAsia="Calibri" w:hAnsi="Traditional Arabic" w:hint="cs"/>
          <w:noProof w:val="0"/>
          <w:sz w:val="28"/>
          <w:rtl/>
        </w:rPr>
        <w:t>عفا الله عنك</w:t>
      </w:r>
      <w:r w:rsidR="00E247B9">
        <w:rPr>
          <w:rFonts w:ascii="Traditional Arabic" w:eastAsia="Calibri" w:hAnsi="Traditional Arabic" w:hint="cs"/>
          <w:noProof w:val="0"/>
          <w:sz w:val="28"/>
          <w:rtl/>
        </w:rPr>
        <w:t>-</w:t>
      </w:r>
      <w:r w:rsidR="00F70DF8">
        <w:rPr>
          <w:rFonts w:ascii="Traditional Arabic" w:eastAsia="Calibri" w:hAnsi="Traditional Arabic" w:hint="cs"/>
          <w:noProof w:val="0"/>
          <w:sz w:val="28"/>
          <w:rtl/>
        </w:rPr>
        <w:t xml:space="preserve"> حديث ابن جرير في السند الماضي قال </w:t>
      </w:r>
      <w:r w:rsidR="0024745E">
        <w:rPr>
          <w:rFonts w:ascii="Traditional Arabic" w:eastAsia="Calibri" w:hAnsi="Traditional Arabic" w:hint="cs"/>
          <w:noProof w:val="0"/>
          <w:sz w:val="28"/>
          <w:rtl/>
        </w:rPr>
        <w:t>أبو</w:t>
      </w:r>
      <w:r w:rsidR="00F70DF8">
        <w:rPr>
          <w:rFonts w:ascii="Traditional Arabic" w:eastAsia="Calibri" w:hAnsi="Traditional Arabic" w:hint="cs"/>
          <w:noProof w:val="0"/>
          <w:sz w:val="28"/>
          <w:rtl/>
        </w:rPr>
        <w:t xml:space="preserve"> جعفر يقول ابن جرير</w:t>
      </w:r>
      <w:r w:rsidR="00E247B9">
        <w:rPr>
          <w:rFonts w:ascii="Traditional Arabic" w:eastAsia="Calibri" w:hAnsi="Traditional Arabic" w:hint="cs"/>
          <w:noProof w:val="0"/>
          <w:sz w:val="28"/>
          <w:rtl/>
        </w:rPr>
        <w:t>:</w:t>
      </w:r>
      <w:r w:rsidR="00F70DF8">
        <w:rPr>
          <w:rFonts w:ascii="Traditional Arabic" w:eastAsia="Calibri" w:hAnsi="Traditional Arabic" w:hint="cs"/>
          <w:noProof w:val="0"/>
          <w:sz w:val="28"/>
          <w:rtl/>
        </w:rPr>
        <w:t xml:space="preserve"> حدثني المثنى قال</w:t>
      </w:r>
      <w:r w:rsidR="00E247B9">
        <w:rPr>
          <w:rFonts w:ascii="Traditional Arabic" w:eastAsia="Calibri" w:hAnsi="Traditional Arabic" w:hint="cs"/>
          <w:noProof w:val="0"/>
          <w:sz w:val="28"/>
          <w:rtl/>
        </w:rPr>
        <w:t>:</w:t>
      </w:r>
      <w:r w:rsidR="00F70DF8">
        <w:rPr>
          <w:rFonts w:ascii="Traditional Arabic" w:eastAsia="Calibri" w:hAnsi="Traditional Arabic" w:hint="cs"/>
          <w:noProof w:val="0"/>
          <w:sz w:val="28"/>
          <w:rtl/>
        </w:rPr>
        <w:t xml:space="preserve"> حدثنا إسحاق قال</w:t>
      </w:r>
      <w:r w:rsidR="00E247B9">
        <w:rPr>
          <w:rFonts w:ascii="Traditional Arabic" w:eastAsia="Calibri" w:hAnsi="Traditional Arabic" w:hint="cs"/>
          <w:noProof w:val="0"/>
          <w:sz w:val="28"/>
          <w:rtl/>
        </w:rPr>
        <w:t>:</w:t>
      </w:r>
      <w:r w:rsidR="00F70DF8">
        <w:rPr>
          <w:rFonts w:ascii="Traditional Arabic" w:eastAsia="Calibri" w:hAnsi="Traditional Arabic" w:hint="cs"/>
          <w:noProof w:val="0"/>
          <w:sz w:val="28"/>
          <w:rtl/>
        </w:rPr>
        <w:t xml:space="preserve"> حدثنا ابن أبي جعفر </w:t>
      </w:r>
      <w:r w:rsidR="0024745E">
        <w:rPr>
          <w:rFonts w:ascii="Traditional Arabic" w:eastAsia="Calibri" w:hAnsi="Traditional Arabic" w:hint="cs"/>
          <w:noProof w:val="0"/>
          <w:sz w:val="28"/>
          <w:rtl/>
        </w:rPr>
        <w:t>عن ليث عن مجاهد</w:t>
      </w:r>
      <w:r w:rsidR="00E247B9">
        <w:rPr>
          <w:rFonts w:ascii="Traditional Arabic" w:eastAsia="Calibri" w:hAnsi="Traditional Arabic" w:hint="cs"/>
          <w:noProof w:val="0"/>
          <w:sz w:val="28"/>
          <w:rtl/>
        </w:rPr>
        <w:t>:</w:t>
      </w:r>
      <w:r w:rsidR="0024745E">
        <w:rPr>
          <w:rFonts w:ascii="Traditional Arabic" w:eastAsia="Calibri" w:hAnsi="Traditional Arabic" w:hint="cs"/>
          <w:noProof w:val="0"/>
          <w:sz w:val="28"/>
          <w:rtl/>
        </w:rPr>
        <w:t xml:space="preserve"> ومن كفر فأمتعه قليلاً</w:t>
      </w:r>
      <w:r w:rsidR="00E247B9">
        <w:rPr>
          <w:rFonts w:ascii="Traditional Arabic" w:eastAsia="Calibri" w:hAnsi="Traditional Arabic" w:hint="cs"/>
          <w:noProof w:val="0"/>
          <w:sz w:val="28"/>
          <w:rtl/>
        </w:rPr>
        <w:t>.</w:t>
      </w:r>
    </w:p>
    <w:p w:rsidR="00BE14A8" w:rsidRPr="005E3735" w:rsidRDefault="00BE14A8" w:rsidP="00E247B9">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lastRenderedPageBreak/>
        <w:t xml:space="preserve">خلاص نفس </w:t>
      </w:r>
      <w:r w:rsidR="00E247B9">
        <w:rPr>
          <w:rFonts w:ascii="Traditional Arabic" w:eastAsia="Calibri" w:hAnsi="Traditional Arabic" w:hint="cs"/>
          <w:b w:val="0"/>
          <w:bCs w:val="0"/>
          <w:noProof w:val="0"/>
          <w:sz w:val="28"/>
          <w:rtl/>
        </w:rPr>
        <w:t>ما</w:t>
      </w:r>
      <w:r w:rsidRPr="005E3735">
        <w:rPr>
          <w:rFonts w:ascii="Traditional Arabic" w:eastAsia="Calibri" w:hAnsi="Traditional Arabic" w:hint="cs"/>
          <w:b w:val="0"/>
          <w:bCs w:val="0"/>
          <w:noProof w:val="0"/>
          <w:sz w:val="28"/>
          <w:rtl/>
        </w:rPr>
        <w:t xml:space="preserve"> كُتِب في الحاشية.</w:t>
      </w:r>
    </w:p>
    <w:p w:rsidR="00BE14A8" w:rsidRPr="005E3735" w:rsidRDefault="00BE14A8" w:rsidP="0024745E">
      <w:pPr>
        <w:rPr>
          <w:rFonts w:ascii="Traditional Arabic" w:eastAsia="Calibri" w:hAnsi="Traditional Arabic"/>
          <w:noProof w:val="0"/>
          <w:sz w:val="28"/>
          <w:rtl/>
        </w:rPr>
      </w:pPr>
      <w:r w:rsidRPr="005E3735">
        <w:rPr>
          <w:rFonts w:ascii="Traditional Arabic" w:eastAsia="Calibri" w:hAnsi="Traditional Arabic" w:hint="cs"/>
          <w:noProof w:val="0"/>
          <w:sz w:val="28"/>
          <w:rtl/>
        </w:rPr>
        <w:t xml:space="preserve">طالب: </w:t>
      </w:r>
      <w:r w:rsidR="0024745E">
        <w:rPr>
          <w:rFonts w:ascii="Traditional Arabic" w:eastAsia="Calibri" w:hAnsi="Traditional Arabic" w:hint="cs"/>
          <w:noProof w:val="0"/>
          <w:sz w:val="28"/>
          <w:rtl/>
        </w:rPr>
        <w:t>عفا الله عنك</w:t>
      </w:r>
      <w:r w:rsidR="00900ED7">
        <w:rPr>
          <w:rFonts w:ascii="Traditional Arabic" w:eastAsia="Calibri" w:hAnsi="Traditional Arabic" w:hint="cs"/>
          <w:noProof w:val="0"/>
          <w:sz w:val="28"/>
          <w:rtl/>
        </w:rPr>
        <w:t>،</w:t>
      </w:r>
      <w:r w:rsidR="0024745E">
        <w:rPr>
          <w:rFonts w:ascii="Traditional Arabic" w:eastAsia="Calibri" w:hAnsi="Traditional Arabic" w:hint="cs"/>
          <w:noProof w:val="0"/>
          <w:sz w:val="28"/>
          <w:rtl/>
        </w:rPr>
        <w:t xml:space="preserve"> ألا يكون مراده</w:t>
      </w:r>
      <w:r w:rsidR="00E247B9">
        <w:rPr>
          <w:rFonts w:ascii="Traditional Arabic" w:eastAsia="Calibri" w:hAnsi="Traditional Arabic" w:hint="cs"/>
          <w:noProof w:val="0"/>
          <w:sz w:val="28"/>
          <w:rtl/>
        </w:rPr>
        <w:t>:</w:t>
      </w:r>
      <w:r w:rsidR="0024745E">
        <w:rPr>
          <w:rFonts w:ascii="Traditional Arabic" w:eastAsia="Calibri" w:hAnsi="Traditional Arabic" w:hint="cs"/>
          <w:noProof w:val="0"/>
          <w:sz w:val="28"/>
          <w:rtl/>
        </w:rPr>
        <w:t xml:space="preserve"> وقال أبو جعفر فيما يرويه عن طريق الليث..</w:t>
      </w:r>
    </w:p>
    <w:p w:rsidR="00BE14A8" w:rsidRPr="005E3735" w:rsidRDefault="00BE14A8" w:rsidP="00E247B9">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لا، شف رواياته عن ابن جرير </w:t>
      </w:r>
      <w:r w:rsidR="00E247B9">
        <w:rPr>
          <w:rFonts w:ascii="Traditional Arabic" w:eastAsia="Calibri" w:hAnsi="Traditional Arabic" w:hint="cs"/>
          <w:b w:val="0"/>
          <w:bCs w:val="0"/>
          <w:noProof w:val="0"/>
          <w:sz w:val="28"/>
          <w:rtl/>
        </w:rPr>
        <w:t>ماذا</w:t>
      </w:r>
      <w:r w:rsidRPr="005E3735">
        <w:rPr>
          <w:rFonts w:ascii="Traditional Arabic" w:eastAsia="Calibri" w:hAnsi="Traditional Arabic" w:hint="cs"/>
          <w:b w:val="0"/>
          <w:bCs w:val="0"/>
          <w:noProof w:val="0"/>
          <w:sz w:val="28"/>
          <w:rtl/>
        </w:rPr>
        <w:t xml:space="preserve"> يقول فيها؟ هم جرت عادتهم أنهم يروون بالإسناد</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الثقات يطوونهم ما يذكرونهم</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فيبيَّن من فيه كلام ما أدري ماذا قالوا عن ابن أبي جعفر </w:t>
      </w:r>
      <w:r w:rsidR="00E247B9">
        <w:rPr>
          <w:rFonts w:ascii="Traditional Arabic" w:eastAsia="Calibri" w:hAnsi="Traditional Arabic" w:hint="cs"/>
          <w:b w:val="0"/>
          <w:bCs w:val="0"/>
          <w:noProof w:val="0"/>
          <w:sz w:val="28"/>
          <w:rtl/>
        </w:rPr>
        <w:t>ماذا</w:t>
      </w:r>
      <w:r w:rsidRPr="005E3735">
        <w:rPr>
          <w:rFonts w:ascii="Traditional Arabic" w:eastAsia="Calibri" w:hAnsi="Traditional Arabic" w:hint="cs"/>
          <w:b w:val="0"/>
          <w:bCs w:val="0"/>
          <w:noProof w:val="0"/>
          <w:sz w:val="28"/>
          <w:rtl/>
        </w:rPr>
        <w:t xml:space="preserve"> قالوا عنه؟</w:t>
      </w:r>
      <w:r w:rsidR="002C2AB0" w:rsidRPr="005E3735">
        <w:rPr>
          <w:rFonts w:ascii="Traditional Arabic" w:eastAsia="Calibri" w:hAnsi="Traditional Arabic" w:hint="cs"/>
          <w:b w:val="0"/>
          <w:bCs w:val="0"/>
          <w:noProof w:val="0"/>
          <w:sz w:val="28"/>
          <w:rtl/>
        </w:rPr>
        <w:t xml:space="preserve"> لأن المتقدمين لا يبينون درجة الخبر</w:t>
      </w:r>
      <w:r w:rsidR="00E247B9">
        <w:rPr>
          <w:rFonts w:ascii="Traditional Arabic" w:eastAsia="Calibri" w:hAnsi="Traditional Arabic" w:hint="cs"/>
          <w:b w:val="0"/>
          <w:bCs w:val="0"/>
          <w:noProof w:val="0"/>
          <w:sz w:val="28"/>
          <w:rtl/>
        </w:rPr>
        <w:t>،</w:t>
      </w:r>
      <w:r w:rsidR="002C2AB0" w:rsidRPr="005E3735">
        <w:rPr>
          <w:rFonts w:ascii="Traditional Arabic" w:eastAsia="Calibri" w:hAnsi="Traditional Arabic" w:hint="cs"/>
          <w:b w:val="0"/>
          <w:bCs w:val="0"/>
          <w:noProof w:val="0"/>
          <w:sz w:val="28"/>
          <w:rtl/>
        </w:rPr>
        <w:t xml:space="preserve"> ولا يقولون</w:t>
      </w:r>
      <w:r w:rsidR="00E247B9">
        <w:rPr>
          <w:rFonts w:ascii="Traditional Arabic" w:eastAsia="Calibri" w:hAnsi="Traditional Arabic" w:hint="cs"/>
          <w:b w:val="0"/>
          <w:bCs w:val="0"/>
          <w:noProof w:val="0"/>
          <w:sz w:val="28"/>
          <w:rtl/>
        </w:rPr>
        <w:t>:</w:t>
      </w:r>
      <w:r w:rsidR="002C2AB0" w:rsidRPr="005E3735">
        <w:rPr>
          <w:rFonts w:ascii="Traditional Arabic" w:eastAsia="Calibri" w:hAnsi="Traditional Arabic" w:hint="cs"/>
          <w:b w:val="0"/>
          <w:bCs w:val="0"/>
          <w:noProof w:val="0"/>
          <w:sz w:val="28"/>
          <w:rtl/>
        </w:rPr>
        <w:t xml:space="preserve"> صحيح ولا ضعيف</w:t>
      </w:r>
      <w:r w:rsidR="00E247B9">
        <w:rPr>
          <w:rFonts w:ascii="Traditional Arabic" w:eastAsia="Calibri" w:hAnsi="Traditional Arabic" w:hint="cs"/>
          <w:b w:val="0"/>
          <w:bCs w:val="0"/>
          <w:noProof w:val="0"/>
          <w:sz w:val="28"/>
          <w:rtl/>
        </w:rPr>
        <w:t>،</w:t>
      </w:r>
      <w:r w:rsidR="002C2AB0" w:rsidRPr="005E3735">
        <w:rPr>
          <w:rFonts w:ascii="Traditional Arabic" w:eastAsia="Calibri" w:hAnsi="Traditional Arabic" w:hint="cs"/>
          <w:b w:val="0"/>
          <w:bCs w:val="0"/>
          <w:noProof w:val="0"/>
          <w:sz w:val="28"/>
          <w:rtl/>
        </w:rPr>
        <w:t xml:space="preserve"> إنما يقتصرون على ذكر الإسناد</w:t>
      </w:r>
      <w:r w:rsidR="00E247B9">
        <w:rPr>
          <w:rFonts w:ascii="Traditional Arabic" w:eastAsia="Calibri" w:hAnsi="Traditional Arabic" w:hint="cs"/>
          <w:b w:val="0"/>
          <w:bCs w:val="0"/>
          <w:noProof w:val="0"/>
          <w:sz w:val="28"/>
          <w:rtl/>
        </w:rPr>
        <w:t>،</w:t>
      </w:r>
      <w:r w:rsidR="002C2AB0" w:rsidRPr="005E3735">
        <w:rPr>
          <w:rFonts w:ascii="Traditional Arabic" w:eastAsia="Calibri" w:hAnsi="Traditional Arabic" w:hint="cs"/>
          <w:b w:val="0"/>
          <w:bCs w:val="0"/>
          <w:noProof w:val="0"/>
          <w:sz w:val="28"/>
          <w:rtl/>
        </w:rPr>
        <w:t xml:space="preserve"> يحيلون على الإ</w:t>
      </w:r>
      <w:r w:rsidR="001271DD">
        <w:rPr>
          <w:rFonts w:ascii="Traditional Arabic" w:eastAsia="Calibri" w:hAnsi="Traditional Arabic" w:hint="cs"/>
          <w:b w:val="0"/>
          <w:bCs w:val="0"/>
          <w:noProof w:val="0"/>
          <w:sz w:val="28"/>
          <w:rtl/>
        </w:rPr>
        <w:t>سناد</w:t>
      </w:r>
      <w:r w:rsidR="00E247B9">
        <w:rPr>
          <w:rFonts w:ascii="Traditional Arabic" w:eastAsia="Calibri" w:hAnsi="Traditional Arabic" w:hint="cs"/>
          <w:b w:val="0"/>
          <w:bCs w:val="0"/>
          <w:noProof w:val="0"/>
          <w:sz w:val="28"/>
          <w:rtl/>
        </w:rPr>
        <w:t>؛</w:t>
      </w:r>
      <w:r w:rsidR="001271DD">
        <w:rPr>
          <w:rFonts w:ascii="Traditional Arabic" w:eastAsia="Calibri" w:hAnsi="Traditional Arabic" w:hint="cs"/>
          <w:b w:val="0"/>
          <w:bCs w:val="0"/>
          <w:noProof w:val="0"/>
          <w:sz w:val="28"/>
          <w:rtl/>
        </w:rPr>
        <w:t xml:space="preserve"> لأن من يقرأ في وقتهم يعرف</w:t>
      </w:r>
      <w:r w:rsidR="002C2AB0" w:rsidRPr="005E3735">
        <w:rPr>
          <w:rFonts w:ascii="Traditional Arabic" w:eastAsia="Calibri" w:hAnsi="Traditional Arabic" w:hint="cs"/>
          <w:b w:val="0"/>
          <w:bCs w:val="0"/>
          <w:noProof w:val="0"/>
          <w:sz w:val="28"/>
          <w:rtl/>
        </w:rPr>
        <w:t xml:space="preserve"> الأسانيد</w:t>
      </w:r>
      <w:r w:rsidR="00E247B9">
        <w:rPr>
          <w:rFonts w:ascii="Traditional Arabic" w:eastAsia="Calibri" w:hAnsi="Traditional Arabic" w:hint="cs"/>
          <w:b w:val="0"/>
          <w:bCs w:val="0"/>
          <w:noProof w:val="0"/>
          <w:sz w:val="28"/>
          <w:rtl/>
        </w:rPr>
        <w:t>،</w:t>
      </w:r>
      <w:r w:rsidR="002C2AB0" w:rsidRPr="005E3735">
        <w:rPr>
          <w:rFonts w:ascii="Traditional Arabic" w:eastAsia="Calibri" w:hAnsi="Traditional Arabic" w:hint="cs"/>
          <w:b w:val="0"/>
          <w:bCs w:val="0"/>
          <w:noProof w:val="0"/>
          <w:sz w:val="28"/>
          <w:rtl/>
        </w:rPr>
        <w:t xml:space="preserve"> وأما في المتأخرين </w:t>
      </w:r>
      <w:r w:rsidR="00E247B9">
        <w:rPr>
          <w:rFonts w:ascii="Traditional Arabic" w:eastAsia="Calibri" w:hAnsi="Traditional Arabic" w:hint="cs"/>
          <w:b w:val="0"/>
          <w:bCs w:val="0"/>
          <w:noProof w:val="0"/>
          <w:sz w:val="28"/>
          <w:rtl/>
        </w:rPr>
        <w:t>ف</w:t>
      </w:r>
      <w:r w:rsidR="002C2AB0" w:rsidRPr="005E3735">
        <w:rPr>
          <w:rFonts w:ascii="Traditional Arabic" w:eastAsia="Calibri" w:hAnsi="Traditional Arabic" w:hint="cs"/>
          <w:b w:val="0"/>
          <w:bCs w:val="0"/>
          <w:noProof w:val="0"/>
          <w:sz w:val="28"/>
          <w:rtl/>
        </w:rPr>
        <w:t>لا بد من البيان</w:t>
      </w:r>
      <w:r w:rsidR="00E247B9">
        <w:rPr>
          <w:rFonts w:ascii="Traditional Arabic" w:eastAsia="Calibri" w:hAnsi="Traditional Arabic" w:hint="cs"/>
          <w:b w:val="0"/>
          <w:bCs w:val="0"/>
          <w:noProof w:val="0"/>
          <w:sz w:val="28"/>
          <w:rtl/>
        </w:rPr>
        <w:t>،</w:t>
      </w:r>
      <w:r w:rsidR="002C2AB0" w:rsidRPr="005E3735">
        <w:rPr>
          <w:rFonts w:ascii="Traditional Arabic" w:eastAsia="Calibri" w:hAnsi="Traditional Arabic" w:hint="cs"/>
          <w:b w:val="0"/>
          <w:bCs w:val="0"/>
          <w:noProof w:val="0"/>
          <w:sz w:val="28"/>
          <w:rtl/>
        </w:rPr>
        <w:t xml:space="preserve"> لا بد من البيان.</w:t>
      </w:r>
    </w:p>
    <w:p w:rsidR="002C2AB0" w:rsidRPr="005E3735" w:rsidRDefault="002C2AB0" w:rsidP="002C2AB0">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2C2AB0" w:rsidRPr="005E3735" w:rsidRDefault="002C2AB0" w:rsidP="00E247B9">
      <w:pPr>
        <w:rPr>
          <w:rFonts w:ascii="Traditional Arabic" w:eastAsia="Calibri" w:hAnsi="Traditional Arabic"/>
          <w:b w:val="0"/>
          <w:bCs w:val="0"/>
          <w:noProof w:val="0"/>
          <w:sz w:val="28"/>
          <w:rtl/>
        </w:rPr>
      </w:pPr>
      <w:r w:rsidRPr="005E3735">
        <w:rPr>
          <w:rFonts w:ascii="Traditional Arabic" w:eastAsia="Calibri" w:hAnsi="Traditional Arabic" w:cs="ATraditional Arabic" w:hint="cs"/>
          <w:b w:val="0"/>
          <w:bCs w:val="0"/>
          <w:noProof w:val="0"/>
          <w:sz w:val="28"/>
          <w:rtl/>
        </w:rPr>
        <w:t>{</w:t>
      </w:r>
      <w:r w:rsidR="00B205F3" w:rsidRPr="00A95706">
        <w:rPr>
          <w:rStyle w:val="-"/>
          <w:rFonts w:hint="cs"/>
          <w:color w:val="FF0000"/>
          <w:sz w:val="28"/>
          <w:szCs w:val="28"/>
          <w:rtl/>
        </w:rPr>
        <w:t>أَوَلَمْ</w:t>
      </w:r>
      <w:r w:rsidR="00B205F3" w:rsidRPr="00A95706">
        <w:rPr>
          <w:rStyle w:val="-"/>
          <w:color w:val="FF0000"/>
          <w:sz w:val="28"/>
          <w:szCs w:val="28"/>
          <w:rtl/>
        </w:rPr>
        <w:t xml:space="preserve"> نُمَكِّن لَّهُمْ حَرَماً آمِناً</w:t>
      </w:r>
      <w:r w:rsidRPr="005E3735">
        <w:rPr>
          <w:rFonts w:ascii="Traditional Arabic" w:eastAsia="Calibri" w:hAnsi="Traditional Arabic" w:cs="ATraditional Arabic" w:hint="cs"/>
          <w:b w:val="0"/>
          <w:bCs w:val="0"/>
          <w:noProof w:val="0"/>
          <w:sz w:val="28"/>
          <w:rtl/>
        </w:rPr>
        <w:t>}</w:t>
      </w:r>
      <w:r w:rsidR="005E3735" w:rsidRPr="005E3735">
        <w:rPr>
          <w:rFonts w:ascii="Traditional Arabic" w:eastAsia="Calibri" w:hAnsi="Traditional Arabic"/>
          <w:b w:val="0"/>
          <w:bCs w:val="0"/>
          <w:noProof w:val="0"/>
          <w:sz w:val="28"/>
          <w:rtl/>
        </w:rPr>
        <w:t xml:space="preserve"> [سورة القصص:</w:t>
      </w:r>
      <w:r w:rsidR="00B205F3" w:rsidRPr="005E3735">
        <w:rPr>
          <w:rFonts w:ascii="Traditional Arabic" w:eastAsia="Calibri" w:hAnsi="Traditional Arabic"/>
          <w:b w:val="0"/>
          <w:bCs w:val="0"/>
          <w:noProof w:val="0"/>
          <w:sz w:val="28"/>
          <w:rtl/>
        </w:rPr>
        <w:t>57]</w:t>
      </w:r>
      <w:r w:rsidRPr="005E3735">
        <w:rPr>
          <w:rFonts w:ascii="Traditional Arabic" w:eastAsia="Calibri" w:hAnsi="Traditional Arabic" w:hint="cs"/>
          <w:b w:val="0"/>
          <w:bCs w:val="0"/>
          <w:noProof w:val="0"/>
          <w:sz w:val="28"/>
          <w:rtl/>
        </w:rPr>
        <w:t xml:space="preserve"> ثم قال</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Pr="005E3735">
        <w:rPr>
          <w:rFonts w:ascii="Traditional Arabic" w:eastAsia="Calibri" w:hAnsi="Traditional Arabic" w:cs="ATraditional Arabic" w:hint="cs"/>
          <w:b w:val="0"/>
          <w:bCs w:val="0"/>
          <w:noProof w:val="0"/>
          <w:sz w:val="28"/>
          <w:rtl/>
        </w:rPr>
        <w:t>{</w:t>
      </w:r>
      <w:r w:rsidR="00B205F3" w:rsidRPr="00A95706">
        <w:rPr>
          <w:rStyle w:val="-"/>
          <w:rFonts w:hint="cs"/>
          <w:color w:val="FF0000"/>
          <w:sz w:val="28"/>
          <w:szCs w:val="28"/>
          <w:rtl/>
        </w:rPr>
        <w:t>وَيُتَخَطَّفُ</w:t>
      </w:r>
      <w:r w:rsidR="00B205F3" w:rsidRPr="00A95706">
        <w:rPr>
          <w:rStyle w:val="-"/>
          <w:color w:val="FF0000"/>
          <w:sz w:val="28"/>
          <w:szCs w:val="28"/>
          <w:rtl/>
        </w:rPr>
        <w:t xml:space="preserve"> النَّاسُ مِنْ حَوْلِهِمْ</w:t>
      </w:r>
      <w:r w:rsidRPr="005E3735">
        <w:rPr>
          <w:rFonts w:ascii="Traditional Arabic" w:eastAsia="Calibri" w:hAnsi="Traditional Arabic" w:cs="ATraditional Arabic" w:hint="cs"/>
          <w:b w:val="0"/>
          <w:bCs w:val="0"/>
          <w:noProof w:val="0"/>
          <w:sz w:val="28"/>
          <w:rtl/>
        </w:rPr>
        <w:t>}</w:t>
      </w:r>
      <w:r w:rsidR="00B205F3" w:rsidRPr="005E3735">
        <w:rPr>
          <w:rFonts w:ascii="Traditional Arabic" w:eastAsia="Calibri" w:hAnsi="Traditional Arabic"/>
          <w:b w:val="0"/>
          <w:bCs w:val="0"/>
          <w:noProof w:val="0"/>
          <w:sz w:val="28"/>
          <w:rtl/>
        </w:rPr>
        <w:t xml:space="preserve"> [سورة الع</w:t>
      </w:r>
      <w:r w:rsidR="005E3735" w:rsidRPr="005E3735">
        <w:rPr>
          <w:rFonts w:ascii="Traditional Arabic" w:eastAsia="Calibri" w:hAnsi="Traditional Arabic"/>
          <w:b w:val="0"/>
          <w:bCs w:val="0"/>
          <w:noProof w:val="0"/>
          <w:sz w:val="28"/>
          <w:rtl/>
        </w:rPr>
        <w:t>نكبوت:</w:t>
      </w:r>
      <w:r w:rsidR="00B205F3" w:rsidRPr="005E3735">
        <w:rPr>
          <w:rFonts w:ascii="Traditional Arabic" w:eastAsia="Calibri" w:hAnsi="Traditional Arabic"/>
          <w:b w:val="0"/>
          <w:bCs w:val="0"/>
          <w:noProof w:val="0"/>
          <w:sz w:val="28"/>
          <w:rtl/>
        </w:rPr>
        <w:t>67]</w:t>
      </w:r>
      <w:r w:rsidRPr="005E3735">
        <w:rPr>
          <w:rFonts w:ascii="Traditional Arabic" w:eastAsia="Calibri" w:hAnsi="Traditional Arabic" w:hint="cs"/>
          <w:b w:val="0"/>
          <w:bCs w:val="0"/>
          <w:noProof w:val="0"/>
          <w:sz w:val="28"/>
          <w:rtl/>
        </w:rPr>
        <w:t xml:space="preserve"> هذا الواقع</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وكون </w:t>
      </w:r>
      <w:r w:rsidR="00E247B9" w:rsidRPr="005E3735">
        <w:rPr>
          <w:rFonts w:ascii="Traditional Arabic" w:eastAsia="Calibri" w:hAnsi="Traditional Arabic" w:hint="cs"/>
          <w:b w:val="0"/>
          <w:bCs w:val="0"/>
          <w:noProof w:val="0"/>
          <w:sz w:val="28"/>
          <w:rtl/>
        </w:rPr>
        <w:t xml:space="preserve">هذا </w:t>
      </w:r>
      <w:r w:rsidRPr="005E3735">
        <w:rPr>
          <w:rFonts w:ascii="Traditional Arabic" w:eastAsia="Calibri" w:hAnsi="Traditional Arabic" w:hint="cs"/>
          <w:b w:val="0"/>
          <w:bCs w:val="0"/>
          <w:noProof w:val="0"/>
          <w:sz w:val="28"/>
          <w:rtl/>
        </w:rPr>
        <w:t xml:space="preserve">يحصل من أفراد أو لأفراد </w:t>
      </w:r>
      <w:r w:rsidR="00E247B9">
        <w:rPr>
          <w:rFonts w:ascii="Traditional Arabic" w:eastAsia="Calibri" w:hAnsi="Traditional Arabic" w:hint="cs"/>
          <w:b w:val="0"/>
          <w:bCs w:val="0"/>
          <w:noProof w:val="0"/>
          <w:sz w:val="28"/>
          <w:rtl/>
        </w:rPr>
        <w:t>ف</w:t>
      </w:r>
      <w:r w:rsidRPr="005E3735">
        <w:rPr>
          <w:rFonts w:ascii="Traditional Arabic" w:eastAsia="Calibri" w:hAnsi="Traditional Arabic" w:hint="cs"/>
          <w:b w:val="0"/>
          <w:bCs w:val="0"/>
          <w:noProof w:val="0"/>
          <w:sz w:val="28"/>
          <w:rtl/>
        </w:rPr>
        <w:t>هذا لا يخلو منه بشر</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لكن الأصل هذا.</w:t>
      </w:r>
    </w:p>
    <w:p w:rsidR="002C2AB0" w:rsidRPr="005E3735" w:rsidRDefault="002C2AB0" w:rsidP="00604BDC">
      <w:pPr>
        <w:rPr>
          <w:rFonts w:ascii="Traditional Arabic" w:eastAsia="Calibri" w:hAnsi="Traditional Arabic"/>
          <w:noProof w:val="0"/>
          <w:sz w:val="28"/>
          <w:rtl/>
        </w:rPr>
      </w:pPr>
      <w:r w:rsidRPr="005E3735">
        <w:rPr>
          <w:rFonts w:ascii="Traditional Arabic" w:eastAsia="Calibri" w:hAnsi="Traditional Arabic" w:hint="cs"/>
          <w:noProof w:val="0"/>
          <w:sz w:val="28"/>
          <w:rtl/>
        </w:rPr>
        <w:t>"وقال حاتم بن إسماعيل عن حميد الخراط عن عمار الدهني عن سعيد بن جبير عن ابن عباس في قوله تعالى</w:t>
      </w:r>
      <w:r w:rsidR="001271DD">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537D70" w:rsidRPr="00A95706">
        <w:rPr>
          <w:rStyle w:val="-"/>
          <w:rFonts w:hint="cs"/>
          <w:color w:val="FF0000"/>
          <w:sz w:val="28"/>
          <w:szCs w:val="28"/>
          <w:rtl/>
        </w:rPr>
        <w:t>رَبِّ</w:t>
      </w:r>
      <w:r w:rsidR="00537D70" w:rsidRPr="00A95706">
        <w:rPr>
          <w:rStyle w:val="-"/>
          <w:color w:val="FF0000"/>
          <w:sz w:val="28"/>
          <w:szCs w:val="28"/>
          <w:rtl/>
        </w:rPr>
        <w:t xml:space="preserve"> اجْعَلْ هَذَا بَلَداً آمِناً وَارْزُقْ أَهْلَهُ مِنَ الثَّمَرَاتِ مَنْ آمَنَ مِنْهُم بِاللَّهِ وَالْيَوْمِ الآخِرِ</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537D70" w:rsidRPr="005E3735">
        <w:rPr>
          <w:rFonts w:ascii="Traditional Arabic" w:eastAsia="Calibri" w:hAnsi="Traditional Arabic"/>
          <w:noProof w:val="0"/>
          <w:sz w:val="28"/>
          <w:rtl/>
        </w:rPr>
        <w:t>126]</w:t>
      </w:r>
      <w:r w:rsidRPr="005E3735">
        <w:rPr>
          <w:rFonts w:ascii="Traditional Arabic" w:eastAsia="Calibri" w:hAnsi="Traditional Arabic" w:hint="cs"/>
          <w:noProof w:val="0"/>
          <w:sz w:val="28"/>
          <w:rtl/>
        </w:rPr>
        <w:t xml:space="preserve"> قال ابن عباس</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كان إبراهيم يحجرها على المؤمن</w:t>
      </w:r>
      <w:r w:rsidR="001271DD">
        <w:rPr>
          <w:rFonts w:ascii="Traditional Arabic" w:eastAsia="Calibri" w:hAnsi="Traditional Arabic" w:hint="cs"/>
          <w:noProof w:val="0"/>
          <w:sz w:val="28"/>
          <w:rtl/>
        </w:rPr>
        <w:t>ين دون الناس</w:t>
      </w:r>
      <w:r w:rsidR="00E247B9">
        <w:rPr>
          <w:rFonts w:ascii="Traditional Arabic" w:eastAsia="Calibri" w:hAnsi="Traditional Arabic" w:hint="cs"/>
          <w:noProof w:val="0"/>
          <w:sz w:val="28"/>
          <w:rtl/>
        </w:rPr>
        <w:t>،</w:t>
      </w:r>
      <w:r w:rsidR="001271DD">
        <w:rPr>
          <w:rFonts w:ascii="Traditional Arabic" w:eastAsia="Calibri" w:hAnsi="Traditional Arabic" w:hint="cs"/>
          <w:noProof w:val="0"/>
          <w:sz w:val="28"/>
          <w:rtl/>
        </w:rPr>
        <w:t xml:space="preserve"> فأنزل الله</w:t>
      </w:r>
      <w:r w:rsidR="00E247B9">
        <w:rPr>
          <w:rFonts w:ascii="Traditional Arabic" w:eastAsia="Calibri" w:hAnsi="Traditional Arabic" w:hint="cs"/>
          <w:noProof w:val="0"/>
          <w:sz w:val="28"/>
          <w:rtl/>
        </w:rPr>
        <w:t>:</w:t>
      </w:r>
      <w:r w:rsidR="001271DD">
        <w:rPr>
          <w:rFonts w:ascii="Traditional Arabic" w:eastAsia="Calibri" w:hAnsi="Traditional Arabic" w:hint="cs"/>
          <w:noProof w:val="0"/>
          <w:sz w:val="28"/>
          <w:rtl/>
        </w:rPr>
        <w:t xml:space="preserve"> </w:t>
      </w:r>
      <w:r w:rsidR="00E247B9">
        <w:rPr>
          <w:rFonts w:ascii="Traditional Arabic" w:eastAsia="Calibri" w:hAnsi="Traditional Arabic" w:hint="cs"/>
          <w:noProof w:val="0"/>
          <w:sz w:val="28"/>
          <w:rtl/>
        </w:rPr>
        <w:t>{</w:t>
      </w:r>
      <w:r w:rsidR="001271DD">
        <w:rPr>
          <w:rFonts w:ascii="Traditional Arabic" w:eastAsia="Calibri" w:hAnsi="Traditional Arabic" w:hint="cs"/>
          <w:noProof w:val="0"/>
          <w:sz w:val="28"/>
          <w:rtl/>
        </w:rPr>
        <w:t>ومن كفر</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أيض</w:t>
      </w:r>
      <w:r w:rsidR="001271DD">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أرزقهم كما أرزق المؤمنين</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أأخلق خلق</w:t>
      </w:r>
      <w:r w:rsidR="001271DD">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لا أرزقهم</w:t>
      </w:r>
      <w:r w:rsidR="001271DD">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أمتعهم قليلا</w:t>
      </w:r>
      <w:r w:rsidR="001271DD">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أضطرهم إلى عذاب النار وبئس المصير</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قرأ ابن عباس</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كُلاًّ</w:t>
      </w:r>
      <w:r w:rsidR="00B205F3" w:rsidRPr="00A95706">
        <w:rPr>
          <w:rStyle w:val="-"/>
          <w:color w:val="FF0000"/>
          <w:sz w:val="28"/>
          <w:szCs w:val="28"/>
          <w:rtl/>
        </w:rPr>
        <w:t xml:space="preserve"> نُّمِدُّ هَؤُلاءِ وَهَؤُلاءِ مِنْ عَطَاءِ رَبِّكَ وَمَا كَانَ عَطَاءُ رَبِّكَ مَحْظُوراً</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الإسراء:</w:t>
      </w:r>
      <w:r w:rsidR="00B205F3" w:rsidRPr="005E3735">
        <w:rPr>
          <w:rFonts w:ascii="Traditional Arabic" w:eastAsia="Calibri" w:hAnsi="Traditional Arabic"/>
          <w:noProof w:val="0"/>
          <w:sz w:val="28"/>
          <w:rtl/>
        </w:rPr>
        <w:t>20]</w:t>
      </w:r>
      <w:r w:rsidRPr="005E3735">
        <w:rPr>
          <w:rFonts w:ascii="Traditional Arabic" w:eastAsia="Calibri" w:hAnsi="Traditional Arabic" w:hint="cs"/>
          <w:noProof w:val="0"/>
          <w:sz w:val="28"/>
          <w:rtl/>
        </w:rPr>
        <w:t xml:space="preserve"> رواه ابن مردويه</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ورو</w:t>
      </w:r>
      <w:r w:rsidR="00E247B9">
        <w:rPr>
          <w:rFonts w:ascii="Traditional Arabic" w:eastAsia="Calibri" w:hAnsi="Traditional Arabic" w:hint="cs"/>
          <w:noProof w:val="0"/>
          <w:sz w:val="28"/>
          <w:rtl/>
        </w:rPr>
        <w:t>ي</w:t>
      </w:r>
      <w:r w:rsidRPr="005E3735">
        <w:rPr>
          <w:rFonts w:ascii="Traditional Arabic" w:eastAsia="Calibri" w:hAnsi="Traditional Arabic" w:hint="cs"/>
          <w:noProof w:val="0"/>
          <w:sz w:val="28"/>
          <w:rtl/>
        </w:rPr>
        <w:t xml:space="preserve"> عن عكرمة ومجاهد نحو ذلك أيضًا</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وهذا كقوله تعالى</w:t>
      </w:r>
      <w:r w:rsidR="001271DD">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537D70" w:rsidRPr="005E3735">
        <w:rPr>
          <w:rFonts w:ascii="Traditional Arabic" w:eastAsia="Calibri" w:hAnsi="Traditional Arabic" w:cs="ATraditional Arabic"/>
          <w:bCs w:val="0"/>
          <w:noProof w:val="0"/>
          <w:sz w:val="28"/>
          <w:rtl/>
        </w:rPr>
        <w:t>{</w:t>
      </w:r>
      <w:r w:rsidR="00537D70" w:rsidRPr="00A95706">
        <w:rPr>
          <w:rStyle w:val="-"/>
          <w:color w:val="FF0000"/>
          <w:sz w:val="28"/>
          <w:szCs w:val="28"/>
          <w:rtl/>
        </w:rPr>
        <w:t>إِنَّ الَّذِينَ يَفْتَرُونَ عَلَى اللّ</w:t>
      </w:r>
      <w:r w:rsidR="00604BDC">
        <w:rPr>
          <w:rStyle w:val="-"/>
          <w:color w:val="FF0000"/>
          <w:sz w:val="28"/>
          <w:szCs w:val="28"/>
          <w:rtl/>
        </w:rPr>
        <w:t>َهِ الْكَذِبَ لاَ يُفْلِحُونَ</w:t>
      </w:r>
      <w:r w:rsidR="00604BDC">
        <w:rPr>
          <w:rStyle w:val="-"/>
          <w:color w:val="FF0000"/>
          <w:sz w:val="28"/>
          <w:szCs w:val="28"/>
        </w:rPr>
        <w:t xml:space="preserve"> </w:t>
      </w:r>
      <w:r w:rsidR="00537D70" w:rsidRPr="00A95706">
        <w:rPr>
          <w:rStyle w:val="-"/>
          <w:color w:val="FF0000"/>
          <w:sz w:val="28"/>
          <w:szCs w:val="28"/>
          <w:rtl/>
        </w:rPr>
        <w:t>مَتَاعٌ فِي الدُّنْيَا ثُمَّ إِلَيْنَا مَرْجِعُهُمْ ثُمَّ نُذِيقُهُمُ الْعَذَابَ الشَّدِيدَ بِمَا كَانُواْ يَكْفُرُونَ</w:t>
      </w:r>
      <w:r w:rsidR="00537D70" w:rsidRPr="005E3735">
        <w:rPr>
          <w:rFonts w:ascii="Traditional Arabic" w:eastAsia="Calibri" w:hAnsi="Traditional Arabic" w:cs="ATraditional Arabic"/>
          <w:bCs w:val="0"/>
          <w:noProof w:val="0"/>
          <w:sz w:val="28"/>
          <w:rtl/>
        </w:rPr>
        <w:t>}</w:t>
      </w:r>
      <w:r w:rsidR="00537D70" w:rsidRPr="005E3735">
        <w:rPr>
          <w:rFonts w:ascii="Traditional Arabic" w:eastAsia="Calibri" w:hAnsi="Traditional Arabic"/>
          <w:noProof w:val="0"/>
          <w:sz w:val="28"/>
          <w:rtl/>
        </w:rPr>
        <w:t xml:space="preserve"> </w:t>
      </w:r>
      <w:r w:rsidR="005E3735" w:rsidRPr="005E3735">
        <w:rPr>
          <w:rFonts w:ascii="Traditional Arabic" w:eastAsia="Calibri" w:hAnsi="Traditional Arabic"/>
          <w:noProof w:val="0"/>
          <w:sz w:val="28"/>
          <w:rtl/>
        </w:rPr>
        <w:t>[سورة يونس:</w:t>
      </w:r>
      <w:r w:rsidR="00537D70" w:rsidRPr="005E3735">
        <w:rPr>
          <w:rFonts w:ascii="Traditional Arabic" w:eastAsia="Calibri" w:hAnsi="Traditional Arabic"/>
          <w:noProof w:val="0"/>
          <w:sz w:val="28"/>
          <w:rtl/>
        </w:rPr>
        <w:t>69-70]</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وقوله تعالى</w:t>
      </w:r>
      <w:r w:rsidR="001271DD">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وَمَن</w:t>
      </w:r>
      <w:r w:rsidR="00B205F3" w:rsidRPr="00A95706">
        <w:rPr>
          <w:rStyle w:val="-"/>
          <w:color w:val="FF0000"/>
          <w:sz w:val="28"/>
          <w:szCs w:val="28"/>
          <w:rtl/>
        </w:rPr>
        <w:t xml:space="preserve"> كَفَرَ فَلا يَحْزُنكَ كُفْرُهُ</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لقمان:</w:t>
      </w:r>
      <w:r w:rsidR="00B205F3" w:rsidRPr="005E3735">
        <w:rPr>
          <w:rFonts w:ascii="Traditional Arabic" w:eastAsia="Calibri" w:hAnsi="Traditional Arabic"/>
          <w:noProof w:val="0"/>
          <w:sz w:val="28"/>
          <w:rtl/>
        </w:rPr>
        <w:t>23]</w:t>
      </w:r>
      <w:r w:rsidRPr="005E3735">
        <w:rPr>
          <w:rFonts w:ascii="Traditional Arabic" w:eastAsia="Calibri" w:hAnsi="Traditional Arabic" w:hint="cs"/>
          <w:noProof w:val="0"/>
          <w:sz w:val="28"/>
          <w:rtl/>
        </w:rPr>
        <w:t>."</w:t>
      </w:r>
    </w:p>
    <w:p w:rsidR="002C2AB0" w:rsidRPr="005E3735" w:rsidRDefault="002C2AB0" w:rsidP="00E247B9">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هذا هو الواقع في الدنيا منذ أن وجد الفريقان الكافر والمؤمن</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بل الواقع قد يشهد بأن الكافر قد يكون رزقه أوسع من المؤمن</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وقد جاء ما يدل على ذلك من قوله -عليه الصلاة والسلام-</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00B205F3" w:rsidRPr="00A95706">
        <w:rPr>
          <w:rFonts w:ascii="Traditional Arabic" w:eastAsia="Calibri" w:hAnsi="Traditional Arabic" w:hint="cs"/>
          <w:b w:val="0"/>
          <w:bCs w:val="0"/>
          <w:noProof w:val="0"/>
          <w:color w:val="0000FF"/>
          <w:sz w:val="28"/>
          <w:rtl/>
        </w:rPr>
        <w:t>«</w:t>
      </w:r>
      <w:r w:rsidRPr="00A95706">
        <w:rPr>
          <w:rFonts w:ascii="Traditional Arabic" w:eastAsia="Calibri" w:hAnsi="Traditional Arabic" w:hint="cs"/>
          <w:b w:val="0"/>
          <w:bCs w:val="0"/>
          <w:noProof w:val="0"/>
          <w:color w:val="0000FF"/>
          <w:sz w:val="28"/>
          <w:rtl/>
        </w:rPr>
        <w:t>الدنيا سجن المؤمن وجنة الكافر</w:t>
      </w:r>
      <w:r w:rsidR="00B205F3" w:rsidRPr="00A95706">
        <w:rPr>
          <w:rFonts w:ascii="Traditional Arabic" w:eastAsia="Calibri" w:hAnsi="Traditional Arabic" w:hint="cs"/>
          <w:b w:val="0"/>
          <w:bCs w:val="0"/>
          <w:noProof w:val="0"/>
          <w:color w:val="0000FF"/>
          <w:sz w:val="28"/>
          <w:rtl/>
        </w:rPr>
        <w:t>»</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وإذا نظرت إلى الأقطار وجدت بلاد الكفار أوسع رزقًا وثمرة وجوًّا ومناخًا</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كل هذا لتعجَّل لهم ما يستحقونه مما عملوه من خير</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تُعجَّل لهم حسناتهم</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ويوفَّر لهم جميع سيئاتهم يوم القيامة</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وأما المؤمنون فيحصل لهم ما يحصل من الشدة والضيق وما يكون في هذا السجن التي هي سجن المؤمن </w:t>
      </w:r>
      <w:r w:rsidR="00E247B9">
        <w:rPr>
          <w:rFonts w:ascii="Traditional Arabic" w:eastAsia="Calibri" w:hAnsi="Traditional Arabic" w:hint="cs"/>
          <w:b w:val="0"/>
          <w:bCs w:val="0"/>
          <w:noProof w:val="0"/>
          <w:sz w:val="28"/>
          <w:rtl/>
        </w:rPr>
        <w:t>ل</w:t>
      </w:r>
      <w:r w:rsidRPr="005E3735">
        <w:rPr>
          <w:rFonts w:ascii="Traditional Arabic" w:eastAsia="Calibri" w:hAnsi="Traditional Arabic" w:hint="cs"/>
          <w:b w:val="0"/>
          <w:bCs w:val="0"/>
          <w:noProof w:val="0"/>
          <w:sz w:val="28"/>
          <w:rtl/>
        </w:rPr>
        <w:t>يكفَّر عنهم من ذنوبهم بمقدار ذلك</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وتوفَّر لهم حسناتهم.</w:t>
      </w:r>
    </w:p>
    <w:p w:rsidR="002C2AB0" w:rsidRPr="005E3735" w:rsidRDefault="002C2AB0" w:rsidP="002C2AB0">
      <w:pPr>
        <w:rPr>
          <w:rFonts w:ascii="Traditional Arabic" w:eastAsia="Calibri" w:hAnsi="Traditional Arabic"/>
          <w:noProof w:val="0"/>
          <w:sz w:val="28"/>
          <w:rtl/>
        </w:rPr>
      </w:pPr>
      <w:r w:rsidRPr="005E3735">
        <w:rPr>
          <w:rFonts w:ascii="Traditional Arabic" w:eastAsia="Calibri" w:hAnsi="Traditional Arabic" w:hint="cs"/>
          <w:noProof w:val="0"/>
          <w:sz w:val="28"/>
          <w:rtl/>
        </w:rPr>
        <w:t>"وقوله تعالى.."</w:t>
      </w:r>
    </w:p>
    <w:p w:rsidR="002C2AB0" w:rsidRPr="005E3735" w:rsidRDefault="002C2AB0" w:rsidP="002C2AB0">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2C2AB0" w:rsidRPr="005E3735" w:rsidRDefault="002C2AB0" w:rsidP="002C2AB0">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أن يمتعوا.. </w:t>
      </w:r>
    </w:p>
    <w:p w:rsidR="002C2AB0" w:rsidRPr="005E3735" w:rsidRDefault="002C2AB0" w:rsidP="002C2AB0">
      <w:pPr>
        <w:rPr>
          <w:rFonts w:ascii="Traditional Arabic" w:eastAsia="Calibri" w:hAnsi="Traditional Arabic"/>
          <w:noProof w:val="0"/>
          <w:sz w:val="28"/>
          <w:rtl/>
        </w:rPr>
      </w:pPr>
      <w:r w:rsidRPr="005E3735">
        <w:rPr>
          <w:rFonts w:ascii="Traditional Arabic" w:eastAsia="Calibri" w:hAnsi="Traditional Arabic" w:hint="cs"/>
          <w:noProof w:val="0"/>
          <w:sz w:val="28"/>
          <w:rtl/>
        </w:rPr>
        <w:lastRenderedPageBreak/>
        <w:t>طالب: ..........</w:t>
      </w:r>
    </w:p>
    <w:p w:rsidR="002C2AB0" w:rsidRPr="005E3735" w:rsidRDefault="002C2AB0" w:rsidP="002C2AB0">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أن يُمَتَّعوا يعني يُمهَلوا ويُرزقوا بقدر هذا الإمهال</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مما يعينهم على البقاء</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علهم أن يرعووا ويؤمنوا</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محتمل</w:t>
      </w:r>
      <w:r w:rsidR="001271DD">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ولكن إذا رجحنا أن الدعوة من الله</w:t>
      </w:r>
      <w:r w:rsidR="001271DD">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الكلام مضاف إلى الله </w:t>
      </w:r>
      <w:r w:rsidR="00900ED7">
        <w:rPr>
          <w:rFonts w:ascii="Traditional Arabic" w:eastAsia="Calibri" w:hAnsi="Traditional Arabic" w:hint="cs"/>
          <w:b w:val="0"/>
          <w:bCs w:val="0"/>
          <w:noProof w:val="0"/>
          <w:sz w:val="28"/>
          <w:rtl/>
        </w:rPr>
        <w:t>-جل وعلا-</w:t>
      </w:r>
      <w:r w:rsidRPr="005E3735">
        <w:rPr>
          <w:rFonts w:ascii="Traditional Arabic" w:eastAsia="Calibri" w:hAnsi="Traditional Arabic" w:hint="cs"/>
          <w:b w:val="0"/>
          <w:bCs w:val="0"/>
          <w:noProof w:val="0"/>
          <w:sz w:val="28"/>
          <w:rtl/>
        </w:rPr>
        <w:t xml:space="preserve"> خلاص انتهى كل شيء.</w:t>
      </w:r>
    </w:p>
    <w:p w:rsidR="002C2AB0" w:rsidRPr="005E3735" w:rsidRDefault="002C2AB0" w:rsidP="002C2AB0">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2C2AB0" w:rsidRPr="005E3735" w:rsidRDefault="00900ED7" w:rsidP="00900E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2C2AB0" w:rsidRPr="005E3735">
        <w:rPr>
          <w:rFonts w:ascii="Traditional Arabic" w:eastAsia="Calibri" w:hAnsi="Traditional Arabic" w:hint="cs"/>
          <w:b w:val="0"/>
          <w:bCs w:val="0"/>
          <w:noProof w:val="0"/>
          <w:sz w:val="28"/>
          <w:rtl/>
        </w:rPr>
        <w:t xml:space="preserve"> ما يخالف</w:t>
      </w:r>
      <w:r>
        <w:rPr>
          <w:rFonts w:ascii="Traditional Arabic" w:eastAsia="Calibri" w:hAnsi="Traditional Arabic" w:hint="cs"/>
          <w:b w:val="0"/>
          <w:bCs w:val="0"/>
          <w:noProof w:val="0"/>
          <w:sz w:val="28"/>
          <w:rtl/>
        </w:rPr>
        <w:t>،</w:t>
      </w:r>
      <w:r w:rsidR="002C2AB0" w:rsidRPr="005E3735">
        <w:rPr>
          <w:rFonts w:ascii="Traditional Arabic" w:eastAsia="Calibri" w:hAnsi="Traditional Arabic" w:hint="cs"/>
          <w:b w:val="0"/>
          <w:bCs w:val="0"/>
          <w:noProof w:val="0"/>
          <w:sz w:val="28"/>
          <w:rtl/>
        </w:rPr>
        <w:t xml:space="preserve"> لكن أيهما أرجح؟ </w:t>
      </w:r>
    </w:p>
    <w:p w:rsidR="002C2AB0" w:rsidRPr="005E3735" w:rsidRDefault="002C2AB0" w:rsidP="002C2AB0">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2C2AB0" w:rsidRPr="005E3735" w:rsidRDefault="00900ED7" w:rsidP="002C2AB0">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DC1CD5" w:rsidRPr="005E3735">
        <w:rPr>
          <w:rFonts w:ascii="Traditional Arabic" w:eastAsia="Calibri" w:hAnsi="Traditional Arabic" w:hint="cs"/>
          <w:b w:val="0"/>
          <w:bCs w:val="0"/>
          <w:noProof w:val="0"/>
          <w:sz w:val="28"/>
          <w:rtl/>
        </w:rPr>
        <w:t xml:space="preserve">؟ </w:t>
      </w:r>
    </w:p>
    <w:p w:rsidR="00DC1CD5" w:rsidRPr="005E3735" w:rsidRDefault="00DC1CD5" w:rsidP="00DC1CD5">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DC1CD5" w:rsidRPr="005E3735" w:rsidRDefault="00DC1CD5" w:rsidP="00900ED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سبعية هي؟ سبعية </w:t>
      </w:r>
      <w:r w:rsidR="00900ED7">
        <w:rPr>
          <w:rFonts w:ascii="Traditional Arabic" w:eastAsia="Calibri" w:hAnsi="Traditional Arabic" w:hint="cs"/>
          <w:b w:val="0"/>
          <w:bCs w:val="0"/>
          <w:noProof w:val="0"/>
          <w:sz w:val="28"/>
          <w:rtl/>
        </w:rPr>
        <w:t>أم</w:t>
      </w:r>
      <w:r w:rsidRPr="005E3735">
        <w:rPr>
          <w:rFonts w:ascii="Traditional Arabic" w:eastAsia="Calibri" w:hAnsi="Traditional Arabic" w:hint="cs"/>
          <w:b w:val="0"/>
          <w:bCs w:val="0"/>
          <w:noProof w:val="0"/>
          <w:sz w:val="28"/>
          <w:rtl/>
        </w:rPr>
        <w:t xml:space="preserve"> لا؟ </w:t>
      </w:r>
    </w:p>
    <w:p w:rsidR="00DC1CD5" w:rsidRPr="005E3735" w:rsidRDefault="00DC1CD5" w:rsidP="00DC1CD5">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DC1CD5" w:rsidRPr="005E3735" w:rsidRDefault="00DC1CD5" w:rsidP="00DC1CD5">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أظن القراءة شاذة.</w:t>
      </w:r>
    </w:p>
    <w:p w:rsidR="00DC1CD5" w:rsidRPr="005E3735" w:rsidRDefault="00DC1CD5" w:rsidP="00604BDC">
      <w:pPr>
        <w:rPr>
          <w:rFonts w:ascii="Traditional Arabic" w:eastAsia="Calibri" w:hAnsi="Traditional Arabic"/>
          <w:noProof w:val="0"/>
          <w:sz w:val="28"/>
          <w:rtl/>
        </w:rPr>
      </w:pPr>
      <w:r w:rsidRPr="005E3735">
        <w:rPr>
          <w:rFonts w:ascii="Traditional Arabic" w:eastAsia="Calibri" w:hAnsi="Traditional Arabic" w:hint="cs"/>
          <w:noProof w:val="0"/>
          <w:sz w:val="28"/>
          <w:rtl/>
        </w:rPr>
        <w:t>"وقوله تعالى</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537D70" w:rsidRPr="005E3735">
        <w:rPr>
          <w:rFonts w:ascii="Traditional Arabic" w:eastAsia="Calibri" w:hAnsi="Traditional Arabic" w:cs="ATraditional Arabic"/>
          <w:bCs w:val="0"/>
          <w:noProof w:val="0"/>
          <w:sz w:val="28"/>
          <w:rtl/>
        </w:rPr>
        <w:t>{</w:t>
      </w:r>
      <w:r w:rsidR="00537D70" w:rsidRPr="00A95706">
        <w:rPr>
          <w:rStyle w:val="-"/>
          <w:color w:val="FF0000"/>
          <w:sz w:val="28"/>
          <w:szCs w:val="28"/>
          <w:rtl/>
        </w:rPr>
        <w:t>وَمَن كَفَرَ فَلا يَحْزُنكَ كُفْرُهُ إِلَيْنَا مَرْجِعُهُمْ فَنُنَبِّئُهُم بِمَا عَمِلُوا إِنَّ اللَّ</w:t>
      </w:r>
      <w:r w:rsidR="00604BDC">
        <w:rPr>
          <w:rStyle w:val="-"/>
          <w:color w:val="FF0000"/>
          <w:sz w:val="28"/>
          <w:szCs w:val="28"/>
          <w:rtl/>
        </w:rPr>
        <w:t xml:space="preserve">هَ عَلِيمٌ بِذَاتِ الصُّدُورِ </w:t>
      </w:r>
      <w:r w:rsidR="00537D70" w:rsidRPr="00A95706">
        <w:rPr>
          <w:rStyle w:val="-"/>
          <w:color w:val="FF0000"/>
          <w:sz w:val="28"/>
          <w:szCs w:val="28"/>
          <w:rtl/>
        </w:rPr>
        <w:t xml:space="preserve">نُمَتِّعُهُمْ قَلِيلاً ثُمَّ نَضْطَرُّهُمْ إِلَى عَذَابٍ غَلِيظٍ </w:t>
      </w:r>
      <w:r w:rsidR="00537D70" w:rsidRPr="005E3735">
        <w:rPr>
          <w:rFonts w:ascii="Traditional Arabic" w:eastAsia="Calibri" w:hAnsi="Traditional Arabic" w:cs="ATraditional Arabic"/>
          <w:bCs w:val="0"/>
          <w:noProof w:val="0"/>
          <w:sz w:val="28"/>
          <w:rtl/>
        </w:rPr>
        <w:t>}</w:t>
      </w:r>
      <w:r w:rsidR="00537D70" w:rsidRPr="005E3735">
        <w:rPr>
          <w:rFonts w:ascii="Traditional Arabic" w:eastAsia="Calibri" w:hAnsi="Traditional Arabic"/>
          <w:noProof w:val="0"/>
          <w:sz w:val="28"/>
          <w:rtl/>
        </w:rPr>
        <w:t xml:space="preserve"> </w:t>
      </w:r>
      <w:r w:rsidR="005E3735" w:rsidRPr="005E3735">
        <w:rPr>
          <w:rFonts w:ascii="Traditional Arabic" w:eastAsia="Calibri" w:hAnsi="Traditional Arabic"/>
          <w:noProof w:val="0"/>
          <w:color w:val="000000"/>
          <w:sz w:val="28"/>
          <w:rtl/>
        </w:rPr>
        <w:t>[سورة لقمان:</w:t>
      </w:r>
      <w:r w:rsidR="00537D70" w:rsidRPr="005E3735">
        <w:rPr>
          <w:rFonts w:ascii="Traditional Arabic" w:eastAsia="Calibri" w:hAnsi="Traditional Arabic"/>
          <w:noProof w:val="0"/>
          <w:color w:val="000000"/>
          <w:sz w:val="28"/>
          <w:rtl/>
        </w:rPr>
        <w:t>23-24]</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وقوله</w:t>
      </w:r>
      <w:r w:rsidR="00E247B9">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5E3735" w:rsidRPr="005E3735">
        <w:rPr>
          <w:rFonts w:ascii="Traditional Arabic" w:eastAsia="Calibri" w:hAnsi="Traditional Arabic" w:cs="ATraditional Arabic"/>
          <w:bCs w:val="0"/>
          <w:noProof w:val="0"/>
          <w:sz w:val="28"/>
          <w:rtl/>
        </w:rPr>
        <w:t>{</w:t>
      </w:r>
      <w:r w:rsidR="005E3735" w:rsidRPr="00A95706">
        <w:rPr>
          <w:rStyle w:val="-"/>
          <w:color w:val="FF0000"/>
          <w:sz w:val="28"/>
          <w:szCs w:val="28"/>
          <w:rtl/>
        </w:rPr>
        <w:t>وَلَوْلا أَن يَكُونَ النَّاسُ أُمَّةً وَاحِدَةً لَجَعَلْنَا لِمَن يَكْفُرُ بِالرَّحْمَنِ لِبُيُوتِهِمْ سُقُفاً مِّن فَضَّةٍ وَمَ</w:t>
      </w:r>
      <w:r w:rsidR="00604BDC">
        <w:rPr>
          <w:rStyle w:val="-"/>
          <w:color w:val="FF0000"/>
          <w:sz w:val="28"/>
          <w:szCs w:val="28"/>
          <w:rtl/>
        </w:rPr>
        <w:t xml:space="preserve">عَارِجَ عَلَيْهَا يَظْهَرُونَ </w:t>
      </w:r>
      <w:r w:rsidR="005E3735" w:rsidRPr="00A95706">
        <w:rPr>
          <w:rStyle w:val="-"/>
          <w:color w:val="FF0000"/>
          <w:sz w:val="28"/>
          <w:szCs w:val="28"/>
          <w:rtl/>
        </w:rPr>
        <w:t>وَلِبُيُوتِهِمْ أَبْوَاباً وَس</w:t>
      </w:r>
      <w:r w:rsidR="00604BDC">
        <w:rPr>
          <w:rStyle w:val="-"/>
          <w:color w:val="FF0000"/>
          <w:sz w:val="28"/>
          <w:szCs w:val="28"/>
          <w:rtl/>
        </w:rPr>
        <w:t xml:space="preserve">ُرُراً عَلَيْهَا يَتَّكِؤُونَ </w:t>
      </w:r>
      <w:r w:rsidR="005E3735" w:rsidRPr="00A95706">
        <w:rPr>
          <w:rStyle w:val="-"/>
          <w:color w:val="FF0000"/>
          <w:sz w:val="28"/>
          <w:szCs w:val="28"/>
          <w:rtl/>
        </w:rPr>
        <w:t>وَزُخْرُفاً وَإِن كُلُّ ذَ</w:t>
      </w:r>
      <w:r w:rsidR="005E3735" w:rsidRPr="00A95706">
        <w:rPr>
          <w:rStyle w:val="-"/>
          <w:rFonts w:hint="cs"/>
          <w:color w:val="FF0000"/>
          <w:sz w:val="28"/>
          <w:szCs w:val="28"/>
          <w:rtl/>
        </w:rPr>
        <w:t>لِكَ</w:t>
      </w:r>
      <w:r w:rsidR="005E3735" w:rsidRPr="00A95706">
        <w:rPr>
          <w:rStyle w:val="-"/>
          <w:color w:val="FF0000"/>
          <w:sz w:val="28"/>
          <w:szCs w:val="28"/>
          <w:rtl/>
        </w:rPr>
        <w:t xml:space="preserve"> لَمَّا مَتَاعُ الْحَيَاةِ الدُّنْيَا وَالآخِرَةُ عِندَ رَبِّكَ لِلْمُتَّقِينَ</w:t>
      </w:r>
      <w:r w:rsidR="005E3735" w:rsidRPr="005E3735">
        <w:rPr>
          <w:rFonts w:ascii="Traditional Arabic" w:eastAsia="Calibri" w:hAnsi="Traditional Arabic" w:cs="ATraditional Arabic"/>
          <w:bCs w:val="0"/>
          <w:noProof w:val="0"/>
          <w:sz w:val="28"/>
          <w:rtl/>
        </w:rPr>
        <w:t>}</w:t>
      </w:r>
      <w:r w:rsidR="005E3735" w:rsidRPr="005E3735">
        <w:rPr>
          <w:rFonts w:ascii="Traditional Arabic" w:eastAsia="Calibri" w:hAnsi="Traditional Arabic"/>
          <w:noProof w:val="0"/>
          <w:sz w:val="28"/>
          <w:rtl/>
        </w:rPr>
        <w:t xml:space="preserve"> [سورة الزخرف:33-35]</w:t>
      </w:r>
      <w:r w:rsidRPr="005E3735">
        <w:rPr>
          <w:rFonts w:ascii="Traditional Arabic" w:eastAsia="Calibri" w:hAnsi="Traditional Arabic" w:hint="cs"/>
          <w:noProof w:val="0"/>
          <w:sz w:val="28"/>
          <w:rtl/>
        </w:rPr>
        <w:t>."</w:t>
      </w:r>
    </w:p>
    <w:p w:rsidR="00DC1CD5" w:rsidRPr="005E3735" w:rsidRDefault="00DC1CD5" w:rsidP="00DC1CD5">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يعني ذهب</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تكون آلاتهم وأدواتهم وأوانيهم كلها من الذهب</w:t>
      </w:r>
      <w:r w:rsidR="00E247B9">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خشية أن يفتتن المؤمن فيلحق بهم فيكون الناس أمة واحدة</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يعني كلهم على الضلال</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ومظاهر الافتتان في عصرنا هذا ظاهرة</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ولذا كثير من الناس خُدِع بهم وقلَّدهم</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واتبع طريقتهم وسنتهم</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والله المستعان.</w:t>
      </w:r>
    </w:p>
    <w:p w:rsidR="00DC1CD5" w:rsidRPr="005E3735" w:rsidRDefault="00DC1CD5" w:rsidP="00DC1CD5">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DC1CD5" w:rsidRPr="005E3735" w:rsidRDefault="00DC1CD5" w:rsidP="00931676">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ضنك</w:t>
      </w:r>
      <w:r w:rsidR="0051466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ا يعني نفسي</w:t>
      </w:r>
      <w:r w:rsidR="00514666">
        <w:rPr>
          <w:rFonts w:ascii="Traditional Arabic" w:eastAsia="Calibri" w:hAnsi="Traditional Arabic" w:hint="cs"/>
          <w:b w:val="0"/>
          <w:bCs w:val="0"/>
          <w:noProof w:val="0"/>
          <w:sz w:val="28"/>
          <w:rtl/>
        </w:rPr>
        <w:t>ً</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ا ما هو بالواقع عيشتهم رغَد</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لكن لعدم الإيمان تكون العيشة ضنك</w:t>
      </w:r>
      <w:r w:rsidR="00931676">
        <w:rPr>
          <w:rFonts w:ascii="Traditional Arabic" w:eastAsia="Calibri" w:hAnsi="Traditional Arabic" w:hint="cs"/>
          <w:b w:val="0"/>
          <w:bCs w:val="0"/>
          <w:noProof w:val="0"/>
          <w:sz w:val="28"/>
          <w:rtl/>
        </w:rPr>
        <w:t>ًا</w:t>
      </w:r>
      <w:r w:rsidRPr="005E3735">
        <w:rPr>
          <w:rFonts w:ascii="Traditional Arabic" w:eastAsia="Calibri" w:hAnsi="Traditional Arabic" w:hint="cs"/>
          <w:b w:val="0"/>
          <w:bCs w:val="0"/>
          <w:noProof w:val="0"/>
          <w:sz w:val="28"/>
          <w:rtl/>
        </w:rPr>
        <w:t xml:space="preserve"> في النفْس </w:t>
      </w:r>
      <w:r w:rsidRPr="005E3735">
        <w:rPr>
          <w:rFonts w:ascii="Traditional Arabic" w:eastAsia="Calibri" w:hAnsi="Traditional Arabic" w:cs="ATraditional Arabic" w:hint="cs"/>
          <w:b w:val="0"/>
          <w:bCs w:val="0"/>
          <w:noProof w:val="0"/>
          <w:sz w:val="28"/>
          <w:rtl/>
        </w:rPr>
        <w:t>{</w:t>
      </w:r>
      <w:r w:rsidR="00B205F3" w:rsidRPr="00A95706">
        <w:rPr>
          <w:rStyle w:val="-"/>
          <w:rFonts w:hint="cs"/>
          <w:color w:val="FF0000"/>
          <w:sz w:val="28"/>
          <w:szCs w:val="28"/>
          <w:rtl/>
        </w:rPr>
        <w:t>كَأَنَّمَا</w:t>
      </w:r>
      <w:r w:rsidR="00B205F3" w:rsidRPr="00A95706">
        <w:rPr>
          <w:rStyle w:val="-"/>
          <w:color w:val="FF0000"/>
          <w:sz w:val="28"/>
          <w:szCs w:val="28"/>
          <w:rtl/>
        </w:rPr>
        <w:t xml:space="preserve"> يَصَّعَّدُ فِي السَّمَاءِ</w:t>
      </w:r>
      <w:r w:rsidRPr="005E3735">
        <w:rPr>
          <w:rFonts w:ascii="Traditional Arabic" w:eastAsia="Calibri" w:hAnsi="Traditional Arabic" w:cs="ATraditional Arabic" w:hint="cs"/>
          <w:b w:val="0"/>
          <w:bCs w:val="0"/>
          <w:noProof w:val="0"/>
          <w:sz w:val="28"/>
          <w:rtl/>
        </w:rPr>
        <w:t>}</w:t>
      </w:r>
      <w:r w:rsidR="005E3735" w:rsidRPr="005E3735">
        <w:rPr>
          <w:rFonts w:ascii="Traditional Arabic" w:eastAsia="Calibri" w:hAnsi="Traditional Arabic"/>
          <w:b w:val="0"/>
          <w:bCs w:val="0"/>
          <w:noProof w:val="0"/>
          <w:sz w:val="28"/>
          <w:rtl/>
        </w:rPr>
        <w:t xml:space="preserve"> [سورة الأنعام:</w:t>
      </w:r>
      <w:r w:rsidR="00B205F3" w:rsidRPr="005E3735">
        <w:rPr>
          <w:rFonts w:ascii="Traditional Arabic" w:eastAsia="Calibri" w:hAnsi="Traditional Arabic"/>
          <w:b w:val="0"/>
          <w:bCs w:val="0"/>
          <w:noProof w:val="0"/>
          <w:sz w:val="28"/>
          <w:rtl/>
        </w:rPr>
        <w:t>125]</w:t>
      </w:r>
      <w:r w:rsidRPr="005E3735">
        <w:rPr>
          <w:rFonts w:ascii="Traditional Arabic" w:eastAsia="Calibri" w:hAnsi="Traditional Arabic" w:hint="cs"/>
          <w:b w:val="0"/>
          <w:bCs w:val="0"/>
          <w:noProof w:val="0"/>
          <w:sz w:val="28"/>
          <w:rtl/>
        </w:rPr>
        <w:t xml:space="preserve"> تعرف الآن بعض علية القوم وكبارهم تجده فتح عليه من أمور الدنيا</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وبُسِطَت له</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وتوفَّر له كثير مما لا يتوفر لغيره</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وهو في ضنك من العيش</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وتجد الفقير المدقع</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لكنه بإيمانه وثقته بربه قلبه مرتاح.</w:t>
      </w:r>
    </w:p>
    <w:p w:rsidR="00DC1CD5" w:rsidRPr="005E3735" w:rsidRDefault="00DC1CD5" w:rsidP="005E3735">
      <w:pPr>
        <w:rPr>
          <w:rFonts w:ascii="Traditional Arabic" w:eastAsia="Calibri" w:hAnsi="Traditional Arabic"/>
          <w:noProof w:val="0"/>
          <w:sz w:val="28"/>
          <w:rtl/>
        </w:rPr>
      </w:pPr>
      <w:r w:rsidRPr="005E3735">
        <w:rPr>
          <w:rFonts w:ascii="Traditional Arabic" w:eastAsia="Calibri" w:hAnsi="Traditional Arabic" w:hint="cs"/>
          <w:noProof w:val="0"/>
          <w:sz w:val="28"/>
          <w:rtl/>
        </w:rPr>
        <w:t>"</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وَإِن</w:t>
      </w:r>
      <w:r w:rsidR="00B205F3" w:rsidRPr="00A95706">
        <w:rPr>
          <w:rStyle w:val="-"/>
          <w:color w:val="FF0000"/>
          <w:sz w:val="28"/>
          <w:szCs w:val="28"/>
          <w:rtl/>
        </w:rPr>
        <w:t xml:space="preserve"> كُلُّ ذَلِكَ لَمَّا مَتَاعُ الْحَيَاةِ الدُّنْيَا وَالآخِرَةُ عِندَ رَبِّكَ لِلْمُتَّقِينَ</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الزخرف:</w:t>
      </w:r>
      <w:r w:rsidR="00B205F3" w:rsidRPr="005E3735">
        <w:rPr>
          <w:rFonts w:ascii="Traditional Arabic" w:eastAsia="Calibri" w:hAnsi="Traditional Arabic"/>
          <w:noProof w:val="0"/>
          <w:sz w:val="28"/>
          <w:rtl/>
        </w:rPr>
        <w:t>35]</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وقوله</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5E3735" w:rsidRPr="00A95706">
        <w:rPr>
          <w:rStyle w:val="-"/>
          <w:rFonts w:hint="cs"/>
          <w:color w:val="FF0000"/>
          <w:sz w:val="28"/>
          <w:szCs w:val="28"/>
          <w:rtl/>
        </w:rPr>
        <w:t>ثُمَّ</w:t>
      </w:r>
      <w:r w:rsidR="005E3735" w:rsidRPr="00A95706">
        <w:rPr>
          <w:rStyle w:val="-"/>
          <w:color w:val="FF0000"/>
          <w:sz w:val="28"/>
          <w:szCs w:val="28"/>
          <w:rtl/>
        </w:rPr>
        <w:t xml:space="preserve"> أَضْطَرُّهُ إِلَى عَذَابِ النَّارِ وَبِئْسَ الْمَصِيرُ</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البقرة:126]</w:t>
      </w:r>
      <w:r w:rsidRPr="005E3735">
        <w:rPr>
          <w:rFonts w:ascii="Traditional Arabic" w:eastAsia="Calibri" w:hAnsi="Traditional Arabic" w:hint="cs"/>
          <w:noProof w:val="0"/>
          <w:sz w:val="28"/>
          <w:rtl/>
        </w:rPr>
        <w:t xml:space="preserve"> أي ثم أُلجئه بعد متاعه في الدنيا وبسطنا عليه من ظلها إلى عذاب النار وبئس المصير</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ومعناه أن الله تعالى ينظرهم ويمهلهم ثم يأخذهم أخذ عزيز مقتدر كقوله تعالى</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وَكَأَيِّن</w:t>
      </w:r>
      <w:r w:rsidR="00B205F3" w:rsidRPr="00A95706">
        <w:rPr>
          <w:rStyle w:val="-"/>
          <w:color w:val="FF0000"/>
          <w:sz w:val="28"/>
          <w:szCs w:val="28"/>
          <w:rtl/>
        </w:rPr>
        <w:t xml:space="preserve"> مِّن قَرْيَةٍ أَمْلَيْتُ لَهَا وَهِيَ ظَالِمَةٌ ثُمَّ أَخَذْتُهَا وَإِلَيَّ الْمَصِيرُ</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الحـج:</w:t>
      </w:r>
      <w:r w:rsidR="00B205F3" w:rsidRPr="005E3735">
        <w:rPr>
          <w:rFonts w:ascii="Traditional Arabic" w:eastAsia="Calibri" w:hAnsi="Traditional Arabic"/>
          <w:noProof w:val="0"/>
          <w:sz w:val="28"/>
          <w:rtl/>
        </w:rPr>
        <w:t>48]</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931676">
        <w:rPr>
          <w:rFonts w:ascii="Traditional Arabic" w:eastAsia="Calibri" w:hAnsi="Traditional Arabic" w:hint="cs"/>
          <w:noProof w:val="0"/>
          <w:sz w:val="28"/>
          <w:rtl/>
        </w:rPr>
        <w:t>و</w:t>
      </w:r>
      <w:r w:rsidRPr="005E3735">
        <w:rPr>
          <w:rFonts w:ascii="Traditional Arabic" w:eastAsia="Calibri" w:hAnsi="Traditional Arabic" w:hint="cs"/>
          <w:noProof w:val="0"/>
          <w:sz w:val="28"/>
          <w:rtl/>
        </w:rPr>
        <w:t>في الصحيحين</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B205F3" w:rsidRPr="00A95706">
        <w:rPr>
          <w:rFonts w:ascii="Traditional Arabic" w:eastAsia="Calibri" w:hAnsi="Traditional Arabic" w:hint="cs"/>
          <w:noProof w:val="0"/>
          <w:color w:val="0000FF"/>
          <w:sz w:val="28"/>
          <w:rtl/>
        </w:rPr>
        <w:t>«</w:t>
      </w:r>
      <w:r w:rsidRPr="00A95706">
        <w:rPr>
          <w:rFonts w:ascii="Traditional Arabic" w:eastAsia="Calibri" w:hAnsi="Traditional Arabic" w:hint="cs"/>
          <w:noProof w:val="0"/>
          <w:color w:val="0000FF"/>
          <w:sz w:val="28"/>
          <w:rtl/>
        </w:rPr>
        <w:t xml:space="preserve">لا أحد أصبر على أذى سمعه من </w:t>
      </w:r>
      <w:r w:rsidRPr="00A95706">
        <w:rPr>
          <w:rFonts w:ascii="Traditional Arabic" w:eastAsia="Calibri" w:hAnsi="Traditional Arabic" w:hint="cs"/>
          <w:noProof w:val="0"/>
          <w:color w:val="0000FF"/>
          <w:sz w:val="28"/>
          <w:rtl/>
        </w:rPr>
        <w:lastRenderedPageBreak/>
        <w:t>الله إنهم يجعلون له ولد</w:t>
      </w:r>
      <w:r w:rsidR="00A95706">
        <w:rPr>
          <w:rFonts w:ascii="Traditional Arabic" w:eastAsia="Calibri" w:hAnsi="Traditional Arabic" w:hint="cs"/>
          <w:noProof w:val="0"/>
          <w:color w:val="0000FF"/>
          <w:sz w:val="28"/>
          <w:rtl/>
        </w:rPr>
        <w:t>ً</w:t>
      </w:r>
      <w:r w:rsidRPr="00A95706">
        <w:rPr>
          <w:rFonts w:ascii="Traditional Arabic" w:eastAsia="Calibri" w:hAnsi="Traditional Arabic" w:hint="cs"/>
          <w:noProof w:val="0"/>
          <w:color w:val="0000FF"/>
          <w:sz w:val="28"/>
          <w:rtl/>
        </w:rPr>
        <w:t>ا وهو يرزقهم ويعافيهم</w:t>
      </w:r>
      <w:r w:rsidR="00B205F3" w:rsidRPr="00A95706">
        <w:rPr>
          <w:rFonts w:ascii="Traditional Arabic" w:eastAsia="Calibri" w:hAnsi="Traditional Arabic" w:hint="cs"/>
          <w:noProof w:val="0"/>
          <w:color w:val="0000FF"/>
          <w:sz w:val="28"/>
          <w:rtl/>
        </w:rPr>
        <w:t>»</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وفي الصحيح أيضًا</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B205F3" w:rsidRPr="00A95706">
        <w:rPr>
          <w:rFonts w:ascii="Traditional Arabic" w:eastAsia="Calibri" w:hAnsi="Traditional Arabic" w:hint="cs"/>
          <w:noProof w:val="0"/>
          <w:color w:val="0000FF"/>
          <w:sz w:val="28"/>
          <w:rtl/>
        </w:rPr>
        <w:t>«</w:t>
      </w:r>
      <w:r w:rsidRPr="00A95706">
        <w:rPr>
          <w:rFonts w:ascii="Traditional Arabic" w:eastAsia="Calibri" w:hAnsi="Traditional Arabic" w:hint="cs"/>
          <w:noProof w:val="0"/>
          <w:color w:val="0000FF"/>
          <w:sz w:val="28"/>
          <w:rtl/>
        </w:rPr>
        <w:t>إن الله ليملي للظالم حتى إذا أخذه لم يفلته</w:t>
      </w:r>
      <w:r w:rsidR="00B205F3" w:rsidRPr="00A95706">
        <w:rPr>
          <w:rFonts w:ascii="Traditional Arabic" w:eastAsia="Calibri" w:hAnsi="Traditional Arabic" w:hint="cs"/>
          <w:noProof w:val="0"/>
          <w:color w:val="0000FF"/>
          <w:sz w:val="28"/>
          <w:rtl/>
        </w:rPr>
        <w:t>»</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قرأ قوله تعالى</w:t>
      </w:r>
      <w:r w:rsidR="0051466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وَكَذَلِكَ</w:t>
      </w:r>
      <w:r w:rsidR="00B205F3" w:rsidRPr="00A95706">
        <w:rPr>
          <w:rStyle w:val="-"/>
          <w:color w:val="FF0000"/>
          <w:sz w:val="28"/>
          <w:szCs w:val="28"/>
          <w:rtl/>
        </w:rPr>
        <w:t xml:space="preserve"> أَخْذُ رَبِّكَ إِذَا أَخَذَ الْقُرَى وَهِيَ ظَالِمَةٌ إِنَّ أَخْذَهُ أَلِيمٌ شَدِيدٌ</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هود:</w:t>
      </w:r>
      <w:r w:rsidR="00B205F3" w:rsidRPr="005E3735">
        <w:rPr>
          <w:rFonts w:ascii="Traditional Arabic" w:eastAsia="Calibri" w:hAnsi="Traditional Arabic"/>
          <w:noProof w:val="0"/>
          <w:sz w:val="28"/>
          <w:rtl/>
        </w:rPr>
        <w:t>102]</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وقرأ بعضهم قال</w:t>
      </w:r>
      <w:r w:rsidR="0051466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وَمَن</w:t>
      </w:r>
      <w:r w:rsidR="00B205F3" w:rsidRPr="00A95706">
        <w:rPr>
          <w:rStyle w:val="-"/>
          <w:color w:val="FF0000"/>
          <w:sz w:val="28"/>
          <w:szCs w:val="28"/>
          <w:rtl/>
        </w:rPr>
        <w:t xml:space="preserve"> كَفَرَ فَأُمَتِّعُهُ قَلِيلاً ثُمَّ أَضْطَرُّهُ إِلَى عَذَابِ النَّارِ وَبِئْسَ الْمَصِيرُ</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126]</w:t>
      </w:r>
      <w:r w:rsidRPr="005E3735">
        <w:rPr>
          <w:rFonts w:ascii="Traditional Arabic" w:eastAsia="Calibri" w:hAnsi="Traditional Arabic" w:hint="cs"/>
          <w:noProof w:val="0"/>
          <w:sz w:val="28"/>
          <w:rtl/>
        </w:rPr>
        <w:t xml:space="preserve"> جعله من تمام دعاء إبراهيم.."</w:t>
      </w:r>
    </w:p>
    <w:p w:rsidR="00DC1CD5" w:rsidRPr="005E3735" w:rsidRDefault="00DC1CD5" w:rsidP="00DC1CD5">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فأ</w:t>
      </w:r>
      <w:r w:rsidR="00BF7FAE" w:rsidRPr="005E3735">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مْتِعْه</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يصير فأ</w:t>
      </w:r>
      <w:r w:rsidR="00BF7FAE" w:rsidRPr="005E3735">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مْتِعْه</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يصير من تمام دعاء إبراهيم </w:t>
      </w:r>
      <w:r w:rsidR="00900ED7">
        <w:rPr>
          <w:rFonts w:ascii="Traditional Arabic" w:eastAsia="Calibri" w:hAnsi="Traditional Arabic" w:hint="cs"/>
          <w:b w:val="0"/>
          <w:bCs w:val="0"/>
          <w:noProof w:val="0"/>
          <w:sz w:val="28"/>
          <w:rtl/>
        </w:rPr>
        <w:t>-عليه السلام-</w:t>
      </w:r>
      <w:r w:rsidRPr="005E3735">
        <w:rPr>
          <w:rFonts w:ascii="Traditional Arabic" w:eastAsia="Calibri" w:hAnsi="Traditional Arabic" w:hint="cs"/>
          <w:b w:val="0"/>
          <w:bCs w:val="0"/>
          <w:noProof w:val="0"/>
          <w:sz w:val="28"/>
          <w:rtl/>
        </w:rPr>
        <w:t>.</w:t>
      </w:r>
    </w:p>
    <w:p w:rsidR="00DC1CD5" w:rsidRPr="005E3735" w:rsidRDefault="00DC1CD5" w:rsidP="00DC1CD5">
      <w:pPr>
        <w:rPr>
          <w:rFonts w:ascii="Traditional Arabic" w:eastAsia="Calibri" w:hAnsi="Traditional Arabic"/>
          <w:noProof w:val="0"/>
          <w:sz w:val="28"/>
          <w:rtl/>
        </w:rPr>
      </w:pPr>
      <w:r w:rsidRPr="005E3735">
        <w:rPr>
          <w:rFonts w:ascii="Traditional Arabic" w:eastAsia="Calibri" w:hAnsi="Traditional Arabic" w:hint="cs"/>
          <w:noProof w:val="0"/>
          <w:sz w:val="28"/>
          <w:rtl/>
        </w:rPr>
        <w:t>فأَمْتِعْه فأَمْتِعْه؟</w:t>
      </w:r>
    </w:p>
    <w:p w:rsidR="00DC1CD5" w:rsidRPr="005E3735" w:rsidRDefault="00DC1CD5" w:rsidP="00DC1CD5">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فأَمْتِعْه هو الكلام الذي تقدم</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ولذلك في بعض النسخ هذا.</w:t>
      </w:r>
    </w:p>
    <w:p w:rsidR="00DC1CD5" w:rsidRPr="005E3735" w:rsidRDefault="00DC1CD5" w:rsidP="00DC1CD5">
      <w:pPr>
        <w:rPr>
          <w:rFonts w:ascii="Traditional Arabic" w:eastAsia="Calibri" w:hAnsi="Traditional Arabic"/>
          <w:noProof w:val="0"/>
          <w:sz w:val="28"/>
          <w:rtl/>
        </w:rPr>
      </w:pPr>
      <w:r w:rsidRPr="005E3735">
        <w:rPr>
          <w:rFonts w:ascii="Traditional Arabic" w:eastAsia="Calibri" w:hAnsi="Traditional Arabic" w:hint="cs"/>
          <w:noProof w:val="0"/>
          <w:sz w:val="28"/>
          <w:rtl/>
        </w:rPr>
        <w:t>"جعله من تمام دعاء إبراهيم</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وهي قراءة شاذة مخالفة للقراء السبعة."</w:t>
      </w:r>
    </w:p>
    <w:p w:rsidR="00DC1CD5" w:rsidRPr="005E3735" w:rsidRDefault="00DC1CD5" w:rsidP="00DC1CD5">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فهمت؟</w:t>
      </w:r>
    </w:p>
    <w:p w:rsidR="00DC1CD5" w:rsidRPr="005E3735" w:rsidRDefault="00DC1CD5" w:rsidP="00DC1CD5">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DC1CD5" w:rsidRPr="005E3735" w:rsidRDefault="00DC1CD5" w:rsidP="00DC1CD5">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نعم.</w:t>
      </w:r>
    </w:p>
    <w:p w:rsidR="00DC1CD5" w:rsidRPr="005E3735" w:rsidRDefault="00DC1CD5" w:rsidP="00DC1CD5">
      <w:pPr>
        <w:rPr>
          <w:rFonts w:ascii="Traditional Arabic" w:eastAsia="Calibri" w:hAnsi="Traditional Arabic"/>
          <w:noProof w:val="0"/>
          <w:sz w:val="28"/>
          <w:rtl/>
        </w:rPr>
      </w:pPr>
      <w:r w:rsidRPr="005E3735">
        <w:rPr>
          <w:rFonts w:ascii="Traditional Arabic" w:eastAsia="Calibri" w:hAnsi="Traditional Arabic" w:hint="cs"/>
          <w:noProof w:val="0"/>
          <w:sz w:val="28"/>
          <w:rtl/>
        </w:rPr>
        <w:t>"وتركيب السياق يأبى معناها</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والله أعلم</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فإن الضمير في قال راجع إلى الله تعالى في قراءة الجمهور</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والسياق يقتضيه</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وعلى هذه القراءة الشاذة يكون الضمير عائد</w:t>
      </w:r>
      <w:r w:rsidR="0051466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على إبراهيم</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وهو خلاف نظم الكلام</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والله سبحانه هو العلام."</w:t>
      </w:r>
    </w:p>
    <w:p w:rsidR="00DC1CD5" w:rsidRPr="005E3735" w:rsidRDefault="00DC1CD5" w:rsidP="00DC1CD5">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هذا ما هو </w:t>
      </w:r>
      <w:r w:rsidR="00514666">
        <w:rPr>
          <w:rFonts w:ascii="Traditional Arabic" w:eastAsia="Calibri" w:hAnsi="Traditional Arabic" w:hint="cs"/>
          <w:b w:val="0"/>
          <w:bCs w:val="0"/>
          <w:noProof w:val="0"/>
          <w:sz w:val="28"/>
          <w:rtl/>
        </w:rPr>
        <w:t>ب</w:t>
      </w:r>
      <w:r w:rsidRPr="005E3735">
        <w:rPr>
          <w:rFonts w:ascii="Traditional Arabic" w:eastAsia="Calibri" w:hAnsi="Traditional Arabic" w:hint="cs"/>
          <w:b w:val="0"/>
          <w:bCs w:val="0"/>
          <w:noProof w:val="0"/>
          <w:sz w:val="28"/>
          <w:rtl/>
        </w:rPr>
        <w:t>عندك ذا.</w:t>
      </w:r>
    </w:p>
    <w:p w:rsidR="00DC1CD5" w:rsidRPr="005E3735" w:rsidRDefault="00BE1B03" w:rsidP="00931676">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ليس بالأزهرية هذا الكلام الأخير..</w:t>
      </w:r>
    </w:p>
    <w:p w:rsidR="00BF7FAE" w:rsidRPr="005E3735" w:rsidRDefault="00BF7FAE" w:rsidP="00BF7FA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BF7FAE" w:rsidRPr="005E3735" w:rsidRDefault="00BF7FAE" w:rsidP="00DC1CD5">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لا، ليس بموجود.</w:t>
      </w:r>
    </w:p>
    <w:p w:rsidR="00BF7FAE" w:rsidRPr="005E3735" w:rsidRDefault="00BF7FAE" w:rsidP="00DC1CD5">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كمِّل يا شيخ.</w:t>
      </w:r>
    </w:p>
    <w:p w:rsidR="00BF7FAE" w:rsidRPr="005E3735" w:rsidRDefault="00BF7FAE" w:rsidP="00604BDC">
      <w:pPr>
        <w:rPr>
          <w:rFonts w:ascii="Traditional Arabic" w:eastAsia="Calibri" w:hAnsi="Traditional Arabic"/>
          <w:noProof w:val="0"/>
          <w:sz w:val="28"/>
          <w:rtl/>
        </w:rPr>
      </w:pPr>
      <w:r w:rsidRPr="005E3735">
        <w:rPr>
          <w:rFonts w:ascii="Traditional Arabic" w:eastAsia="Calibri" w:hAnsi="Traditional Arabic" w:hint="cs"/>
          <w:noProof w:val="0"/>
          <w:sz w:val="28"/>
          <w:rtl/>
        </w:rPr>
        <w:t>"وأما قوله تعالى</w:t>
      </w:r>
      <w:r w:rsidR="00BE1B03">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5E3735" w:rsidRPr="005E3735">
        <w:rPr>
          <w:rFonts w:ascii="Traditional Arabic" w:eastAsia="Calibri" w:hAnsi="Traditional Arabic" w:cs="ATraditional Arabic"/>
          <w:bCs w:val="0"/>
          <w:noProof w:val="0"/>
          <w:sz w:val="28"/>
          <w:rtl/>
        </w:rPr>
        <w:t>{</w:t>
      </w:r>
      <w:r w:rsidR="005E3735" w:rsidRPr="00A95706">
        <w:rPr>
          <w:rStyle w:val="-"/>
          <w:color w:val="FF0000"/>
          <w:sz w:val="28"/>
          <w:szCs w:val="28"/>
          <w:rtl/>
        </w:rPr>
        <w:t>وَإِذْ يَرْفَعُ إِبْرَاهِيمُ الْقَوَاعِدَ مِنَ الْبَيْتِ وَإِسْمَاعِيلُ رَبَّنَا تَقَبَّلْ مِنَّا إِنَّك</w:t>
      </w:r>
      <w:r w:rsidR="00604BDC">
        <w:rPr>
          <w:rStyle w:val="-"/>
          <w:color w:val="FF0000"/>
          <w:sz w:val="28"/>
          <w:szCs w:val="28"/>
          <w:rtl/>
        </w:rPr>
        <w:t xml:space="preserve">َ أَنتَ السَّمِيعُ الْعَلِيمُ </w:t>
      </w:r>
      <w:r w:rsidR="005E3735" w:rsidRPr="00A95706">
        <w:rPr>
          <w:rStyle w:val="-"/>
          <w:color w:val="FF0000"/>
          <w:sz w:val="28"/>
          <w:szCs w:val="28"/>
          <w:rtl/>
        </w:rPr>
        <w:t>رَبَّنَا وَاجْعَلْنَا مُسْلِمَيْنِ لَكَ وَمِن ذُرِّيَّتِنَا أُمَّةً مُّسْلِمَةً لَّكَ وَأَرِنَا مَنَاسِكَنَا وَتُب</w:t>
      </w:r>
      <w:r w:rsidR="005E3735" w:rsidRPr="00A95706">
        <w:rPr>
          <w:rStyle w:val="-"/>
          <w:rFonts w:hint="cs"/>
          <w:color w:val="FF0000"/>
          <w:sz w:val="28"/>
          <w:szCs w:val="28"/>
          <w:rtl/>
        </w:rPr>
        <w:t>ْ</w:t>
      </w:r>
      <w:r w:rsidR="005E3735" w:rsidRPr="00A95706">
        <w:rPr>
          <w:rStyle w:val="-"/>
          <w:color w:val="FF0000"/>
          <w:sz w:val="28"/>
          <w:szCs w:val="28"/>
          <w:rtl/>
        </w:rPr>
        <w:t xml:space="preserve"> عَلَيْنَآ إِنَّكَ أَنتَ التَّوَّابُ الرَّحِيمُ</w:t>
      </w:r>
      <w:r w:rsidR="005E3735" w:rsidRPr="005E3735">
        <w:rPr>
          <w:rFonts w:ascii="Traditional Arabic" w:eastAsia="Calibri" w:hAnsi="Traditional Arabic" w:cs="ATraditional Arabic"/>
          <w:bCs w:val="0"/>
          <w:noProof w:val="0"/>
          <w:sz w:val="28"/>
          <w:rtl/>
        </w:rPr>
        <w:t>}</w:t>
      </w:r>
      <w:r w:rsidR="005E3735" w:rsidRPr="005E3735">
        <w:rPr>
          <w:rFonts w:ascii="Traditional Arabic" w:eastAsia="Calibri" w:hAnsi="Traditional Arabic"/>
          <w:noProof w:val="0"/>
          <w:sz w:val="28"/>
          <w:rtl/>
        </w:rPr>
        <w:t xml:space="preserve"> [سورة البقرة:127-128]</w:t>
      </w:r>
      <w:r w:rsidRPr="005E3735">
        <w:rPr>
          <w:rFonts w:ascii="Traditional Arabic" w:eastAsia="Calibri" w:hAnsi="Traditional Arabic" w:hint="cs"/>
          <w:noProof w:val="0"/>
          <w:sz w:val="28"/>
          <w:rtl/>
        </w:rPr>
        <w:t xml:space="preserve"> فالقواعد جمع قاعدة</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وهي السارية والأساس</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يقول تعالى</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واذكر يا م</w:t>
      </w:r>
      <w:r w:rsidR="00931676">
        <w:rPr>
          <w:rFonts w:ascii="Traditional Arabic" w:eastAsia="Calibri" w:hAnsi="Traditional Arabic" w:hint="cs"/>
          <w:noProof w:val="0"/>
          <w:sz w:val="28"/>
          <w:rtl/>
        </w:rPr>
        <w:t>حمد لقومك بناء إبراهيم وإسماعيل</w:t>
      </w:r>
      <w:r w:rsidR="00900ED7">
        <w:rPr>
          <w:rFonts w:ascii="Traditional Arabic" w:eastAsia="Calibri" w:hAnsi="Traditional Arabic" w:hint="cs"/>
          <w:noProof w:val="0"/>
          <w:sz w:val="28"/>
          <w:rtl/>
        </w:rPr>
        <w:t>-</w:t>
      </w:r>
      <w:r w:rsidR="00931676">
        <w:rPr>
          <w:rFonts w:ascii="Traditional Arabic" w:eastAsia="Calibri" w:hAnsi="Traditional Arabic" w:hint="cs"/>
          <w:noProof w:val="0"/>
          <w:sz w:val="28"/>
          <w:rtl/>
        </w:rPr>
        <w:t xml:space="preserve"> </w:t>
      </w:r>
      <w:r w:rsidR="00900ED7">
        <w:rPr>
          <w:rFonts w:ascii="Traditional Arabic" w:eastAsia="Calibri" w:hAnsi="Traditional Arabic" w:hint="cs"/>
          <w:noProof w:val="0"/>
          <w:sz w:val="28"/>
          <w:rtl/>
        </w:rPr>
        <w:t>عليهما السلام-</w:t>
      </w:r>
      <w:r w:rsidRPr="005E3735">
        <w:rPr>
          <w:rFonts w:ascii="Traditional Arabic" w:eastAsia="Calibri" w:hAnsi="Traditional Arabic" w:hint="cs"/>
          <w:noProof w:val="0"/>
          <w:sz w:val="28"/>
          <w:rtl/>
        </w:rPr>
        <w:t>."</w:t>
      </w:r>
    </w:p>
    <w:p w:rsidR="00BF7FAE" w:rsidRPr="005E3735" w:rsidRDefault="00BF7FAE" w:rsidP="00DC1CD5">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القواعد جمع قاعدة</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وهي السارية والأساس الأصل</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أصل البناء</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وأما بالنسبة لواحدة القواعد من النساء فهي قاعِد</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لأنها لا تلتبس مثل حائض.</w:t>
      </w:r>
    </w:p>
    <w:p w:rsidR="00931676" w:rsidRDefault="00BF7FAE" w:rsidP="00AD6FEC">
      <w:pPr>
        <w:rPr>
          <w:rFonts w:ascii="Traditional Arabic" w:eastAsia="Calibri" w:hAnsi="Traditional Arabic" w:cs="ATraditional Arabic"/>
          <w:bCs w:val="0"/>
          <w:noProof w:val="0"/>
          <w:sz w:val="28"/>
          <w:rtl/>
        </w:rPr>
      </w:pPr>
      <w:r w:rsidRPr="005E3735">
        <w:rPr>
          <w:rFonts w:ascii="Traditional Arabic" w:eastAsia="Calibri" w:hAnsi="Traditional Arabic" w:hint="cs"/>
          <w:noProof w:val="0"/>
          <w:sz w:val="28"/>
          <w:rtl/>
        </w:rPr>
        <w:t xml:space="preserve">"واذكر يا محمد لقومك بناء إبراهيم وإسماعيل </w:t>
      </w:r>
      <w:r w:rsidR="00900ED7">
        <w:rPr>
          <w:rFonts w:ascii="Traditional Arabic" w:eastAsia="Calibri" w:hAnsi="Traditional Arabic" w:hint="cs"/>
          <w:noProof w:val="0"/>
          <w:sz w:val="28"/>
          <w:rtl/>
        </w:rPr>
        <w:t>-عليهما السلام-</w:t>
      </w:r>
      <w:r w:rsidRPr="005E3735">
        <w:rPr>
          <w:rFonts w:ascii="Traditional Arabic" w:eastAsia="Calibri" w:hAnsi="Traditional Arabic" w:hint="cs"/>
          <w:noProof w:val="0"/>
          <w:sz w:val="28"/>
          <w:rtl/>
        </w:rPr>
        <w:t xml:space="preserve"> البيت ورفعهما القواعد منه وهما يقولان</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رَبَّنَا</w:t>
      </w:r>
      <w:r w:rsidR="00B205F3" w:rsidRPr="00A95706">
        <w:rPr>
          <w:rStyle w:val="-"/>
          <w:color w:val="FF0000"/>
          <w:sz w:val="28"/>
          <w:szCs w:val="28"/>
          <w:rtl/>
        </w:rPr>
        <w:t xml:space="preserve"> تَقَبَّلْ مِنَّا إِنَّكَ أَنتَ السَّمِيعُ الْعَلِيمُ</w:t>
      </w:r>
      <w:r w:rsidRPr="005E3735">
        <w:rPr>
          <w:rFonts w:ascii="Traditional Arabic" w:eastAsia="Calibri" w:hAnsi="Traditional Arabic" w:cs="ATraditional Arabic" w:hint="cs"/>
          <w:bCs w:val="0"/>
          <w:noProof w:val="0"/>
          <w:sz w:val="28"/>
          <w:rtl/>
        </w:rPr>
        <w:t>}</w:t>
      </w:r>
      <w:r w:rsidR="00B205F3" w:rsidRPr="005E3735">
        <w:rPr>
          <w:rFonts w:ascii="Traditional Arabic" w:eastAsia="Calibri" w:hAnsi="Traditional Arabic"/>
          <w:noProof w:val="0"/>
          <w:sz w:val="28"/>
          <w:rtl/>
        </w:rPr>
        <w:t xml:space="preserve"> [سورة</w:t>
      </w:r>
      <w:r w:rsidR="005E3735" w:rsidRPr="005E3735">
        <w:rPr>
          <w:rFonts w:ascii="Traditional Arabic" w:eastAsia="Calibri" w:hAnsi="Traditional Arabic"/>
          <w:noProof w:val="0"/>
          <w:sz w:val="28"/>
          <w:rtl/>
        </w:rPr>
        <w:t xml:space="preserve"> البقرة:</w:t>
      </w:r>
      <w:r w:rsidR="00B205F3" w:rsidRPr="005E3735">
        <w:rPr>
          <w:rFonts w:ascii="Traditional Arabic" w:eastAsia="Calibri" w:hAnsi="Traditional Arabic"/>
          <w:noProof w:val="0"/>
          <w:sz w:val="28"/>
          <w:rtl/>
        </w:rPr>
        <w:t>127]</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وحكى القرطبي وغيره عن أُبَيّ وابن مسعود أنهما كانا يقرآن</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AD6FEC">
        <w:rPr>
          <w:rFonts w:ascii="Traditional Arabic" w:eastAsia="Calibri" w:hAnsi="Traditional Arabic" w:cs="ATraditional Arabic" w:hint="cs"/>
          <w:bCs w:val="0"/>
          <w:noProof w:val="0"/>
          <w:color w:val="000000" w:themeColor="text1"/>
          <w:sz w:val="28"/>
          <w:rtl/>
        </w:rPr>
        <w:t>{</w:t>
      </w:r>
      <w:r w:rsidRPr="00A95706">
        <w:rPr>
          <w:rFonts w:ascii="Traditional Arabic" w:eastAsia="Calibri" w:hAnsi="Traditional Arabic" w:hint="cs"/>
          <w:noProof w:val="0"/>
          <w:color w:val="FF0000"/>
          <w:sz w:val="28"/>
          <w:rtl/>
        </w:rPr>
        <w:t>وإذ يرفع إبراهيم القواعد من البيت وإسماعيل</w:t>
      </w:r>
      <w:r w:rsidR="00BE1B03" w:rsidRPr="005E3735">
        <w:rPr>
          <w:rFonts w:ascii="Traditional Arabic" w:eastAsia="Calibri" w:hAnsi="Traditional Arabic" w:cs="ATraditional Arabic" w:hint="cs"/>
          <w:bCs w:val="0"/>
          <w:noProof w:val="0"/>
          <w:sz w:val="28"/>
          <w:rtl/>
        </w:rPr>
        <w:t>}</w:t>
      </w:r>
      <w:r w:rsidRPr="00A95706">
        <w:rPr>
          <w:rFonts w:ascii="Traditional Arabic" w:eastAsia="Calibri" w:hAnsi="Traditional Arabic" w:hint="cs"/>
          <w:noProof w:val="0"/>
          <w:color w:val="FF0000"/>
          <w:sz w:val="28"/>
          <w:rtl/>
        </w:rPr>
        <w:t xml:space="preserve"> </w:t>
      </w:r>
      <w:r w:rsidRPr="00AD6FEC">
        <w:rPr>
          <w:rFonts w:ascii="Traditional Arabic" w:eastAsia="Calibri" w:hAnsi="Traditional Arabic" w:hint="cs"/>
          <w:noProof w:val="0"/>
          <w:color w:val="000000" w:themeColor="text1"/>
          <w:sz w:val="28"/>
          <w:rtl/>
        </w:rPr>
        <w:t>ويقولان</w:t>
      </w:r>
      <w:r w:rsidR="00931676">
        <w:rPr>
          <w:rFonts w:ascii="Traditional Arabic" w:eastAsia="Calibri" w:hAnsi="Traditional Arabic" w:hint="cs"/>
          <w:noProof w:val="0"/>
          <w:color w:val="FF0000"/>
          <w:sz w:val="28"/>
          <w:rtl/>
        </w:rPr>
        <w:t>:</w:t>
      </w:r>
      <w:r w:rsidRPr="00A95706">
        <w:rPr>
          <w:rFonts w:ascii="Traditional Arabic" w:eastAsia="Calibri" w:hAnsi="Traditional Arabic" w:hint="cs"/>
          <w:noProof w:val="0"/>
          <w:color w:val="FF0000"/>
          <w:sz w:val="28"/>
          <w:rtl/>
        </w:rPr>
        <w:t xml:space="preserve"> </w:t>
      </w:r>
      <w:r w:rsidR="00BE1B03" w:rsidRPr="00AD6FEC">
        <w:rPr>
          <w:rFonts w:ascii="Traditional Arabic" w:eastAsia="Calibri" w:hAnsi="Traditional Arabic" w:cs="ATraditional Arabic" w:hint="cs"/>
          <w:bCs w:val="0"/>
          <w:noProof w:val="0"/>
          <w:color w:val="000000" w:themeColor="text1"/>
          <w:sz w:val="28"/>
          <w:rtl/>
        </w:rPr>
        <w:t>{</w:t>
      </w:r>
      <w:r w:rsidRPr="00A95706">
        <w:rPr>
          <w:rFonts w:ascii="Traditional Arabic" w:eastAsia="Calibri" w:hAnsi="Traditional Arabic" w:hint="cs"/>
          <w:noProof w:val="0"/>
          <w:color w:val="FF0000"/>
          <w:sz w:val="28"/>
          <w:rtl/>
        </w:rPr>
        <w:t>ربنا تقبل منا إنك أنت السميع العليم</w:t>
      </w:r>
      <w:r w:rsidR="00AD6FEC" w:rsidRPr="005E3735">
        <w:rPr>
          <w:rFonts w:ascii="Traditional Arabic" w:eastAsia="Calibri" w:hAnsi="Traditional Arabic" w:cs="ATraditional Arabic" w:hint="cs"/>
          <w:bCs w:val="0"/>
          <w:noProof w:val="0"/>
          <w:sz w:val="28"/>
          <w:rtl/>
        </w:rPr>
        <w:t>}</w:t>
      </w:r>
      <w:r w:rsidR="00931676">
        <w:rPr>
          <w:rFonts w:ascii="Traditional Arabic" w:eastAsia="Calibri" w:hAnsi="Traditional Arabic" w:cs="ATraditional Arabic" w:hint="cs"/>
          <w:bCs w:val="0"/>
          <w:noProof w:val="0"/>
          <w:sz w:val="28"/>
          <w:rtl/>
        </w:rPr>
        <w:t>.</w:t>
      </w:r>
    </w:p>
    <w:p w:rsidR="00BF7FAE" w:rsidRPr="005E3735" w:rsidRDefault="00BF7FAE" w:rsidP="00931676">
      <w:pPr>
        <w:rPr>
          <w:rFonts w:ascii="Traditional Arabic" w:eastAsia="Calibri" w:hAnsi="Traditional Arabic"/>
          <w:noProof w:val="0"/>
          <w:sz w:val="28"/>
          <w:rtl/>
        </w:rPr>
      </w:pPr>
      <w:r w:rsidRPr="005E3735">
        <w:rPr>
          <w:rFonts w:ascii="Traditional Arabic" w:eastAsia="Calibri" w:hAnsi="Traditional Arabic" w:hint="cs"/>
          <w:noProof w:val="0"/>
          <w:sz w:val="28"/>
          <w:rtl/>
        </w:rPr>
        <w:lastRenderedPageBreak/>
        <w:t xml:space="preserve"> قلتُ</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ويدل على هذا قولهما بعده</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رَبَّنَا</w:t>
      </w:r>
      <w:r w:rsidR="00B205F3" w:rsidRPr="00A95706">
        <w:rPr>
          <w:rStyle w:val="-"/>
          <w:color w:val="FF0000"/>
          <w:sz w:val="28"/>
          <w:szCs w:val="28"/>
          <w:rtl/>
        </w:rPr>
        <w:t xml:space="preserve"> وَاجْعَلْنَا مُسْلِمَيْنِ لَكَ وَمِن ذُرِّيَّتِنَا أُمَّةً مُّسْلِمَةً لَّكَ</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128]</w:t>
      </w:r>
      <w:r w:rsidRPr="005E3735">
        <w:rPr>
          <w:rFonts w:ascii="Traditional Arabic" w:eastAsia="Calibri" w:hAnsi="Traditional Arabic" w:hint="cs"/>
          <w:noProof w:val="0"/>
          <w:sz w:val="28"/>
          <w:rtl/>
        </w:rPr>
        <w:t xml:space="preserve"> الآية فهما في عمل صالح وهما يسألان الله تعالى أن يتقبل منهما كما روى ابن أبي حاتم من حديث محمد بن يزيد بن خنيس المكي عن وهيب بن الورد أنه قرأ</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وَإِذْ</w:t>
      </w:r>
      <w:r w:rsidR="00B205F3" w:rsidRPr="00A95706">
        <w:rPr>
          <w:rStyle w:val="-"/>
          <w:color w:val="FF0000"/>
          <w:sz w:val="28"/>
          <w:szCs w:val="28"/>
          <w:rtl/>
        </w:rPr>
        <w:t xml:space="preserve"> يَرْفَعُ إِبْرَاهِيمُ الْقَوَاعِدَ مِنَ الْبَيْتِ وَإِسْمَاعِيلُ رَبَّنَا تَقَبَّلْ مِنَّا</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127]</w:t>
      </w:r>
      <w:r w:rsidRPr="005E3735">
        <w:rPr>
          <w:rFonts w:ascii="Traditional Arabic" w:eastAsia="Calibri" w:hAnsi="Traditional Arabic" w:hint="cs"/>
          <w:noProof w:val="0"/>
          <w:sz w:val="28"/>
          <w:rtl/>
        </w:rPr>
        <w:t xml:space="preserve"> ثم يبكي ويقول</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يا خليل الرحمن</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ترفع قوائم بيت الرحمن وأنت مشفق ألا يُتقبَّل منك</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وهذا كما حكى الله تعالى عن حال المؤمنين الخُلَّص في قوله تعالى</w:t>
      </w:r>
      <w:r w:rsidR="00BE1B03">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وَالَّذِينَ</w:t>
      </w:r>
      <w:r w:rsidR="00B205F3" w:rsidRPr="00A95706">
        <w:rPr>
          <w:rStyle w:val="-"/>
          <w:color w:val="FF0000"/>
          <w:sz w:val="28"/>
          <w:szCs w:val="28"/>
          <w:rtl/>
        </w:rPr>
        <w:t xml:space="preserve"> يُؤْتُونَ مَا آتَوا</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المؤمنون:</w:t>
      </w:r>
      <w:r w:rsidR="00B205F3" w:rsidRPr="005E3735">
        <w:rPr>
          <w:rFonts w:ascii="Traditional Arabic" w:eastAsia="Calibri" w:hAnsi="Traditional Arabic"/>
          <w:noProof w:val="0"/>
          <w:sz w:val="28"/>
          <w:rtl/>
        </w:rPr>
        <w:t>60]</w:t>
      </w:r>
      <w:r w:rsidRPr="005E3735">
        <w:rPr>
          <w:rFonts w:ascii="Traditional Arabic" w:eastAsia="Calibri" w:hAnsi="Traditional Arabic" w:hint="cs"/>
          <w:noProof w:val="0"/>
          <w:sz w:val="28"/>
          <w:rtl/>
        </w:rPr>
        <w:t xml:space="preserve"> أي يعطون ما أعطوا من الصدقات والنفقات والقربات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وَّقُلُوبُهُمْ</w:t>
      </w:r>
      <w:r w:rsidR="00B205F3" w:rsidRPr="00A95706">
        <w:rPr>
          <w:rStyle w:val="-"/>
          <w:color w:val="FF0000"/>
          <w:sz w:val="28"/>
          <w:szCs w:val="28"/>
          <w:rtl/>
        </w:rPr>
        <w:t xml:space="preserve"> وَجِلَةٌ</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المؤمنون:</w:t>
      </w:r>
      <w:r w:rsidR="00B205F3" w:rsidRPr="005E3735">
        <w:rPr>
          <w:rFonts w:ascii="Traditional Arabic" w:eastAsia="Calibri" w:hAnsi="Traditional Arabic"/>
          <w:noProof w:val="0"/>
          <w:sz w:val="28"/>
          <w:rtl/>
        </w:rPr>
        <w:t>60]</w:t>
      </w:r>
      <w:r w:rsidRPr="005E3735">
        <w:rPr>
          <w:rFonts w:ascii="Traditional Arabic" w:eastAsia="Calibri" w:hAnsi="Traditional Arabic" w:hint="cs"/>
          <w:noProof w:val="0"/>
          <w:sz w:val="28"/>
          <w:rtl/>
        </w:rPr>
        <w:t xml:space="preserve"> أي خائفة ألا يتقبل منهم</w:t>
      </w:r>
      <w:r w:rsidR="0093167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كما جاء به الحديث الصحيح عن عائشة عن رسول الله -صلى الله عليه وسلم- كما سيأتي في موضعه."</w:t>
      </w:r>
    </w:p>
    <w:p w:rsidR="00BF7FAE" w:rsidRPr="005E3735" w:rsidRDefault="00BF7FAE" w:rsidP="00931676">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عائشة سألت النبي -عليه الصلاة والسلام- عن الذين يؤتون ما آتوا وقلوبهم وجلة</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هم أهل المعاصي</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هم الذين يزنون</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هم الذي يسرقون</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هم الذين يفعلون من الجرائم ما يفعلون؟ قال</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00B205F3" w:rsidRPr="00AD6FEC">
        <w:rPr>
          <w:rFonts w:ascii="Traditional Arabic" w:eastAsia="Calibri" w:hAnsi="Traditional Arabic" w:hint="cs"/>
          <w:b w:val="0"/>
          <w:bCs w:val="0"/>
          <w:noProof w:val="0"/>
          <w:color w:val="0000FF"/>
          <w:sz w:val="28"/>
          <w:rtl/>
        </w:rPr>
        <w:t>«</w:t>
      </w:r>
      <w:r w:rsidRPr="00AD6FEC">
        <w:rPr>
          <w:rFonts w:ascii="Traditional Arabic" w:eastAsia="Calibri" w:hAnsi="Traditional Arabic" w:hint="cs"/>
          <w:b w:val="0"/>
          <w:bCs w:val="0"/>
          <w:noProof w:val="0"/>
          <w:color w:val="0000FF"/>
          <w:sz w:val="28"/>
          <w:rtl/>
        </w:rPr>
        <w:t>لا يا ابنة الصديق</w:t>
      </w:r>
      <w:r w:rsidR="00931676">
        <w:rPr>
          <w:rFonts w:ascii="Traditional Arabic" w:eastAsia="Calibri" w:hAnsi="Traditional Arabic" w:hint="cs"/>
          <w:b w:val="0"/>
          <w:bCs w:val="0"/>
          <w:noProof w:val="0"/>
          <w:color w:val="0000FF"/>
          <w:sz w:val="28"/>
          <w:rtl/>
        </w:rPr>
        <w:t>،</w:t>
      </w:r>
      <w:r w:rsidRPr="00AD6FEC">
        <w:rPr>
          <w:rFonts w:ascii="Traditional Arabic" w:eastAsia="Calibri" w:hAnsi="Traditional Arabic" w:hint="cs"/>
          <w:b w:val="0"/>
          <w:bCs w:val="0"/>
          <w:noProof w:val="0"/>
          <w:color w:val="0000FF"/>
          <w:sz w:val="28"/>
          <w:rtl/>
        </w:rPr>
        <w:t xml:space="preserve"> يصومون ويصلون ويتصدقون</w:t>
      </w:r>
      <w:r w:rsidR="00931676">
        <w:rPr>
          <w:rFonts w:ascii="Traditional Arabic" w:eastAsia="Calibri" w:hAnsi="Traditional Arabic" w:hint="cs"/>
          <w:b w:val="0"/>
          <w:bCs w:val="0"/>
          <w:noProof w:val="0"/>
          <w:color w:val="0000FF"/>
          <w:sz w:val="28"/>
          <w:rtl/>
        </w:rPr>
        <w:t>،</w:t>
      </w:r>
      <w:r w:rsidRPr="00AD6FEC">
        <w:rPr>
          <w:rFonts w:ascii="Traditional Arabic" w:eastAsia="Calibri" w:hAnsi="Traditional Arabic" w:hint="cs"/>
          <w:b w:val="0"/>
          <w:bCs w:val="0"/>
          <w:noProof w:val="0"/>
          <w:color w:val="0000FF"/>
          <w:sz w:val="28"/>
          <w:rtl/>
        </w:rPr>
        <w:t xml:space="preserve"> ويخشون ألا يقبل منهم</w:t>
      </w:r>
      <w:r w:rsidR="00B205F3" w:rsidRPr="00AD6FEC">
        <w:rPr>
          <w:rFonts w:ascii="Traditional Arabic" w:eastAsia="Calibri" w:hAnsi="Traditional Arabic" w:hint="cs"/>
          <w:b w:val="0"/>
          <w:bCs w:val="0"/>
          <w:noProof w:val="0"/>
          <w:color w:val="0000FF"/>
          <w:sz w:val="28"/>
          <w:rtl/>
        </w:rPr>
        <w:t>»</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فالمؤمن يجمع بين إحسان العمل والإشفاق من رده</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والمنافق يجمع بين إساءة العمل والأمن من مكر الله ومن رده العمل.</w:t>
      </w:r>
    </w:p>
    <w:p w:rsidR="00BF7FAE" w:rsidRPr="005E3735" w:rsidRDefault="00BF7FAE" w:rsidP="00BF7FA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BF7FAE" w:rsidRPr="005E3735" w:rsidRDefault="00900ED7" w:rsidP="00BF7FA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BF7FAE" w:rsidRPr="005E3735">
        <w:rPr>
          <w:rFonts w:ascii="Traditional Arabic" w:eastAsia="Calibri" w:hAnsi="Traditional Arabic" w:hint="cs"/>
          <w:b w:val="0"/>
          <w:bCs w:val="0"/>
          <w:noProof w:val="0"/>
          <w:sz w:val="28"/>
          <w:rtl/>
        </w:rPr>
        <w:t>؟</w:t>
      </w:r>
    </w:p>
    <w:p w:rsidR="00BF7FAE" w:rsidRPr="005E3735" w:rsidRDefault="00BF7FAE" w:rsidP="00BF7FA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BF7FAE" w:rsidRPr="005E3735" w:rsidRDefault="00900ED7" w:rsidP="00BF7FA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BF7FAE" w:rsidRPr="005E3735">
        <w:rPr>
          <w:rFonts w:ascii="Traditional Arabic" w:eastAsia="Calibri" w:hAnsi="Traditional Arabic" w:hint="cs"/>
          <w:b w:val="0"/>
          <w:bCs w:val="0"/>
          <w:noProof w:val="0"/>
          <w:sz w:val="28"/>
          <w:rtl/>
        </w:rPr>
        <w:t>ين؟</w:t>
      </w:r>
    </w:p>
    <w:p w:rsidR="00BF7FAE" w:rsidRPr="005E3735" w:rsidRDefault="00BF7FAE" w:rsidP="00BF7FA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BE1B03" w:rsidRDefault="00BF7FAE"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يقولان في الآية في الأصل وهما يقولان.. وحكى القرطبي وغيره عن أبي وابن مسعود أنهما كانا يقرآن.. </w:t>
      </w:r>
    </w:p>
    <w:p w:rsidR="00BE1B03" w:rsidRDefault="00BE1B03" w:rsidP="00190ED8">
      <w:pPr>
        <w:rPr>
          <w:rFonts w:ascii="Traditional Arabic" w:eastAsia="Calibri" w:hAnsi="Traditional Arabic"/>
          <w:b w:val="0"/>
          <w:bCs w:val="0"/>
          <w:noProof w:val="0"/>
          <w:sz w:val="28"/>
          <w:rtl/>
        </w:rPr>
      </w:pPr>
      <w:r w:rsidRPr="005E3735">
        <w:rPr>
          <w:rFonts w:ascii="Traditional Arabic" w:eastAsia="Calibri" w:hAnsi="Traditional Arabic" w:hint="cs"/>
          <w:noProof w:val="0"/>
          <w:sz w:val="28"/>
          <w:rtl/>
        </w:rPr>
        <w:t>طالب: ..........</w:t>
      </w:r>
    </w:p>
    <w:p w:rsidR="00BF7FAE" w:rsidRPr="005E3735" w:rsidRDefault="00BF7FAE" w:rsidP="00931676">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ويقولان </w:t>
      </w:r>
      <w:r w:rsidR="00931676">
        <w:rPr>
          <w:rFonts w:ascii="Traditional Arabic" w:eastAsia="Calibri" w:hAnsi="Traditional Arabic" w:hint="cs"/>
          <w:b w:val="0"/>
          <w:bCs w:val="0"/>
          <w:noProof w:val="0"/>
          <w:sz w:val="28"/>
          <w:rtl/>
        </w:rPr>
        <w:t>نعم مشكلتنا من الذ</w:t>
      </w:r>
      <w:r w:rsidRPr="005E3735">
        <w:rPr>
          <w:rFonts w:ascii="Traditional Arabic" w:eastAsia="Calibri" w:hAnsi="Traditional Arabic" w:hint="cs"/>
          <w:b w:val="0"/>
          <w:bCs w:val="0"/>
          <w:noProof w:val="0"/>
          <w:sz w:val="28"/>
          <w:rtl/>
        </w:rPr>
        <w:t xml:space="preserve">ي يطبع وهو ما يدري </w:t>
      </w:r>
      <w:r w:rsidR="00931676">
        <w:rPr>
          <w:rFonts w:ascii="Traditional Arabic" w:eastAsia="Calibri" w:hAnsi="Traditional Arabic" w:hint="cs"/>
          <w:b w:val="0"/>
          <w:bCs w:val="0"/>
          <w:noProof w:val="0"/>
          <w:sz w:val="28"/>
          <w:rtl/>
        </w:rPr>
        <w:t>ما</w:t>
      </w:r>
      <w:r w:rsidRPr="005E3735">
        <w:rPr>
          <w:rFonts w:ascii="Traditional Arabic" w:eastAsia="Calibri" w:hAnsi="Traditional Arabic" w:hint="cs"/>
          <w:b w:val="0"/>
          <w:bCs w:val="0"/>
          <w:noProof w:val="0"/>
          <w:sz w:val="28"/>
          <w:rtl/>
        </w:rPr>
        <w:t xml:space="preserve"> يطبع</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الآيات التي يدخلها يأخذها من المصحف برسمها</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00190ED8" w:rsidRPr="005E3735">
        <w:rPr>
          <w:rFonts w:ascii="Traditional Arabic" w:eastAsia="Calibri" w:hAnsi="Traditional Arabic" w:hint="cs"/>
          <w:b w:val="0"/>
          <w:bCs w:val="0"/>
          <w:noProof w:val="0"/>
          <w:sz w:val="28"/>
          <w:rtl/>
        </w:rPr>
        <w:t>مع أن القراءات تختلف</w:t>
      </w:r>
      <w:r w:rsidR="00931676">
        <w:rPr>
          <w:rFonts w:ascii="Traditional Arabic" w:eastAsia="Calibri" w:hAnsi="Traditional Arabic" w:hint="cs"/>
          <w:b w:val="0"/>
          <w:bCs w:val="0"/>
          <w:noProof w:val="0"/>
          <w:sz w:val="28"/>
          <w:rtl/>
        </w:rPr>
        <w:t>،</w:t>
      </w:r>
      <w:r w:rsidR="00190ED8" w:rsidRPr="005E3735">
        <w:rPr>
          <w:rFonts w:ascii="Traditional Arabic" w:eastAsia="Calibri" w:hAnsi="Traditional Arabic" w:hint="cs"/>
          <w:b w:val="0"/>
          <w:bCs w:val="0"/>
          <w:noProof w:val="0"/>
          <w:sz w:val="28"/>
          <w:rtl/>
        </w:rPr>
        <w:t xml:space="preserve"> والسياق للمفسِّر للآية في هذا الموضع لا شك أنه يختلف عن سياقها في الموضع الآخر</w:t>
      </w:r>
      <w:r w:rsidR="00931676">
        <w:rPr>
          <w:rFonts w:ascii="Traditional Arabic" w:eastAsia="Calibri" w:hAnsi="Traditional Arabic" w:hint="cs"/>
          <w:b w:val="0"/>
          <w:bCs w:val="0"/>
          <w:noProof w:val="0"/>
          <w:sz w:val="28"/>
          <w:rtl/>
        </w:rPr>
        <w:t>،</w:t>
      </w:r>
      <w:r w:rsidR="00190ED8" w:rsidRPr="005E3735">
        <w:rPr>
          <w:rFonts w:ascii="Traditional Arabic" w:eastAsia="Calibri" w:hAnsi="Traditional Arabic" w:hint="cs"/>
          <w:b w:val="0"/>
          <w:bCs w:val="0"/>
          <w:noProof w:val="0"/>
          <w:sz w:val="28"/>
          <w:rtl/>
        </w:rPr>
        <w:t xml:space="preserve"> فيجب أن يتنبه الطابع فيضع فيما يقرره المفسِّر ويستشهد عليه القراءة المناسبة</w:t>
      </w:r>
      <w:r w:rsidR="00931676">
        <w:rPr>
          <w:rFonts w:ascii="Traditional Arabic" w:eastAsia="Calibri" w:hAnsi="Traditional Arabic" w:hint="cs"/>
          <w:b w:val="0"/>
          <w:bCs w:val="0"/>
          <w:noProof w:val="0"/>
          <w:sz w:val="28"/>
          <w:rtl/>
        </w:rPr>
        <w:t>،</w:t>
      </w:r>
      <w:r w:rsidR="00190ED8" w:rsidRPr="005E3735">
        <w:rPr>
          <w:rFonts w:ascii="Traditional Arabic" w:eastAsia="Calibri" w:hAnsi="Traditional Arabic" w:hint="cs"/>
          <w:b w:val="0"/>
          <w:bCs w:val="0"/>
          <w:noProof w:val="0"/>
          <w:sz w:val="28"/>
          <w:rtl/>
        </w:rPr>
        <w:t xml:space="preserve"> مثل ما قلنا في مناسبات كثيرة</w:t>
      </w:r>
      <w:r w:rsidR="00931676">
        <w:rPr>
          <w:rFonts w:ascii="Traditional Arabic" w:eastAsia="Calibri" w:hAnsi="Traditional Arabic" w:hint="cs"/>
          <w:b w:val="0"/>
          <w:bCs w:val="0"/>
          <w:noProof w:val="0"/>
          <w:sz w:val="28"/>
          <w:rtl/>
        </w:rPr>
        <w:t xml:space="preserve">: الإمام الحافظ ابن كثير- </w:t>
      </w:r>
      <w:r w:rsidR="00190ED8" w:rsidRPr="005E3735">
        <w:rPr>
          <w:rFonts w:ascii="Traditional Arabic" w:eastAsia="Calibri" w:hAnsi="Traditional Arabic" w:hint="cs"/>
          <w:b w:val="0"/>
          <w:bCs w:val="0"/>
          <w:noProof w:val="0"/>
          <w:sz w:val="28"/>
          <w:rtl/>
        </w:rPr>
        <w:t>رحمة الله عليه</w:t>
      </w:r>
      <w:r w:rsidR="00931676">
        <w:rPr>
          <w:rFonts w:ascii="Traditional Arabic" w:eastAsia="Calibri" w:hAnsi="Traditional Arabic" w:hint="cs"/>
          <w:b w:val="0"/>
          <w:bCs w:val="0"/>
          <w:noProof w:val="0"/>
          <w:sz w:val="28"/>
          <w:rtl/>
        </w:rPr>
        <w:t>-</w:t>
      </w:r>
      <w:r w:rsidR="00190ED8" w:rsidRPr="005E3735">
        <w:rPr>
          <w:rFonts w:ascii="Traditional Arabic" w:eastAsia="Calibri" w:hAnsi="Traditional Arabic" w:hint="cs"/>
          <w:b w:val="0"/>
          <w:bCs w:val="0"/>
          <w:noProof w:val="0"/>
          <w:sz w:val="28"/>
          <w:rtl/>
        </w:rPr>
        <w:t xml:space="preserve"> على قراءة نافع</w:t>
      </w:r>
      <w:r w:rsidR="00931676">
        <w:rPr>
          <w:rFonts w:ascii="Traditional Arabic" w:eastAsia="Calibri" w:hAnsi="Traditional Arabic" w:hint="cs"/>
          <w:b w:val="0"/>
          <w:bCs w:val="0"/>
          <w:noProof w:val="0"/>
          <w:sz w:val="28"/>
          <w:rtl/>
        </w:rPr>
        <w:t>، ولكنهم</w:t>
      </w:r>
      <w:r w:rsidR="00190ED8" w:rsidRPr="005E3735">
        <w:rPr>
          <w:rFonts w:ascii="Traditional Arabic" w:eastAsia="Calibri" w:hAnsi="Traditional Arabic" w:hint="cs"/>
          <w:b w:val="0"/>
          <w:bCs w:val="0"/>
          <w:noProof w:val="0"/>
          <w:sz w:val="28"/>
          <w:rtl/>
        </w:rPr>
        <w:t xml:space="preserve"> </w:t>
      </w:r>
      <w:r w:rsidR="00931676">
        <w:rPr>
          <w:rFonts w:ascii="Traditional Arabic" w:eastAsia="Calibri" w:hAnsi="Traditional Arabic" w:hint="cs"/>
          <w:b w:val="0"/>
          <w:bCs w:val="0"/>
          <w:noProof w:val="0"/>
          <w:sz w:val="28"/>
          <w:rtl/>
        </w:rPr>
        <w:t>أدخلوا الآيات</w:t>
      </w:r>
      <w:r w:rsidR="00190ED8" w:rsidRPr="005E3735">
        <w:rPr>
          <w:rFonts w:ascii="Traditional Arabic" w:eastAsia="Calibri" w:hAnsi="Traditional Arabic" w:hint="cs"/>
          <w:b w:val="0"/>
          <w:bCs w:val="0"/>
          <w:noProof w:val="0"/>
          <w:sz w:val="28"/>
          <w:rtl/>
        </w:rPr>
        <w:t xml:space="preserve"> في المصحف قراءة حفص عن عاصم</w:t>
      </w:r>
      <w:r w:rsidR="00931676">
        <w:rPr>
          <w:rFonts w:ascii="Traditional Arabic" w:eastAsia="Calibri" w:hAnsi="Traditional Arabic" w:hint="cs"/>
          <w:b w:val="0"/>
          <w:bCs w:val="0"/>
          <w:noProof w:val="0"/>
          <w:sz w:val="28"/>
          <w:rtl/>
        </w:rPr>
        <w:t>،</w:t>
      </w:r>
      <w:r w:rsidR="00190ED8" w:rsidRPr="005E3735">
        <w:rPr>
          <w:rFonts w:ascii="Traditional Arabic" w:eastAsia="Calibri" w:hAnsi="Traditional Arabic" w:hint="cs"/>
          <w:b w:val="0"/>
          <w:bCs w:val="0"/>
          <w:noProof w:val="0"/>
          <w:sz w:val="28"/>
          <w:rtl/>
        </w:rPr>
        <w:t xml:space="preserve"> ولذلك تجد بعض الاختلاف</w:t>
      </w:r>
      <w:r w:rsidR="00931676">
        <w:rPr>
          <w:rFonts w:ascii="Traditional Arabic" w:eastAsia="Calibri" w:hAnsi="Traditional Arabic" w:hint="cs"/>
          <w:b w:val="0"/>
          <w:bCs w:val="0"/>
          <w:noProof w:val="0"/>
          <w:sz w:val="28"/>
          <w:rtl/>
        </w:rPr>
        <w:t>،</w:t>
      </w:r>
      <w:r w:rsidR="00190ED8" w:rsidRPr="005E3735">
        <w:rPr>
          <w:rFonts w:ascii="Traditional Arabic" w:eastAsia="Calibri" w:hAnsi="Traditional Arabic" w:hint="cs"/>
          <w:b w:val="0"/>
          <w:bCs w:val="0"/>
          <w:noProof w:val="0"/>
          <w:sz w:val="28"/>
          <w:rtl/>
        </w:rPr>
        <w:t xml:space="preserve"> قل مثل هذا في تفسير القرطبي والشوكاني وكثير من التفاسير</w:t>
      </w:r>
      <w:r w:rsidR="00931676">
        <w:rPr>
          <w:rFonts w:ascii="Traditional Arabic" w:eastAsia="Calibri" w:hAnsi="Traditional Arabic" w:hint="cs"/>
          <w:b w:val="0"/>
          <w:bCs w:val="0"/>
          <w:noProof w:val="0"/>
          <w:sz w:val="28"/>
          <w:rtl/>
        </w:rPr>
        <w:t>،</w:t>
      </w:r>
      <w:r w:rsidR="00190ED8" w:rsidRPr="005E3735">
        <w:rPr>
          <w:rFonts w:ascii="Traditional Arabic" w:eastAsia="Calibri" w:hAnsi="Traditional Arabic" w:hint="cs"/>
          <w:b w:val="0"/>
          <w:bCs w:val="0"/>
          <w:noProof w:val="0"/>
          <w:sz w:val="28"/>
          <w:rtl/>
        </w:rPr>
        <w:t xml:space="preserve"> هم جروا على شيء </w:t>
      </w:r>
      <w:r w:rsidR="00190ED8" w:rsidRPr="005E3735">
        <w:rPr>
          <w:rFonts w:ascii="Traditional Arabic" w:eastAsia="Calibri" w:hAnsi="Traditional Arabic" w:hint="cs"/>
          <w:b w:val="0"/>
          <w:bCs w:val="0"/>
          <w:noProof w:val="0"/>
          <w:sz w:val="28"/>
          <w:rtl/>
        </w:rPr>
        <w:lastRenderedPageBreak/>
        <w:t>معيَّن وخلاص يصورونه من المصحف</w:t>
      </w:r>
      <w:r w:rsidR="00931676">
        <w:rPr>
          <w:rFonts w:ascii="Traditional Arabic" w:eastAsia="Calibri" w:hAnsi="Traditional Arabic" w:hint="cs"/>
          <w:b w:val="0"/>
          <w:bCs w:val="0"/>
          <w:noProof w:val="0"/>
          <w:sz w:val="28"/>
          <w:rtl/>
        </w:rPr>
        <w:t>،</w:t>
      </w:r>
      <w:r w:rsidR="00190ED8" w:rsidRPr="005E3735">
        <w:rPr>
          <w:rFonts w:ascii="Traditional Arabic" w:eastAsia="Calibri" w:hAnsi="Traditional Arabic" w:hint="cs"/>
          <w:b w:val="0"/>
          <w:bCs w:val="0"/>
          <w:noProof w:val="0"/>
          <w:sz w:val="28"/>
          <w:rtl/>
        </w:rPr>
        <w:t xml:space="preserve"> طيب لماذا كرر الحافظ ابن كثير هذا الكلام</w:t>
      </w:r>
      <w:r w:rsidR="00931676">
        <w:rPr>
          <w:rFonts w:ascii="Traditional Arabic" w:eastAsia="Calibri" w:hAnsi="Traditional Arabic" w:hint="cs"/>
          <w:b w:val="0"/>
          <w:bCs w:val="0"/>
          <w:noProof w:val="0"/>
          <w:sz w:val="28"/>
          <w:rtl/>
        </w:rPr>
        <w:t>،</w:t>
      </w:r>
      <w:r w:rsidR="00190ED8" w:rsidRPr="005E3735">
        <w:rPr>
          <w:rFonts w:ascii="Traditional Arabic" w:eastAsia="Calibri" w:hAnsi="Traditional Arabic" w:hint="cs"/>
          <w:b w:val="0"/>
          <w:bCs w:val="0"/>
          <w:noProof w:val="0"/>
          <w:sz w:val="28"/>
          <w:rtl/>
        </w:rPr>
        <w:t xml:space="preserve"> وبنى على آية؟ إذا كانت مبني</w:t>
      </w:r>
      <w:r w:rsidR="00931676">
        <w:rPr>
          <w:rFonts w:ascii="Traditional Arabic" w:eastAsia="Calibri" w:hAnsi="Traditional Arabic" w:hint="cs"/>
          <w:b w:val="0"/>
          <w:bCs w:val="0"/>
          <w:noProof w:val="0"/>
          <w:sz w:val="28"/>
          <w:rtl/>
        </w:rPr>
        <w:t>ة</w:t>
      </w:r>
      <w:r w:rsidR="00190ED8" w:rsidRPr="005E3735">
        <w:rPr>
          <w:rFonts w:ascii="Traditional Arabic" w:eastAsia="Calibri" w:hAnsi="Traditional Arabic" w:hint="cs"/>
          <w:b w:val="0"/>
          <w:bCs w:val="0"/>
          <w:noProof w:val="0"/>
          <w:sz w:val="28"/>
          <w:rtl/>
        </w:rPr>
        <w:t xml:space="preserve"> على نفس الآية </w:t>
      </w:r>
      <w:r w:rsidR="00931676">
        <w:rPr>
          <w:rFonts w:ascii="Traditional Arabic" w:eastAsia="Calibri" w:hAnsi="Traditional Arabic" w:hint="cs"/>
          <w:b w:val="0"/>
          <w:bCs w:val="0"/>
          <w:noProof w:val="0"/>
          <w:sz w:val="28"/>
          <w:rtl/>
        </w:rPr>
        <w:t>ف</w:t>
      </w:r>
      <w:r w:rsidR="00190ED8" w:rsidRPr="005E3735">
        <w:rPr>
          <w:rFonts w:ascii="Traditional Arabic" w:eastAsia="Calibri" w:hAnsi="Traditional Arabic" w:hint="cs"/>
          <w:b w:val="0"/>
          <w:bCs w:val="0"/>
          <w:noProof w:val="0"/>
          <w:sz w:val="28"/>
          <w:rtl/>
        </w:rPr>
        <w:t>لن يختلف الكلام</w:t>
      </w:r>
      <w:r w:rsidR="00931676">
        <w:rPr>
          <w:rFonts w:ascii="Traditional Arabic" w:eastAsia="Calibri" w:hAnsi="Traditional Arabic" w:hint="cs"/>
          <w:b w:val="0"/>
          <w:bCs w:val="0"/>
          <w:noProof w:val="0"/>
          <w:sz w:val="28"/>
          <w:rtl/>
        </w:rPr>
        <w:t>؛</w:t>
      </w:r>
      <w:r w:rsidR="00190ED8" w:rsidRPr="005E3735">
        <w:rPr>
          <w:rFonts w:ascii="Traditional Arabic" w:eastAsia="Calibri" w:hAnsi="Traditional Arabic" w:hint="cs"/>
          <w:b w:val="0"/>
          <w:bCs w:val="0"/>
          <w:noProof w:val="0"/>
          <w:sz w:val="28"/>
          <w:rtl/>
        </w:rPr>
        <w:t xml:space="preserve"> لأن رسمهما واحد.</w:t>
      </w:r>
    </w:p>
    <w:p w:rsidR="00190ED8" w:rsidRPr="005E3735" w:rsidRDefault="00190ED8" w:rsidP="00190ED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90ED8" w:rsidRPr="005E3735" w:rsidRDefault="00190ED8"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لا لا لا، بغير رسم المصحف</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لا، بغير رسم المصحف.</w:t>
      </w:r>
    </w:p>
    <w:p w:rsidR="00190ED8" w:rsidRPr="005E3735" w:rsidRDefault="00190ED8" w:rsidP="00190ED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90ED8" w:rsidRPr="005E3735" w:rsidRDefault="00190ED8"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هو مشكلتنا من المحقِّق</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مشكلتنا من المحقِّق والطابع.</w:t>
      </w:r>
    </w:p>
    <w:p w:rsidR="00190ED8" w:rsidRPr="005E3735" w:rsidRDefault="00190ED8" w:rsidP="00190ED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90ED8" w:rsidRPr="005E3735" w:rsidRDefault="00190ED8" w:rsidP="00F45264">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لا شك أن التطابق بين المفسَّر والمفسِّر لا بد منها</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وإلا</w:t>
      </w:r>
      <w:r w:rsidR="00E64396">
        <w:rPr>
          <w:rFonts w:ascii="Traditional Arabic" w:eastAsia="Calibri" w:hAnsi="Traditional Arabic" w:hint="cs"/>
          <w:b w:val="0"/>
          <w:bCs w:val="0"/>
          <w:noProof w:val="0"/>
          <w:sz w:val="28"/>
          <w:rtl/>
        </w:rPr>
        <w:t xml:space="preserve"> وقع</w:t>
      </w:r>
      <w:r w:rsidRPr="005E3735">
        <w:rPr>
          <w:rFonts w:ascii="Traditional Arabic" w:eastAsia="Calibri" w:hAnsi="Traditional Arabic" w:hint="cs"/>
          <w:b w:val="0"/>
          <w:bCs w:val="0"/>
          <w:noProof w:val="0"/>
          <w:sz w:val="28"/>
          <w:rtl/>
        </w:rPr>
        <w:t xml:space="preserve"> الاضطراب عند القارئ مثل ما يحصل لنا في فتح الباري</w:t>
      </w:r>
      <w:r w:rsidR="0093167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ابن حجر مشى على رواية أبي ذر</w:t>
      </w:r>
      <w:r w:rsidR="00931676">
        <w:rPr>
          <w:rFonts w:ascii="Traditional Arabic" w:eastAsia="Calibri" w:hAnsi="Traditional Arabic" w:hint="cs"/>
          <w:b w:val="0"/>
          <w:bCs w:val="0"/>
          <w:noProof w:val="0"/>
          <w:sz w:val="28"/>
          <w:rtl/>
        </w:rPr>
        <w:t>،</w:t>
      </w:r>
      <w:r w:rsidR="00F45264">
        <w:rPr>
          <w:rFonts w:ascii="Traditional Arabic" w:eastAsia="Calibri" w:hAnsi="Traditional Arabic" w:hint="cs"/>
          <w:b w:val="0"/>
          <w:bCs w:val="0"/>
          <w:noProof w:val="0"/>
          <w:sz w:val="28"/>
          <w:rtl/>
        </w:rPr>
        <w:t xml:space="preserve"> وطبعوا</w:t>
      </w:r>
      <w:r w:rsidRPr="005E3735">
        <w:rPr>
          <w:rFonts w:ascii="Traditional Arabic" w:eastAsia="Calibri" w:hAnsi="Traditional Arabic" w:hint="cs"/>
          <w:b w:val="0"/>
          <w:bCs w:val="0"/>
          <w:noProof w:val="0"/>
          <w:sz w:val="28"/>
          <w:rtl/>
        </w:rPr>
        <w:t xml:space="preserve"> لنا مع الفتح نسخة ملفَّقة من قراءات كثيرة</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يختلف الشرح عن المشروح.</w:t>
      </w:r>
    </w:p>
    <w:p w:rsidR="00E64396" w:rsidRDefault="00190ED8" w:rsidP="00190ED8">
      <w:pPr>
        <w:rPr>
          <w:rFonts w:ascii="Traditional Arabic" w:eastAsia="Calibri" w:hAnsi="Traditional Arabic"/>
          <w:noProof w:val="0"/>
          <w:sz w:val="28"/>
          <w:rtl/>
        </w:rPr>
      </w:pPr>
      <w:r w:rsidRPr="005E3735">
        <w:rPr>
          <w:rFonts w:ascii="Traditional Arabic" w:eastAsia="Calibri" w:hAnsi="Traditional Arabic" w:hint="cs"/>
          <w:noProof w:val="0"/>
          <w:sz w:val="28"/>
          <w:rtl/>
        </w:rPr>
        <w:t>"وقال بعض المفسِّرين</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الذي كان يرفع القواعد هو إبراهيم</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والداعي إسماعيل</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والصحيح أنهما كانا يرفعان ويقولان</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كما سيأتي بيانه</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وقد روى البخاري هاهنا حديث</w:t>
      </w:r>
      <w:r w:rsidR="00E6439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سن</w:t>
      </w:r>
      <w:r w:rsidR="00E64396">
        <w:rPr>
          <w:rFonts w:ascii="Traditional Arabic" w:eastAsia="Calibri" w:hAnsi="Traditional Arabic" w:hint="cs"/>
          <w:noProof w:val="0"/>
          <w:sz w:val="28"/>
          <w:rtl/>
        </w:rPr>
        <w:t>ورده</w:t>
      </w:r>
      <w:r w:rsidR="00F45264">
        <w:rPr>
          <w:rFonts w:ascii="Traditional Arabic" w:eastAsia="Calibri" w:hAnsi="Traditional Arabic" w:hint="cs"/>
          <w:noProof w:val="0"/>
          <w:sz w:val="28"/>
          <w:rtl/>
        </w:rPr>
        <w:t>،</w:t>
      </w:r>
      <w:r w:rsidR="00E64396">
        <w:rPr>
          <w:rFonts w:ascii="Traditional Arabic" w:eastAsia="Calibri" w:hAnsi="Traditional Arabic" w:hint="cs"/>
          <w:noProof w:val="0"/>
          <w:sz w:val="28"/>
          <w:rtl/>
        </w:rPr>
        <w:t xml:space="preserve"> ثم نتبعه بآثار متعلقة بذلك.</w:t>
      </w:r>
    </w:p>
    <w:p w:rsidR="00190ED8" w:rsidRPr="005E3735" w:rsidRDefault="00E64396" w:rsidP="00F45264">
      <w:pPr>
        <w:rPr>
          <w:rFonts w:ascii="Traditional Arabic" w:eastAsia="Calibri" w:hAnsi="Traditional Arabic"/>
          <w:noProof w:val="0"/>
          <w:sz w:val="28"/>
          <w:rtl/>
        </w:rPr>
      </w:pPr>
      <w:r>
        <w:rPr>
          <w:rFonts w:ascii="Traditional Arabic" w:eastAsia="Calibri" w:hAnsi="Traditional Arabic" w:hint="cs"/>
          <w:noProof w:val="0"/>
          <w:sz w:val="28"/>
          <w:rtl/>
        </w:rPr>
        <w:t>ق</w:t>
      </w:r>
      <w:r w:rsidR="00190ED8" w:rsidRPr="005E3735">
        <w:rPr>
          <w:rFonts w:ascii="Traditional Arabic" w:eastAsia="Calibri" w:hAnsi="Traditional Arabic" w:hint="cs"/>
          <w:noProof w:val="0"/>
          <w:sz w:val="28"/>
          <w:rtl/>
        </w:rPr>
        <w:t xml:space="preserve">ال البخاري </w:t>
      </w:r>
      <w:r w:rsidR="00900ED7">
        <w:rPr>
          <w:rFonts w:ascii="Traditional Arabic" w:eastAsia="Calibri" w:hAnsi="Traditional Arabic" w:hint="cs"/>
          <w:noProof w:val="0"/>
          <w:sz w:val="28"/>
          <w:rtl/>
        </w:rPr>
        <w:t>-رحمه الله-</w:t>
      </w:r>
      <w:r>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حدثنا عبد الله بن محمد قال</w:t>
      </w:r>
      <w:r w:rsidR="00F45264">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حدثنا عبد الرزاق قال</w:t>
      </w:r>
      <w:r w:rsidR="00F45264">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حدثنا معمر عن أيوب السختياني وكثير بن كثير بن المطلب بن أبي وداعة </w:t>
      </w:r>
      <w:r w:rsidR="00F45264">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يزيد أحدهما على الآخر</w:t>
      </w:r>
      <w:r w:rsidR="00F45264">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عن سعيد بن جبير عن ابن عباس </w:t>
      </w:r>
      <w:r w:rsidR="00900ED7">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رضي الله عنهما</w:t>
      </w:r>
      <w:r w:rsidR="00900ED7">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قال</w:t>
      </w:r>
      <w:r>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أول ما اتخذ النساء المنطق من قِبَل أم إسماعيل </w:t>
      </w:r>
      <w:r w:rsidR="00900ED7">
        <w:rPr>
          <w:rFonts w:ascii="Traditional Arabic" w:eastAsia="Calibri" w:hAnsi="Traditional Arabic" w:hint="cs"/>
          <w:noProof w:val="0"/>
          <w:sz w:val="28"/>
          <w:rtl/>
        </w:rPr>
        <w:t>-عليهما السلام-</w:t>
      </w:r>
      <w:r w:rsidR="00190ED8" w:rsidRPr="005E3735">
        <w:rPr>
          <w:rFonts w:ascii="Traditional Arabic" w:eastAsia="Calibri" w:hAnsi="Traditional Arabic" w:hint="cs"/>
          <w:noProof w:val="0"/>
          <w:sz w:val="28"/>
          <w:rtl/>
        </w:rPr>
        <w:t xml:space="preserve"> اتخذت منطق</w:t>
      </w:r>
      <w:r>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ا</w:t>
      </w:r>
      <w:r w:rsidR="00F45264">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لتعفي أثرها على سارة</w:t>
      </w:r>
      <w:r w:rsidR="00F45264">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ثم جاء بها إبراهيم وبابنها إسماعيل </w:t>
      </w:r>
      <w:r w:rsidR="00900ED7">
        <w:rPr>
          <w:rFonts w:ascii="Traditional Arabic" w:eastAsia="Calibri" w:hAnsi="Traditional Arabic" w:hint="cs"/>
          <w:noProof w:val="0"/>
          <w:sz w:val="28"/>
          <w:rtl/>
        </w:rPr>
        <w:t>-عليهما السلام-</w:t>
      </w:r>
      <w:r w:rsidR="00190ED8" w:rsidRPr="005E3735">
        <w:rPr>
          <w:rFonts w:ascii="Traditional Arabic" w:eastAsia="Calibri" w:hAnsi="Traditional Arabic" w:hint="cs"/>
          <w:noProof w:val="0"/>
          <w:sz w:val="28"/>
          <w:rtl/>
        </w:rPr>
        <w:t xml:space="preserve"> وهي ترضعه</w:t>
      </w:r>
      <w:r w:rsidR="00F45264">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حتى وضعهما عند البيت عند دوحة فوق زمزم في أعلى المسجد</w:t>
      </w:r>
      <w:r w:rsidR="00F45264">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وليس بمكة يومئذ أحد</w:t>
      </w:r>
      <w:r w:rsidR="00F45264">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وليس بها ماء</w:t>
      </w:r>
      <w:r w:rsidR="00F45264">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فوضعهما هنالك</w:t>
      </w:r>
      <w:r w:rsidR="00F45264">
        <w:rPr>
          <w:rFonts w:ascii="Traditional Arabic" w:eastAsia="Calibri" w:hAnsi="Traditional Arabic" w:hint="cs"/>
          <w:noProof w:val="0"/>
          <w:sz w:val="28"/>
          <w:rtl/>
        </w:rPr>
        <w:t>،</w:t>
      </w:r>
      <w:r w:rsidR="00190ED8" w:rsidRPr="005E3735">
        <w:rPr>
          <w:rFonts w:ascii="Traditional Arabic" w:eastAsia="Calibri" w:hAnsi="Traditional Arabic" w:hint="cs"/>
          <w:noProof w:val="0"/>
          <w:sz w:val="28"/>
          <w:rtl/>
        </w:rPr>
        <w:t xml:space="preserve"> ووضع عندهما.."</w:t>
      </w:r>
    </w:p>
    <w:p w:rsidR="00190ED8" w:rsidRPr="005E3735" w:rsidRDefault="00190ED8" w:rsidP="00F45264">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لأن المكان الذي لا ماء فيه لا يُسكَن</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المكان الذي لا ماء فيه ما يسكنه أحد</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يصير مهلكة.</w:t>
      </w:r>
    </w:p>
    <w:p w:rsidR="00190ED8" w:rsidRPr="005E3735" w:rsidRDefault="00190ED8" w:rsidP="00190ED8">
      <w:pPr>
        <w:rPr>
          <w:rFonts w:ascii="Traditional Arabic" w:eastAsia="Calibri" w:hAnsi="Traditional Arabic"/>
          <w:noProof w:val="0"/>
          <w:sz w:val="28"/>
          <w:rtl/>
        </w:rPr>
      </w:pPr>
      <w:r w:rsidRPr="005E3735">
        <w:rPr>
          <w:rFonts w:ascii="Traditional Arabic" w:eastAsia="Calibri" w:hAnsi="Traditional Arabic" w:hint="cs"/>
          <w:noProof w:val="0"/>
          <w:sz w:val="28"/>
          <w:rtl/>
        </w:rPr>
        <w:t>"ووضع عندهما جراب</w:t>
      </w:r>
      <w:r w:rsidR="00E6439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فيه تمر وسقاء فيه ماء</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قفَّى إبراهيم </w:t>
      </w:r>
      <w:r w:rsidR="00900ED7">
        <w:rPr>
          <w:rFonts w:ascii="Traditional Arabic" w:eastAsia="Calibri" w:hAnsi="Traditional Arabic" w:hint="cs"/>
          <w:noProof w:val="0"/>
          <w:sz w:val="28"/>
          <w:rtl/>
        </w:rPr>
        <w:t>-عليه السلام-</w:t>
      </w:r>
      <w:r w:rsidRPr="005E3735">
        <w:rPr>
          <w:rFonts w:ascii="Traditional Arabic" w:eastAsia="Calibri" w:hAnsi="Traditional Arabic" w:hint="cs"/>
          <w:noProof w:val="0"/>
          <w:sz w:val="28"/>
          <w:rtl/>
        </w:rPr>
        <w:t xml:space="preserve"> منطلِق</w:t>
      </w:r>
      <w:r w:rsidR="00E6439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فتبعته أم إسماعيل فقالت</w:t>
      </w:r>
      <w:r w:rsidR="00900ED7">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يا إبراهيم</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أين تذهب وتتركنا بهذا الوادي الذي ليس فيه إنس ولا شيء</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فقالت له.."</w:t>
      </w:r>
    </w:p>
    <w:p w:rsidR="00190ED8" w:rsidRPr="005E3735" w:rsidRDefault="00190ED8" w:rsidP="00900ED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إنس </w:t>
      </w:r>
      <w:r w:rsidR="00900ED7">
        <w:rPr>
          <w:rFonts w:ascii="Traditional Arabic" w:eastAsia="Calibri" w:hAnsi="Traditional Arabic" w:hint="cs"/>
          <w:b w:val="0"/>
          <w:bCs w:val="0"/>
          <w:noProof w:val="0"/>
          <w:sz w:val="28"/>
          <w:rtl/>
        </w:rPr>
        <w:t>أم</w:t>
      </w:r>
      <w:r w:rsidRPr="005E3735">
        <w:rPr>
          <w:rFonts w:ascii="Traditional Arabic" w:eastAsia="Calibri" w:hAnsi="Traditional Arabic" w:hint="cs"/>
          <w:b w:val="0"/>
          <w:bCs w:val="0"/>
          <w:noProof w:val="0"/>
          <w:sz w:val="28"/>
          <w:rtl/>
        </w:rPr>
        <w:t xml:space="preserve"> أنيس؟</w:t>
      </w:r>
    </w:p>
    <w:p w:rsidR="00190ED8" w:rsidRPr="005E3735" w:rsidRDefault="00190ED8" w:rsidP="00190ED8">
      <w:pPr>
        <w:rPr>
          <w:rFonts w:ascii="Traditional Arabic" w:eastAsia="Calibri" w:hAnsi="Traditional Arabic"/>
          <w:noProof w:val="0"/>
          <w:sz w:val="28"/>
          <w:rtl/>
        </w:rPr>
      </w:pPr>
      <w:r w:rsidRPr="005E3735">
        <w:rPr>
          <w:rFonts w:ascii="Traditional Arabic" w:eastAsia="Calibri" w:hAnsi="Traditional Arabic" w:hint="cs"/>
          <w:noProof w:val="0"/>
          <w:sz w:val="28"/>
          <w:rtl/>
        </w:rPr>
        <w:t>عندي إنس.</w:t>
      </w:r>
    </w:p>
    <w:p w:rsidR="00190ED8" w:rsidRPr="005E3735" w:rsidRDefault="00190ED8" w:rsidP="00190ED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90ED8" w:rsidRPr="005E3735" w:rsidRDefault="00900ED7" w:rsidP="00190ED8">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190ED8" w:rsidRPr="005E3735">
        <w:rPr>
          <w:rFonts w:ascii="Traditional Arabic" w:eastAsia="Calibri" w:hAnsi="Traditional Arabic" w:hint="cs"/>
          <w:b w:val="0"/>
          <w:bCs w:val="0"/>
          <w:noProof w:val="0"/>
          <w:sz w:val="28"/>
          <w:rtl/>
        </w:rPr>
        <w:t>؟</w:t>
      </w:r>
    </w:p>
    <w:p w:rsidR="00190ED8" w:rsidRPr="005E3735" w:rsidRDefault="00190ED8" w:rsidP="00190ED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90ED8" w:rsidRPr="005E3735" w:rsidRDefault="00900ED7" w:rsidP="00190ED8">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من الذي </w:t>
      </w:r>
      <w:r w:rsidR="00190ED8" w:rsidRPr="005E3735">
        <w:rPr>
          <w:rFonts w:ascii="Traditional Arabic" w:eastAsia="Calibri" w:hAnsi="Traditional Arabic" w:hint="cs"/>
          <w:b w:val="0"/>
          <w:bCs w:val="0"/>
          <w:noProof w:val="0"/>
          <w:sz w:val="28"/>
          <w:rtl/>
        </w:rPr>
        <w:t>صو</w:t>
      </w:r>
      <w:r w:rsidR="00F45264">
        <w:rPr>
          <w:rFonts w:ascii="Traditional Arabic" w:eastAsia="Calibri" w:hAnsi="Traditional Arabic" w:hint="cs"/>
          <w:b w:val="0"/>
          <w:bCs w:val="0"/>
          <w:noProof w:val="0"/>
          <w:sz w:val="28"/>
          <w:rtl/>
        </w:rPr>
        <w:t>َّ</w:t>
      </w:r>
      <w:r w:rsidR="00190ED8" w:rsidRPr="005E3735">
        <w:rPr>
          <w:rFonts w:ascii="Traditional Arabic" w:eastAsia="Calibri" w:hAnsi="Traditional Arabic" w:hint="cs"/>
          <w:b w:val="0"/>
          <w:bCs w:val="0"/>
          <w:noProof w:val="0"/>
          <w:sz w:val="28"/>
          <w:rtl/>
        </w:rPr>
        <w:t>بها؟</w:t>
      </w:r>
    </w:p>
    <w:p w:rsidR="00190ED8" w:rsidRPr="005E3735" w:rsidRDefault="00190ED8" w:rsidP="00190ED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90ED8" w:rsidRPr="005E3735" w:rsidRDefault="00190ED8"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lastRenderedPageBreak/>
        <w:t>أنا ما عندي شيء.</w:t>
      </w:r>
    </w:p>
    <w:p w:rsidR="00190ED8" w:rsidRPr="005E3735" w:rsidRDefault="00190ED8" w:rsidP="00190ED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90ED8" w:rsidRPr="005E3735" w:rsidRDefault="00190ED8"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ما فيها تصويب أنيس بدون إشارة.</w:t>
      </w:r>
    </w:p>
    <w:p w:rsidR="00190ED8" w:rsidRPr="005E3735" w:rsidRDefault="00190ED8" w:rsidP="00190ED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90ED8" w:rsidRPr="005E3735" w:rsidRDefault="00190ED8"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هذه سنة كم </w:t>
      </w:r>
      <w:r w:rsidR="00900ED7">
        <w:rPr>
          <w:rFonts w:ascii="Traditional Arabic" w:eastAsia="Calibri" w:hAnsi="Traditional Arabic" w:hint="cs"/>
          <w:b w:val="0"/>
          <w:bCs w:val="0"/>
          <w:noProof w:val="0"/>
          <w:sz w:val="28"/>
          <w:rtl/>
        </w:rPr>
        <w:t>هذه آخر شيء الت</w:t>
      </w:r>
      <w:r w:rsidR="00A53D34" w:rsidRPr="005E3735">
        <w:rPr>
          <w:rFonts w:ascii="Traditional Arabic" w:eastAsia="Calibri" w:hAnsi="Traditional Arabic" w:hint="cs"/>
          <w:b w:val="0"/>
          <w:bCs w:val="0"/>
          <w:noProof w:val="0"/>
          <w:sz w:val="28"/>
          <w:rtl/>
        </w:rPr>
        <w:t xml:space="preserve">ي معك عالم الكتب؟ </w:t>
      </w:r>
    </w:p>
    <w:p w:rsidR="00A53D34" w:rsidRPr="005E3735" w:rsidRDefault="00A53D34" w:rsidP="00A53D34">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53D34" w:rsidRPr="005E3735" w:rsidRDefault="00A53D34"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نفسها كلها أولاد الشيخ.</w:t>
      </w:r>
    </w:p>
    <w:p w:rsidR="00A53D34" w:rsidRPr="005E3735" w:rsidRDefault="00A53D34" w:rsidP="00A53D34">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53D34" w:rsidRPr="005E3735" w:rsidRDefault="00A53D34"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نفسها كلها عن أولاد الشيخ.</w:t>
      </w:r>
    </w:p>
    <w:p w:rsidR="00A53D34" w:rsidRPr="005E3735" w:rsidRDefault="00A53D34" w:rsidP="00A53D34">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53D34" w:rsidRPr="005E3735" w:rsidRDefault="00A53D34"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أظن هذه متأخرة بعد.</w:t>
      </w:r>
    </w:p>
    <w:p w:rsidR="00A53D34" w:rsidRPr="005E3735" w:rsidRDefault="00A53D34" w:rsidP="00A53D34">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53D34" w:rsidRPr="005E3735" w:rsidRDefault="00A53D34"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ما أشوف تاريخ</w:t>
      </w:r>
      <w:r w:rsidR="00900ED7">
        <w:rPr>
          <w:rFonts w:ascii="Traditional Arabic" w:eastAsia="Calibri" w:hAnsi="Traditional Arabic" w:hint="cs"/>
          <w:b w:val="0"/>
          <w:bCs w:val="0"/>
          <w:noProof w:val="0"/>
          <w:sz w:val="28"/>
          <w:rtl/>
        </w:rPr>
        <w:t>ًا،</w:t>
      </w:r>
      <w:r w:rsidRPr="005E3735">
        <w:rPr>
          <w:rFonts w:ascii="Traditional Arabic" w:eastAsia="Calibri" w:hAnsi="Traditional Arabic" w:hint="cs"/>
          <w:b w:val="0"/>
          <w:bCs w:val="0"/>
          <w:noProof w:val="0"/>
          <w:sz w:val="28"/>
          <w:rtl/>
        </w:rPr>
        <w:t xml:space="preserve"> ما أشوف تاريخ</w:t>
      </w:r>
      <w:r w:rsidR="00900ED7">
        <w:rPr>
          <w:rFonts w:ascii="Traditional Arabic" w:eastAsia="Calibri" w:hAnsi="Traditional Arabic" w:hint="cs"/>
          <w:b w:val="0"/>
          <w:bCs w:val="0"/>
          <w:noProof w:val="0"/>
          <w:sz w:val="28"/>
          <w:rtl/>
        </w:rPr>
        <w:t>ًا</w:t>
      </w:r>
      <w:r w:rsidRPr="005E3735">
        <w:rPr>
          <w:rFonts w:ascii="Traditional Arabic" w:eastAsia="Calibri" w:hAnsi="Traditional Arabic" w:hint="cs"/>
          <w:b w:val="0"/>
          <w:bCs w:val="0"/>
          <w:noProof w:val="0"/>
          <w:sz w:val="28"/>
          <w:rtl/>
        </w:rPr>
        <w:t>.</w:t>
      </w:r>
    </w:p>
    <w:p w:rsidR="00A53D34" w:rsidRPr="005E3735" w:rsidRDefault="00A53D34" w:rsidP="00A53D34">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53D34" w:rsidRPr="005E3735" w:rsidRDefault="00A53D34"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ما عليها تاريخ.</w:t>
      </w:r>
    </w:p>
    <w:p w:rsidR="00A53D34" w:rsidRPr="005E3735" w:rsidRDefault="00A53D34" w:rsidP="00A53D34">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53D34" w:rsidRPr="005E3735" w:rsidRDefault="00A53D34"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هي في البخاري</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الحديث في البخاري.</w:t>
      </w:r>
    </w:p>
    <w:p w:rsidR="00A53D34" w:rsidRPr="005E3735" w:rsidRDefault="00A53D34" w:rsidP="00A53D34">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53D34" w:rsidRPr="005E3735" w:rsidRDefault="00A53D34"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الأنيس واضح أصوب.</w:t>
      </w:r>
    </w:p>
    <w:tbl>
      <w:tblPr>
        <w:bidiVisual/>
        <w:tblW w:w="7937" w:type="dxa"/>
        <w:jc w:val="center"/>
        <w:tblLayout w:type="fixed"/>
        <w:tblLook w:val="0000" w:firstRow="0" w:lastRow="0" w:firstColumn="0" w:lastColumn="0" w:noHBand="0" w:noVBand="0"/>
      </w:tblPr>
      <w:tblGrid>
        <w:gridCol w:w="3685"/>
        <w:gridCol w:w="567"/>
        <w:gridCol w:w="3685"/>
      </w:tblGrid>
      <w:tr w:rsidR="00B205F3" w:rsidRPr="005E3735" w:rsidTr="00B205F3">
        <w:trPr>
          <w:trHeight w:hRule="exact" w:val="510"/>
          <w:jc w:val="center"/>
        </w:trPr>
        <w:tc>
          <w:tcPr>
            <w:tcW w:w="3685" w:type="dxa"/>
            <w:shd w:val="clear" w:color="auto" w:fill="auto"/>
          </w:tcPr>
          <w:p w:rsidR="00B205F3" w:rsidRPr="005E3735" w:rsidRDefault="00B205F3" w:rsidP="00B205F3">
            <w:pPr>
              <w:pStyle w:val="a"/>
              <w:rPr>
                <w:rFonts w:eastAsia="Calibri" w:cs="Simplified Arabic"/>
                <w:sz w:val="28"/>
                <w:szCs w:val="28"/>
                <w:rtl/>
              </w:rPr>
            </w:pPr>
            <w:r w:rsidRPr="005E3735">
              <w:rPr>
                <w:rFonts w:eastAsia="Calibri" w:cs="Simplified Arabic" w:hint="cs"/>
                <w:sz w:val="28"/>
                <w:szCs w:val="28"/>
                <w:rtl/>
              </w:rPr>
              <w:t>وبلدة ليس بها أنيس</w:t>
            </w:r>
            <w:r w:rsidRPr="005E3735">
              <w:rPr>
                <w:rFonts w:eastAsia="Calibri" w:cs="Simplified Arabic"/>
                <w:sz w:val="28"/>
                <w:szCs w:val="28"/>
                <w:rtl/>
              </w:rPr>
              <w:br/>
            </w:r>
          </w:p>
        </w:tc>
        <w:tc>
          <w:tcPr>
            <w:tcW w:w="567" w:type="dxa"/>
          </w:tcPr>
          <w:p w:rsidR="00B205F3" w:rsidRPr="005E3735" w:rsidRDefault="00B205F3" w:rsidP="00B205F3">
            <w:pPr>
              <w:pStyle w:val="a"/>
              <w:rPr>
                <w:rFonts w:eastAsia="Calibri" w:cs="Simplified Arabic"/>
                <w:sz w:val="28"/>
                <w:szCs w:val="28"/>
                <w:rtl/>
              </w:rPr>
            </w:pPr>
          </w:p>
        </w:tc>
        <w:tc>
          <w:tcPr>
            <w:tcW w:w="3685" w:type="dxa"/>
            <w:shd w:val="clear" w:color="auto" w:fill="auto"/>
          </w:tcPr>
          <w:p w:rsidR="00B205F3" w:rsidRPr="005E3735" w:rsidRDefault="00316970" w:rsidP="00B205F3">
            <w:pPr>
              <w:pStyle w:val="a"/>
              <w:rPr>
                <w:rFonts w:eastAsia="Calibri" w:cs="Simplified Arabic"/>
                <w:sz w:val="28"/>
                <w:szCs w:val="28"/>
                <w:rtl/>
              </w:rPr>
            </w:pPr>
            <w:r w:rsidRPr="005E3735">
              <w:rPr>
                <w:rFonts w:eastAsia="Calibri" w:cs="Simplified Arabic"/>
                <w:color w:val="808000"/>
                <w:sz w:val="28"/>
                <w:szCs w:val="28"/>
                <w:rtl/>
              </w:rPr>
              <w:fldChar w:fldCharType="begin"/>
            </w:r>
            <w:r w:rsidR="00B205F3" w:rsidRPr="005E3735">
              <w:rPr>
                <w:rFonts w:cs="Simplified Arabic"/>
                <w:color w:val="808000"/>
                <w:sz w:val="28"/>
                <w:szCs w:val="28"/>
              </w:rPr>
              <w:instrText xml:space="preserve"> XE "08-</w:instrText>
            </w:r>
            <w:r w:rsidR="00B205F3" w:rsidRPr="005E3735">
              <w:rPr>
                <w:rFonts w:cs="Simplified Arabic"/>
                <w:color w:val="808000"/>
                <w:sz w:val="28"/>
                <w:szCs w:val="28"/>
                <w:rtl/>
              </w:rPr>
              <w:instrText xml:space="preserve">فهرس القصائد العامة:وبلدة ليس بها أنيس *إلا اليعافير وإلا العيس </w:instrText>
            </w:r>
            <w:r w:rsidR="00B205F3" w:rsidRPr="005E3735">
              <w:rPr>
                <w:rFonts w:cs="Simplified Arabic"/>
                <w:color w:val="808000"/>
                <w:sz w:val="28"/>
                <w:szCs w:val="28"/>
              </w:rPr>
              <w:cr/>
              <w:instrText xml:space="preserve">" </w:instrText>
            </w:r>
            <w:r w:rsidRPr="005E3735">
              <w:rPr>
                <w:rFonts w:eastAsia="Calibri" w:cs="Simplified Arabic"/>
                <w:color w:val="808000"/>
                <w:sz w:val="28"/>
                <w:szCs w:val="28"/>
                <w:rtl/>
              </w:rPr>
              <w:fldChar w:fldCharType="end"/>
            </w:r>
            <w:r w:rsidR="00B205F3" w:rsidRPr="005E3735">
              <w:rPr>
                <w:rFonts w:eastAsia="Calibri" w:cs="Simplified Arabic" w:hint="cs"/>
                <w:sz w:val="28"/>
                <w:szCs w:val="28"/>
                <w:rtl/>
              </w:rPr>
              <w:t>إلا اليعافير وإلا العيس</w:t>
            </w:r>
            <w:r w:rsidR="00B205F3" w:rsidRPr="005E3735">
              <w:rPr>
                <w:rFonts w:eastAsia="Calibri" w:cs="Simplified Arabic"/>
                <w:sz w:val="28"/>
                <w:szCs w:val="28"/>
                <w:rtl/>
              </w:rPr>
              <w:br/>
            </w:r>
          </w:p>
        </w:tc>
      </w:tr>
    </w:tbl>
    <w:p w:rsidR="00A53D34" w:rsidRPr="005E3735" w:rsidRDefault="00A53D34" w:rsidP="00A53D34">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53D34" w:rsidRPr="005E3735" w:rsidRDefault="00A53D34"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إنس؟</w:t>
      </w:r>
    </w:p>
    <w:p w:rsidR="00A53D34" w:rsidRPr="005E3735" w:rsidRDefault="00A53D34" w:rsidP="00A53D34">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53D34" w:rsidRPr="005E3735" w:rsidRDefault="00A53D34"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خلاص.</w:t>
      </w:r>
    </w:p>
    <w:p w:rsidR="00A53D34" w:rsidRPr="005E3735" w:rsidRDefault="00A53D34" w:rsidP="00A53D34">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53D34" w:rsidRPr="005E3735" w:rsidRDefault="00A53D34" w:rsidP="00190ED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نعم.</w:t>
      </w:r>
    </w:p>
    <w:p w:rsidR="00A53D34" w:rsidRPr="005E3735" w:rsidRDefault="00A53D34" w:rsidP="005E3735">
      <w:pPr>
        <w:rPr>
          <w:rFonts w:ascii="Traditional Arabic" w:eastAsia="Calibri" w:hAnsi="Traditional Arabic"/>
          <w:noProof w:val="0"/>
          <w:sz w:val="28"/>
          <w:rtl/>
        </w:rPr>
      </w:pPr>
      <w:r w:rsidRPr="005E3735">
        <w:rPr>
          <w:rFonts w:ascii="Traditional Arabic" w:eastAsia="Calibri" w:hAnsi="Traditional Arabic" w:hint="cs"/>
          <w:noProof w:val="0"/>
          <w:sz w:val="28"/>
          <w:rtl/>
        </w:rPr>
        <w:t>"فقالت له ذلك مرارًا</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وجعل لا يلتفت إليها</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فقالت له</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آلله أمرك بهذا؟ قال</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نعم</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قالت</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إذًا لا يضيعنا</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رجعت</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فانطلق إبراهيم </w:t>
      </w:r>
      <w:r w:rsidR="00900ED7">
        <w:rPr>
          <w:rFonts w:ascii="Traditional Arabic" w:eastAsia="Calibri" w:hAnsi="Traditional Arabic" w:hint="cs"/>
          <w:noProof w:val="0"/>
          <w:sz w:val="28"/>
          <w:rtl/>
        </w:rPr>
        <w:t>-عليه السلام-</w:t>
      </w:r>
      <w:r w:rsidRPr="005E3735">
        <w:rPr>
          <w:rFonts w:ascii="Traditional Arabic" w:eastAsia="Calibri" w:hAnsi="Traditional Arabic" w:hint="cs"/>
          <w:noProof w:val="0"/>
          <w:sz w:val="28"/>
          <w:rtl/>
        </w:rPr>
        <w:t xml:space="preserve"> حتى إذا كان عند الثنية حيث لا يرونه استقبل بوجهه البيت</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دعا بهؤلاء الدعوات ورفع يديه قال</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رَّبَّنَا</w:t>
      </w:r>
      <w:r w:rsidR="00B205F3" w:rsidRPr="00A95706">
        <w:rPr>
          <w:rStyle w:val="-"/>
          <w:color w:val="FF0000"/>
          <w:sz w:val="28"/>
          <w:szCs w:val="28"/>
          <w:rtl/>
        </w:rPr>
        <w:t xml:space="preserve"> إِنِّي أَسْكَنتُ مِن ذُرِّيَّتِي بِوَادٍ غَيْرِ ذِي زَرْعٍ عِندَ بَيْتِكَ الْمُحَرَّمِ رَبَّنَا لِيُقِيمُواْ الصَّلاَةَ فَاجْعَلْ أَفْئِدَةً مِّنَ النَّاسِ تَهْوِي إِلَيْهِمْ وَارْزُقْهُم </w:t>
      </w:r>
      <w:r w:rsidR="00B205F3" w:rsidRPr="00A95706">
        <w:rPr>
          <w:rStyle w:val="-"/>
          <w:color w:val="FF0000"/>
          <w:sz w:val="28"/>
          <w:szCs w:val="28"/>
          <w:rtl/>
        </w:rPr>
        <w:lastRenderedPageBreak/>
        <w:t>مِّنَ الثَّمَرَاتِ لَعَلَّهُمْ يَشْكُرُونَ</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إبراهيم:</w:t>
      </w:r>
      <w:r w:rsidR="00B205F3" w:rsidRPr="005E3735">
        <w:rPr>
          <w:rFonts w:ascii="Traditional Arabic" w:eastAsia="Calibri" w:hAnsi="Traditional Arabic"/>
          <w:noProof w:val="0"/>
          <w:sz w:val="28"/>
          <w:rtl/>
        </w:rPr>
        <w:t>37]</w:t>
      </w:r>
      <w:r w:rsidRPr="005E3735">
        <w:rPr>
          <w:rFonts w:ascii="Traditional Arabic" w:eastAsia="Calibri" w:hAnsi="Traditional Arabic" w:hint="cs"/>
          <w:noProof w:val="0"/>
          <w:sz w:val="28"/>
          <w:rtl/>
        </w:rPr>
        <w:t xml:space="preserve"> وجعلت أم إسماعيل ترضع إسماعيل </w:t>
      </w:r>
      <w:r w:rsidR="00900ED7">
        <w:rPr>
          <w:rFonts w:ascii="Traditional Arabic" w:eastAsia="Calibri" w:hAnsi="Traditional Arabic" w:hint="cs"/>
          <w:noProof w:val="0"/>
          <w:sz w:val="28"/>
          <w:rtl/>
        </w:rPr>
        <w:t>-عليهما السلام-</w:t>
      </w:r>
      <w:r w:rsidRPr="005E3735">
        <w:rPr>
          <w:rFonts w:ascii="Traditional Arabic" w:eastAsia="Calibri" w:hAnsi="Traditional Arabic" w:hint="cs"/>
          <w:noProof w:val="0"/>
          <w:sz w:val="28"/>
          <w:rtl/>
        </w:rPr>
        <w:t xml:space="preserve"> وتشرب من ذلك الماء حتى إذا نفد ما في السقاء عطشت وعطش ابنها</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وجعلت تنظر إليه يتلوَّى أو قال</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يتلبَّط</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فانطلقت كراهية أن تنظر إليه</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فوجدت الصفا أقرب جبل في الأرض يليها فقامت عليه</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استقبلت الوادي تنظر هل ترى أحدًا فلم تر أحدًا</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فهبطت من الصفا حتى إذا بلغت الوادي رفعت طرف درعها ثم سعت سعي الإنسان المجهود حتى جاوزت الوادي</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أتت المروة فقامت عليها ونظرت هل ترى أحد</w:t>
      </w:r>
      <w:r w:rsidR="008745BD">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فلم تر أحد</w:t>
      </w:r>
      <w:r w:rsidR="008745BD">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ففعلت ذلك سبع مرات</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 ابن عباس</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 النبي -صلى الله عليه وسلم-</w:t>
      </w:r>
      <w:r w:rsidR="00F45264">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B205F3" w:rsidRPr="00AD6FEC">
        <w:rPr>
          <w:rFonts w:ascii="Traditional Arabic" w:eastAsia="Calibri" w:hAnsi="Traditional Arabic" w:hint="cs"/>
          <w:noProof w:val="0"/>
          <w:color w:val="0000FF"/>
          <w:sz w:val="28"/>
          <w:rtl/>
        </w:rPr>
        <w:t>«</w:t>
      </w:r>
      <w:r w:rsidRPr="00AD6FEC">
        <w:rPr>
          <w:rFonts w:ascii="Traditional Arabic" w:eastAsia="Calibri" w:hAnsi="Traditional Arabic" w:hint="cs"/>
          <w:noProof w:val="0"/>
          <w:color w:val="0000FF"/>
          <w:sz w:val="28"/>
          <w:rtl/>
        </w:rPr>
        <w:t>فلذلك سعى الناس بينهما</w:t>
      </w:r>
      <w:r w:rsidR="00B205F3" w:rsidRPr="00AD6FEC">
        <w:rPr>
          <w:rFonts w:ascii="Traditional Arabic" w:eastAsia="Calibri" w:hAnsi="Traditional Arabic" w:hint="cs"/>
          <w:noProof w:val="0"/>
          <w:color w:val="0000FF"/>
          <w:sz w:val="28"/>
          <w:rtl/>
        </w:rPr>
        <w:t>»</w:t>
      </w:r>
      <w:r w:rsidRPr="005E3735">
        <w:rPr>
          <w:rFonts w:ascii="Traditional Arabic" w:eastAsia="Calibri" w:hAnsi="Traditional Arabic" w:hint="cs"/>
          <w:noProof w:val="0"/>
          <w:sz w:val="28"/>
          <w:rtl/>
        </w:rPr>
        <w:t>."</w:t>
      </w:r>
    </w:p>
    <w:p w:rsidR="00A53D34" w:rsidRPr="005E3735" w:rsidRDefault="00A53D34" w:rsidP="00F45264">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إذا كان هذا هو السبب في مشروعية السعي </w:t>
      </w:r>
      <w:r w:rsidR="007D3E58" w:rsidRPr="005E3735">
        <w:rPr>
          <w:rFonts w:ascii="Traditional Arabic" w:eastAsia="Calibri" w:hAnsi="Traditional Arabic" w:hint="cs"/>
          <w:b w:val="0"/>
          <w:bCs w:val="0"/>
          <w:noProof w:val="0"/>
          <w:sz w:val="28"/>
          <w:rtl/>
        </w:rPr>
        <w:t>وأقره</w:t>
      </w:r>
      <w:r w:rsidR="00F45264">
        <w:rPr>
          <w:rFonts w:ascii="Traditional Arabic" w:eastAsia="Calibri" w:hAnsi="Traditional Arabic" w:hint="cs"/>
          <w:b w:val="0"/>
          <w:bCs w:val="0"/>
          <w:noProof w:val="0"/>
          <w:sz w:val="28"/>
          <w:rtl/>
        </w:rPr>
        <w:t>،</w:t>
      </w:r>
      <w:r w:rsidR="007D3E58" w:rsidRPr="005E3735">
        <w:rPr>
          <w:rFonts w:ascii="Traditional Arabic" w:eastAsia="Calibri" w:hAnsi="Traditional Arabic" w:hint="cs"/>
          <w:b w:val="0"/>
          <w:bCs w:val="0"/>
          <w:noProof w:val="0"/>
          <w:sz w:val="28"/>
          <w:rtl/>
        </w:rPr>
        <w:t xml:space="preserve"> يعني أُقِرَّ في شرعنا حتى صار من أركان النسك في الحج والعمرة</w:t>
      </w:r>
      <w:r w:rsidR="00F45264">
        <w:rPr>
          <w:rFonts w:ascii="Traditional Arabic" w:eastAsia="Calibri" w:hAnsi="Traditional Arabic" w:hint="cs"/>
          <w:b w:val="0"/>
          <w:bCs w:val="0"/>
          <w:noProof w:val="0"/>
          <w:sz w:val="28"/>
          <w:rtl/>
        </w:rPr>
        <w:t>،</w:t>
      </w:r>
      <w:r w:rsidR="007D3E58" w:rsidRPr="005E3735">
        <w:rPr>
          <w:rFonts w:ascii="Traditional Arabic" w:eastAsia="Calibri" w:hAnsi="Traditional Arabic" w:hint="cs"/>
          <w:b w:val="0"/>
          <w:bCs w:val="0"/>
          <w:noProof w:val="0"/>
          <w:sz w:val="28"/>
          <w:rtl/>
        </w:rPr>
        <w:t xml:space="preserve"> والعلماء السعي لا يرونه للمرأة للرجال فقط</w:t>
      </w:r>
      <w:r w:rsidR="00F45264">
        <w:rPr>
          <w:rFonts w:ascii="Traditional Arabic" w:eastAsia="Calibri" w:hAnsi="Traditional Arabic" w:hint="cs"/>
          <w:b w:val="0"/>
          <w:bCs w:val="0"/>
          <w:noProof w:val="0"/>
          <w:sz w:val="28"/>
          <w:rtl/>
        </w:rPr>
        <w:t>،</w:t>
      </w:r>
      <w:r w:rsidR="007D3E58" w:rsidRPr="005E3735">
        <w:rPr>
          <w:rFonts w:ascii="Traditional Arabic" w:eastAsia="Calibri" w:hAnsi="Traditional Arabic" w:hint="cs"/>
          <w:b w:val="0"/>
          <w:bCs w:val="0"/>
          <w:noProof w:val="0"/>
          <w:sz w:val="28"/>
          <w:rtl/>
        </w:rPr>
        <w:t xml:space="preserve"> معنى السعي الجري الشديد</w:t>
      </w:r>
      <w:r w:rsidR="00F45264">
        <w:rPr>
          <w:rFonts w:ascii="Traditional Arabic" w:eastAsia="Calibri" w:hAnsi="Traditional Arabic" w:hint="cs"/>
          <w:b w:val="0"/>
          <w:bCs w:val="0"/>
          <w:noProof w:val="0"/>
          <w:sz w:val="28"/>
          <w:rtl/>
        </w:rPr>
        <w:t>،</w:t>
      </w:r>
      <w:r w:rsidR="007D3E58" w:rsidRPr="005E3735">
        <w:rPr>
          <w:rFonts w:ascii="Traditional Arabic" w:eastAsia="Calibri" w:hAnsi="Traditional Arabic" w:hint="cs"/>
          <w:b w:val="0"/>
          <w:bCs w:val="0"/>
          <w:noProof w:val="0"/>
          <w:sz w:val="28"/>
          <w:rtl/>
        </w:rPr>
        <w:t xml:space="preserve"> هذا معناه</w:t>
      </w:r>
      <w:r w:rsidR="00F45264">
        <w:rPr>
          <w:rFonts w:ascii="Traditional Arabic" w:eastAsia="Calibri" w:hAnsi="Traditional Arabic" w:hint="cs"/>
          <w:b w:val="0"/>
          <w:bCs w:val="0"/>
          <w:noProof w:val="0"/>
          <w:sz w:val="28"/>
          <w:rtl/>
        </w:rPr>
        <w:t>، ما هو السعي الذ</w:t>
      </w:r>
      <w:r w:rsidR="007D3E58" w:rsidRPr="005E3735">
        <w:rPr>
          <w:rFonts w:ascii="Traditional Arabic" w:eastAsia="Calibri" w:hAnsi="Traditional Arabic" w:hint="cs"/>
          <w:b w:val="0"/>
          <w:bCs w:val="0"/>
          <w:noProof w:val="0"/>
          <w:sz w:val="28"/>
          <w:rtl/>
        </w:rPr>
        <w:t>ي بين الصفا والمروة</w:t>
      </w:r>
      <w:r w:rsidR="00F45264">
        <w:rPr>
          <w:rFonts w:ascii="Traditional Arabic" w:eastAsia="Calibri" w:hAnsi="Traditional Arabic" w:hint="cs"/>
          <w:b w:val="0"/>
          <w:bCs w:val="0"/>
          <w:noProof w:val="0"/>
          <w:sz w:val="28"/>
          <w:rtl/>
        </w:rPr>
        <w:t>،</w:t>
      </w:r>
      <w:r w:rsidR="007D3E58" w:rsidRPr="005E3735">
        <w:rPr>
          <w:rFonts w:ascii="Traditional Arabic" w:eastAsia="Calibri" w:hAnsi="Traditional Arabic" w:hint="cs"/>
          <w:b w:val="0"/>
          <w:bCs w:val="0"/>
          <w:noProof w:val="0"/>
          <w:sz w:val="28"/>
          <w:rtl/>
        </w:rPr>
        <w:t xml:space="preserve"> لا، عندهم المرأة لا تسعى</w:t>
      </w:r>
      <w:r w:rsidR="00F45264">
        <w:rPr>
          <w:rFonts w:ascii="Traditional Arabic" w:eastAsia="Calibri" w:hAnsi="Traditional Arabic" w:hint="cs"/>
          <w:b w:val="0"/>
          <w:bCs w:val="0"/>
          <w:noProof w:val="0"/>
          <w:sz w:val="28"/>
          <w:rtl/>
        </w:rPr>
        <w:t>،</w:t>
      </w:r>
      <w:r w:rsidR="007D3E58" w:rsidRPr="005E3735">
        <w:rPr>
          <w:rFonts w:ascii="Traditional Arabic" w:eastAsia="Calibri" w:hAnsi="Traditional Arabic" w:hint="cs"/>
          <w:b w:val="0"/>
          <w:bCs w:val="0"/>
          <w:noProof w:val="0"/>
          <w:sz w:val="28"/>
          <w:rtl/>
        </w:rPr>
        <w:t xml:space="preserve"> يعني لا تجري جريًا شديدًا بين العلمين</w:t>
      </w:r>
      <w:r w:rsidR="00F45264">
        <w:rPr>
          <w:rFonts w:ascii="Traditional Arabic" w:eastAsia="Calibri" w:hAnsi="Traditional Arabic" w:hint="cs"/>
          <w:b w:val="0"/>
          <w:bCs w:val="0"/>
          <w:noProof w:val="0"/>
          <w:sz w:val="28"/>
          <w:rtl/>
        </w:rPr>
        <w:t>،</w:t>
      </w:r>
      <w:r w:rsidR="007D3E58" w:rsidRPr="005E3735">
        <w:rPr>
          <w:rFonts w:ascii="Traditional Arabic" w:eastAsia="Calibri" w:hAnsi="Traditional Arabic" w:hint="cs"/>
          <w:b w:val="0"/>
          <w:bCs w:val="0"/>
          <w:noProof w:val="0"/>
          <w:sz w:val="28"/>
          <w:rtl/>
        </w:rPr>
        <w:t xml:space="preserve"> أصل الأمر وبناؤه على فعل امرأة وقد جرت وسعت سعيًا شديدًا</w:t>
      </w:r>
      <w:r w:rsidR="00F45264">
        <w:rPr>
          <w:rFonts w:ascii="Traditional Arabic" w:eastAsia="Calibri" w:hAnsi="Traditional Arabic" w:hint="cs"/>
          <w:b w:val="0"/>
          <w:bCs w:val="0"/>
          <w:noProof w:val="0"/>
          <w:sz w:val="28"/>
          <w:rtl/>
        </w:rPr>
        <w:t>،</w:t>
      </w:r>
      <w:r w:rsidR="007D3E58" w:rsidRPr="005E3735">
        <w:rPr>
          <w:rFonts w:ascii="Traditional Arabic" w:eastAsia="Calibri" w:hAnsi="Traditional Arabic" w:hint="cs"/>
          <w:b w:val="0"/>
          <w:bCs w:val="0"/>
          <w:noProof w:val="0"/>
          <w:sz w:val="28"/>
          <w:rtl/>
        </w:rPr>
        <w:t xml:space="preserve"> وشُرع هذا السعي بالنسبة للرجال دون النساء</w:t>
      </w:r>
      <w:r w:rsidR="00F45264">
        <w:rPr>
          <w:rFonts w:ascii="Traditional Arabic" w:eastAsia="Calibri" w:hAnsi="Traditional Arabic" w:hint="cs"/>
          <w:b w:val="0"/>
          <w:bCs w:val="0"/>
          <w:noProof w:val="0"/>
          <w:sz w:val="28"/>
          <w:rtl/>
        </w:rPr>
        <w:t>،</w:t>
      </w:r>
      <w:r w:rsidR="007D3E58" w:rsidRPr="005E3735">
        <w:rPr>
          <w:rFonts w:ascii="Traditional Arabic" w:eastAsia="Calibri" w:hAnsi="Traditional Arabic" w:hint="cs"/>
          <w:b w:val="0"/>
          <w:bCs w:val="0"/>
          <w:noProof w:val="0"/>
          <w:sz w:val="28"/>
          <w:rtl/>
        </w:rPr>
        <w:t xml:space="preserve"> فكيف يتم التوفيق؟ </w:t>
      </w:r>
    </w:p>
    <w:p w:rsidR="007D3E58" w:rsidRPr="005E3735" w:rsidRDefault="007D3E58" w:rsidP="007D3E5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7D3E58" w:rsidRPr="005E3735" w:rsidRDefault="007D3E58" w:rsidP="007D3E5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الآن لو وُجد مرأة وحدها تسعى؟ لو قُدِّر قُفلت الأبواب وقيل</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تفضلوا.</w:t>
      </w:r>
    </w:p>
    <w:p w:rsidR="007D3E58" w:rsidRPr="005E3735" w:rsidRDefault="007D3E58" w:rsidP="008745BD">
      <w:pPr>
        <w:rPr>
          <w:rFonts w:ascii="Traditional Arabic" w:eastAsia="Calibri" w:hAnsi="Traditional Arabic"/>
          <w:noProof w:val="0"/>
          <w:sz w:val="28"/>
          <w:rtl/>
        </w:rPr>
      </w:pPr>
      <w:r w:rsidRPr="005E3735">
        <w:rPr>
          <w:rFonts w:ascii="Traditional Arabic" w:eastAsia="Calibri" w:hAnsi="Traditional Arabic" w:hint="cs"/>
          <w:noProof w:val="0"/>
          <w:sz w:val="28"/>
          <w:rtl/>
        </w:rPr>
        <w:t xml:space="preserve">طالب: </w:t>
      </w:r>
      <w:r w:rsidR="008745BD">
        <w:rPr>
          <w:rFonts w:ascii="Traditional Arabic" w:eastAsia="Calibri" w:hAnsi="Traditional Arabic" w:hint="cs"/>
          <w:noProof w:val="0"/>
          <w:sz w:val="28"/>
          <w:rtl/>
        </w:rPr>
        <w:t>شرع ما قبلنا ليس شرع لنا</w:t>
      </w:r>
      <w:r w:rsidR="00F06CA6">
        <w:rPr>
          <w:rFonts w:ascii="Traditional Arabic" w:eastAsia="Calibri" w:hAnsi="Traditional Arabic" w:hint="cs"/>
          <w:noProof w:val="0"/>
          <w:sz w:val="28"/>
          <w:rtl/>
        </w:rPr>
        <w:t>..</w:t>
      </w:r>
    </w:p>
    <w:p w:rsidR="007D3E58" w:rsidRPr="005E3735" w:rsidRDefault="007D3E58" w:rsidP="007D3E5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لكن شرع بسبب فعلها.</w:t>
      </w:r>
    </w:p>
    <w:p w:rsidR="007D3E58" w:rsidRPr="005E3735" w:rsidRDefault="007D3E58" w:rsidP="007D3E58">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A71027" w:rsidRDefault="007D3E58" w:rsidP="00A7102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لا، ليس بمشروع للمرأة</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ليس بمشروع لماذا؟ لأن مراعاة خشية الانكشاف أولى من مراعاة ما فعلته أم إسماعيل</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وأم إسماعيل في مأمن من أن تُرى</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في مأمن من أن تُرى</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ويكون هذا الحكم مما شُرِع لسبب أيضًا عِلَّة وانتفى السبب</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يعني كما في الرَّمَل في الطواف</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الرَّمَل في الطواف يعني في عكسه الرَّمَل في الطواف سببه قول المشركين</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يأتي محمد وأصحابه قد وهنتهم حمى يثرب</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فرمل النبي -عليه الصلاة والسلام- ورمل معه الصحابة من الحجر إلى الركن</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وما بين الركنين لا رمل فيه في عمرة القضاء</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لأن الكفار لا يرونهم</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لأنهم من جهة الحجر</w:t>
      </w:r>
      <w:r w:rsidR="00F45264">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ثم لما حج النبي -عليه الصلاة والسلام- بقيت مشروعية الرمل وصار شاملا</w:t>
      </w:r>
      <w:r w:rsidR="00F06CA6">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للطواف كله من الحجر إلى الحجر</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لأن المشركين الذين هم سبب ترك الرمَل بين الركنين غير موجودين</w:t>
      </w:r>
      <w:r w:rsidR="00A7102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ولئلا يقول قائل</w:t>
      </w:r>
      <w:r w:rsidR="00A7102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00A71027">
        <w:rPr>
          <w:rFonts w:ascii="Traditional Arabic" w:eastAsia="Calibri" w:hAnsi="Traditional Arabic" w:hint="cs"/>
          <w:b w:val="0"/>
          <w:bCs w:val="0"/>
          <w:noProof w:val="0"/>
          <w:sz w:val="28"/>
          <w:rtl/>
        </w:rPr>
        <w:t>إ</w:t>
      </w:r>
      <w:r w:rsidRPr="005E3735">
        <w:rPr>
          <w:rFonts w:ascii="Traditional Arabic" w:eastAsia="Calibri" w:hAnsi="Traditional Arabic" w:hint="cs"/>
          <w:b w:val="0"/>
          <w:bCs w:val="0"/>
          <w:noProof w:val="0"/>
          <w:sz w:val="28"/>
          <w:rtl/>
        </w:rPr>
        <w:t>ن العلة ارتفعت</w:t>
      </w:r>
      <w:r w:rsidR="00A7102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والحكم يدور مع علته وجودًا وعدمًا</w:t>
      </w:r>
      <w:r w:rsidR="00A7102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لماذا نرمل وليس فيه أحد يقول ذلك؟ </w:t>
      </w:r>
    </w:p>
    <w:p w:rsidR="007D3E58" w:rsidRPr="005E3735" w:rsidRDefault="007D3E58" w:rsidP="00A7102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نقول</w:t>
      </w:r>
      <w:r w:rsidR="00A7102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شرع لعلة فارتفعت العلة وبقي الحكم</w:t>
      </w:r>
      <w:r w:rsidR="00A7102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هناك في السعي العلة معارَضة بما هو أقوى منها</w:t>
      </w:r>
      <w:r w:rsidR="00A7102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معارضَة بما هو أقوى منها بالنسبة للمرأة وهو خشية الانكشاف بحضرة الرجال الأجانب</w:t>
      </w:r>
      <w:r w:rsidR="00A7102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00F8369B" w:rsidRPr="005E3735">
        <w:rPr>
          <w:rFonts w:ascii="Traditional Arabic" w:eastAsia="Calibri" w:hAnsi="Traditional Arabic" w:hint="cs"/>
          <w:b w:val="0"/>
          <w:bCs w:val="0"/>
          <w:noProof w:val="0"/>
          <w:sz w:val="28"/>
          <w:rtl/>
        </w:rPr>
        <w:t>ولئلا تضطرب المسألة ما يقال</w:t>
      </w:r>
      <w:r w:rsidR="00A71027">
        <w:rPr>
          <w:rFonts w:ascii="Traditional Arabic" w:eastAsia="Calibri" w:hAnsi="Traditional Arabic" w:hint="cs"/>
          <w:b w:val="0"/>
          <w:bCs w:val="0"/>
          <w:noProof w:val="0"/>
          <w:sz w:val="28"/>
          <w:rtl/>
        </w:rPr>
        <w:t>:</w:t>
      </w:r>
      <w:r w:rsidR="00F8369B" w:rsidRPr="005E3735">
        <w:rPr>
          <w:rFonts w:ascii="Traditional Arabic" w:eastAsia="Calibri" w:hAnsi="Traditional Arabic" w:hint="cs"/>
          <w:b w:val="0"/>
          <w:bCs w:val="0"/>
          <w:noProof w:val="0"/>
          <w:sz w:val="28"/>
          <w:rtl/>
        </w:rPr>
        <w:t xml:space="preserve"> إذا كانت خالية تسعى</w:t>
      </w:r>
      <w:r w:rsidR="00A71027">
        <w:rPr>
          <w:rFonts w:ascii="Traditional Arabic" w:eastAsia="Calibri" w:hAnsi="Traditional Arabic" w:hint="cs"/>
          <w:b w:val="0"/>
          <w:bCs w:val="0"/>
          <w:noProof w:val="0"/>
          <w:sz w:val="28"/>
          <w:rtl/>
        </w:rPr>
        <w:t>،</w:t>
      </w:r>
      <w:r w:rsidR="00F8369B" w:rsidRPr="005E3735">
        <w:rPr>
          <w:rFonts w:ascii="Traditional Arabic" w:eastAsia="Calibri" w:hAnsi="Traditional Arabic" w:hint="cs"/>
          <w:b w:val="0"/>
          <w:bCs w:val="0"/>
          <w:noProof w:val="0"/>
          <w:sz w:val="28"/>
          <w:rtl/>
        </w:rPr>
        <w:t xml:space="preserve"> وإذا كانت محظورة من الرجال لا تسعى</w:t>
      </w:r>
      <w:r w:rsidR="00A71027">
        <w:rPr>
          <w:rFonts w:ascii="Traditional Arabic" w:eastAsia="Calibri" w:hAnsi="Traditional Arabic" w:hint="cs"/>
          <w:b w:val="0"/>
          <w:bCs w:val="0"/>
          <w:noProof w:val="0"/>
          <w:sz w:val="28"/>
          <w:rtl/>
        </w:rPr>
        <w:t>؛</w:t>
      </w:r>
      <w:r w:rsidR="00F8369B" w:rsidRPr="005E3735">
        <w:rPr>
          <w:rFonts w:ascii="Traditional Arabic" w:eastAsia="Calibri" w:hAnsi="Traditional Arabic" w:hint="cs"/>
          <w:b w:val="0"/>
          <w:bCs w:val="0"/>
          <w:noProof w:val="0"/>
          <w:sz w:val="28"/>
          <w:rtl/>
        </w:rPr>
        <w:t xml:space="preserve"> لأن هذا ما ينضبط</w:t>
      </w:r>
      <w:r w:rsidR="00A71027">
        <w:rPr>
          <w:rFonts w:ascii="Traditional Arabic" w:eastAsia="Calibri" w:hAnsi="Traditional Arabic" w:hint="cs"/>
          <w:b w:val="0"/>
          <w:bCs w:val="0"/>
          <w:noProof w:val="0"/>
          <w:sz w:val="28"/>
          <w:rtl/>
        </w:rPr>
        <w:t>،</w:t>
      </w:r>
      <w:r w:rsidR="00F8369B" w:rsidRPr="005E3735">
        <w:rPr>
          <w:rFonts w:ascii="Traditional Arabic" w:eastAsia="Calibri" w:hAnsi="Traditional Arabic" w:hint="cs"/>
          <w:b w:val="0"/>
          <w:bCs w:val="0"/>
          <w:noProof w:val="0"/>
          <w:sz w:val="28"/>
          <w:rtl/>
        </w:rPr>
        <w:t xml:space="preserve"> هذا لا ينضبط</w:t>
      </w:r>
      <w:r w:rsidR="00A71027">
        <w:rPr>
          <w:rFonts w:ascii="Traditional Arabic" w:eastAsia="Calibri" w:hAnsi="Traditional Arabic" w:hint="cs"/>
          <w:b w:val="0"/>
          <w:bCs w:val="0"/>
          <w:noProof w:val="0"/>
          <w:sz w:val="28"/>
          <w:rtl/>
        </w:rPr>
        <w:t>،</w:t>
      </w:r>
      <w:r w:rsidR="00F8369B" w:rsidRPr="005E3735">
        <w:rPr>
          <w:rFonts w:ascii="Traditional Arabic" w:eastAsia="Calibri" w:hAnsi="Traditional Arabic" w:hint="cs"/>
          <w:b w:val="0"/>
          <w:bCs w:val="0"/>
          <w:noProof w:val="0"/>
          <w:sz w:val="28"/>
          <w:rtl/>
        </w:rPr>
        <w:t xml:space="preserve"> وقد تكون غير محظورة في أول الأمر ثم يدخل أحد</w:t>
      </w:r>
      <w:r w:rsidR="00A71027">
        <w:rPr>
          <w:rFonts w:ascii="Traditional Arabic" w:eastAsia="Calibri" w:hAnsi="Traditional Arabic" w:hint="cs"/>
          <w:b w:val="0"/>
          <w:bCs w:val="0"/>
          <w:noProof w:val="0"/>
          <w:sz w:val="28"/>
          <w:rtl/>
        </w:rPr>
        <w:t>،</w:t>
      </w:r>
      <w:r w:rsidR="00F8369B" w:rsidRPr="005E3735">
        <w:rPr>
          <w:rFonts w:ascii="Traditional Arabic" w:eastAsia="Calibri" w:hAnsi="Traditional Arabic" w:hint="cs"/>
          <w:b w:val="0"/>
          <w:bCs w:val="0"/>
          <w:noProof w:val="0"/>
          <w:sz w:val="28"/>
          <w:rtl/>
        </w:rPr>
        <w:t xml:space="preserve"> على كل </w:t>
      </w:r>
      <w:r w:rsidR="00F8369B" w:rsidRPr="005E3735">
        <w:rPr>
          <w:rFonts w:ascii="Traditional Arabic" w:eastAsia="Calibri" w:hAnsi="Traditional Arabic" w:hint="cs"/>
          <w:b w:val="0"/>
          <w:bCs w:val="0"/>
          <w:noProof w:val="0"/>
          <w:sz w:val="28"/>
          <w:rtl/>
        </w:rPr>
        <w:lastRenderedPageBreak/>
        <w:t>حال الحكم الشرعي واحد وثابت فهذه</w:t>
      </w:r>
      <w:r w:rsidR="00F06CA6">
        <w:rPr>
          <w:rFonts w:ascii="Traditional Arabic" w:eastAsia="Calibri" w:hAnsi="Traditional Arabic" w:hint="cs"/>
          <w:b w:val="0"/>
          <w:bCs w:val="0"/>
          <w:noProof w:val="0"/>
          <w:sz w:val="28"/>
          <w:rtl/>
        </w:rPr>
        <w:t>..</w:t>
      </w:r>
      <w:r w:rsidR="00F8369B" w:rsidRPr="005E3735">
        <w:rPr>
          <w:rFonts w:ascii="Traditional Arabic" w:eastAsia="Calibri" w:hAnsi="Traditional Arabic" w:hint="cs"/>
          <w:b w:val="0"/>
          <w:bCs w:val="0"/>
          <w:noProof w:val="0"/>
          <w:sz w:val="28"/>
          <w:rtl/>
        </w:rPr>
        <w:t xml:space="preserve"> الاقتداء في هذه الجزئية التي هي السعي الشديد بين العلمين نُسِخ وأُعرض عنه</w:t>
      </w:r>
      <w:r w:rsidR="00A71027">
        <w:rPr>
          <w:rFonts w:ascii="Traditional Arabic" w:eastAsia="Calibri" w:hAnsi="Traditional Arabic" w:hint="cs"/>
          <w:b w:val="0"/>
          <w:bCs w:val="0"/>
          <w:noProof w:val="0"/>
          <w:sz w:val="28"/>
          <w:rtl/>
        </w:rPr>
        <w:t>؛</w:t>
      </w:r>
      <w:r w:rsidR="00F8369B" w:rsidRPr="005E3735">
        <w:rPr>
          <w:rFonts w:ascii="Traditional Arabic" w:eastAsia="Calibri" w:hAnsi="Traditional Arabic" w:hint="cs"/>
          <w:b w:val="0"/>
          <w:bCs w:val="0"/>
          <w:noProof w:val="0"/>
          <w:sz w:val="28"/>
          <w:rtl/>
        </w:rPr>
        <w:t xml:space="preserve"> لئلا يترتب عليه انكشاف عند الرجال</w:t>
      </w:r>
      <w:r w:rsidR="00A71027">
        <w:rPr>
          <w:rFonts w:ascii="Traditional Arabic" w:eastAsia="Calibri" w:hAnsi="Traditional Arabic" w:hint="cs"/>
          <w:b w:val="0"/>
          <w:bCs w:val="0"/>
          <w:noProof w:val="0"/>
          <w:sz w:val="28"/>
          <w:rtl/>
        </w:rPr>
        <w:t>،</w:t>
      </w:r>
      <w:r w:rsidR="00F8369B" w:rsidRPr="005E3735">
        <w:rPr>
          <w:rFonts w:ascii="Traditional Arabic" w:eastAsia="Calibri" w:hAnsi="Traditional Arabic" w:hint="cs"/>
          <w:b w:val="0"/>
          <w:bCs w:val="0"/>
          <w:noProof w:val="0"/>
          <w:sz w:val="28"/>
          <w:rtl/>
        </w:rPr>
        <w:t xml:space="preserve"> فيكون معارض</w:t>
      </w:r>
      <w:r w:rsidR="00F06CA6">
        <w:rPr>
          <w:rFonts w:ascii="Traditional Arabic" w:eastAsia="Calibri" w:hAnsi="Traditional Arabic" w:hint="cs"/>
          <w:b w:val="0"/>
          <w:bCs w:val="0"/>
          <w:noProof w:val="0"/>
          <w:sz w:val="28"/>
          <w:rtl/>
        </w:rPr>
        <w:t>ًا</w:t>
      </w:r>
      <w:r w:rsidR="00F8369B" w:rsidRPr="005E3735">
        <w:rPr>
          <w:rFonts w:ascii="Traditional Arabic" w:eastAsia="Calibri" w:hAnsi="Traditional Arabic" w:hint="cs"/>
          <w:b w:val="0"/>
          <w:bCs w:val="0"/>
          <w:noProof w:val="0"/>
          <w:sz w:val="28"/>
          <w:rtl/>
        </w:rPr>
        <w:t xml:space="preserve"> بما هو أقوى منه</w:t>
      </w:r>
      <w:r w:rsidR="00A71027">
        <w:rPr>
          <w:rFonts w:ascii="Traditional Arabic" w:eastAsia="Calibri" w:hAnsi="Traditional Arabic" w:hint="cs"/>
          <w:b w:val="0"/>
          <w:bCs w:val="0"/>
          <w:noProof w:val="0"/>
          <w:sz w:val="28"/>
          <w:rtl/>
        </w:rPr>
        <w:t>،</w:t>
      </w:r>
      <w:r w:rsidR="00F8369B" w:rsidRPr="005E3735">
        <w:rPr>
          <w:rFonts w:ascii="Traditional Arabic" w:eastAsia="Calibri" w:hAnsi="Traditional Arabic" w:hint="cs"/>
          <w:b w:val="0"/>
          <w:bCs w:val="0"/>
          <w:noProof w:val="0"/>
          <w:sz w:val="28"/>
          <w:rtl/>
        </w:rPr>
        <w:t xml:space="preserve"> بعضهم يشير إلى أنه لا مانع أن تسعى</w:t>
      </w:r>
      <w:r w:rsidR="00A71027">
        <w:rPr>
          <w:rFonts w:ascii="Traditional Arabic" w:eastAsia="Calibri" w:hAnsi="Traditional Arabic" w:hint="cs"/>
          <w:b w:val="0"/>
          <w:bCs w:val="0"/>
          <w:noProof w:val="0"/>
          <w:sz w:val="28"/>
          <w:rtl/>
        </w:rPr>
        <w:t>،</w:t>
      </w:r>
      <w:r w:rsidR="00F06CA6">
        <w:rPr>
          <w:rFonts w:ascii="Traditional Arabic" w:eastAsia="Calibri" w:hAnsi="Traditional Arabic" w:hint="cs"/>
          <w:b w:val="0"/>
          <w:bCs w:val="0"/>
          <w:noProof w:val="0"/>
          <w:sz w:val="28"/>
          <w:rtl/>
        </w:rPr>
        <w:t xml:space="preserve"> تتحفظ وتسعى وتبقى المطابقة لعمل</w:t>
      </w:r>
      <w:r w:rsidR="00F8369B" w:rsidRPr="005E3735">
        <w:rPr>
          <w:rFonts w:ascii="Traditional Arabic" w:eastAsia="Calibri" w:hAnsi="Traditional Arabic" w:hint="cs"/>
          <w:b w:val="0"/>
          <w:bCs w:val="0"/>
          <w:noProof w:val="0"/>
          <w:sz w:val="28"/>
          <w:rtl/>
        </w:rPr>
        <w:t xml:space="preserve"> المرأة في سعيها لعمل أم إسماعيل</w:t>
      </w:r>
      <w:r w:rsidR="00A71027">
        <w:rPr>
          <w:rFonts w:ascii="Traditional Arabic" w:eastAsia="Calibri" w:hAnsi="Traditional Arabic" w:hint="cs"/>
          <w:b w:val="0"/>
          <w:bCs w:val="0"/>
          <w:noProof w:val="0"/>
          <w:sz w:val="28"/>
          <w:rtl/>
        </w:rPr>
        <w:t>،</w:t>
      </w:r>
      <w:r w:rsidR="00F8369B" w:rsidRPr="005E3735">
        <w:rPr>
          <w:rFonts w:ascii="Traditional Arabic" w:eastAsia="Calibri" w:hAnsi="Traditional Arabic" w:hint="cs"/>
          <w:b w:val="0"/>
          <w:bCs w:val="0"/>
          <w:noProof w:val="0"/>
          <w:sz w:val="28"/>
          <w:rtl/>
        </w:rPr>
        <w:t xml:space="preserve"> لكن الحاصل أن </w:t>
      </w:r>
      <w:r w:rsidR="00FF6047" w:rsidRPr="005E3735">
        <w:rPr>
          <w:rFonts w:ascii="Traditional Arabic" w:eastAsia="Calibri" w:hAnsi="Traditional Arabic" w:hint="cs"/>
          <w:b w:val="0"/>
          <w:bCs w:val="0"/>
          <w:noProof w:val="0"/>
          <w:sz w:val="28"/>
          <w:rtl/>
        </w:rPr>
        <w:t>مراعاة عدم الانكشاف بالنسبة للمرأة لا شك أنه أولى من تحقيق هذه السنة</w:t>
      </w:r>
      <w:r w:rsidR="00A71027">
        <w:rPr>
          <w:rFonts w:ascii="Traditional Arabic" w:eastAsia="Calibri" w:hAnsi="Traditional Arabic" w:hint="cs"/>
          <w:b w:val="0"/>
          <w:bCs w:val="0"/>
          <w:noProof w:val="0"/>
          <w:sz w:val="28"/>
          <w:rtl/>
        </w:rPr>
        <w:t>،</w:t>
      </w:r>
      <w:r w:rsidR="00FF6047" w:rsidRPr="005E3735">
        <w:rPr>
          <w:rFonts w:ascii="Traditional Arabic" w:eastAsia="Calibri" w:hAnsi="Traditional Arabic" w:hint="cs"/>
          <w:b w:val="0"/>
          <w:bCs w:val="0"/>
          <w:noProof w:val="0"/>
          <w:sz w:val="28"/>
          <w:rtl/>
        </w:rPr>
        <w:t xml:space="preserve"> ومع ذلك لو وجد ما يدعو إلى السعي بالنسبة للمرأة لو تبعها سبع مثلا</w:t>
      </w:r>
      <w:r w:rsidR="00F06CA6">
        <w:rPr>
          <w:rFonts w:ascii="Traditional Arabic" w:eastAsia="Calibri" w:hAnsi="Traditional Arabic" w:hint="cs"/>
          <w:b w:val="0"/>
          <w:bCs w:val="0"/>
          <w:noProof w:val="0"/>
          <w:sz w:val="28"/>
          <w:rtl/>
        </w:rPr>
        <w:t>ً</w:t>
      </w:r>
      <w:r w:rsidR="00FF6047" w:rsidRPr="005E3735">
        <w:rPr>
          <w:rFonts w:ascii="Traditional Arabic" w:eastAsia="Calibri" w:hAnsi="Traditional Arabic" w:hint="cs"/>
          <w:b w:val="0"/>
          <w:bCs w:val="0"/>
          <w:noProof w:val="0"/>
          <w:sz w:val="28"/>
          <w:rtl/>
        </w:rPr>
        <w:t xml:space="preserve"> لحقها سبع أو من سباع الناس مثلا</w:t>
      </w:r>
      <w:r w:rsidR="00F06CA6">
        <w:rPr>
          <w:rFonts w:ascii="Traditional Arabic" w:eastAsia="Calibri" w:hAnsi="Traditional Arabic" w:hint="cs"/>
          <w:b w:val="0"/>
          <w:bCs w:val="0"/>
          <w:noProof w:val="0"/>
          <w:sz w:val="28"/>
          <w:rtl/>
        </w:rPr>
        <w:t>ً</w:t>
      </w:r>
      <w:r w:rsidR="00FF6047" w:rsidRPr="005E3735">
        <w:rPr>
          <w:rFonts w:ascii="Traditional Arabic" w:eastAsia="Calibri" w:hAnsi="Traditional Arabic" w:hint="cs"/>
          <w:b w:val="0"/>
          <w:bCs w:val="0"/>
          <w:noProof w:val="0"/>
          <w:sz w:val="28"/>
          <w:rtl/>
        </w:rPr>
        <w:t xml:space="preserve"> لحقها يريد أن يسيء إليها</w:t>
      </w:r>
      <w:r w:rsidR="00A71027">
        <w:rPr>
          <w:rFonts w:ascii="Traditional Arabic" w:eastAsia="Calibri" w:hAnsi="Traditional Arabic" w:hint="cs"/>
          <w:b w:val="0"/>
          <w:bCs w:val="0"/>
          <w:noProof w:val="0"/>
          <w:sz w:val="28"/>
          <w:rtl/>
        </w:rPr>
        <w:t>،</w:t>
      </w:r>
      <w:r w:rsidR="00FF6047" w:rsidRPr="005E3735">
        <w:rPr>
          <w:rFonts w:ascii="Traditional Arabic" w:eastAsia="Calibri" w:hAnsi="Traditional Arabic" w:hint="cs"/>
          <w:b w:val="0"/>
          <w:bCs w:val="0"/>
          <w:noProof w:val="0"/>
          <w:sz w:val="28"/>
          <w:rtl/>
        </w:rPr>
        <w:t xml:space="preserve"> فسعت وجرت جريًا شديدًا</w:t>
      </w:r>
      <w:r w:rsidR="00A71027">
        <w:rPr>
          <w:rFonts w:ascii="Traditional Arabic" w:eastAsia="Calibri" w:hAnsi="Traditional Arabic" w:hint="cs"/>
          <w:b w:val="0"/>
          <w:bCs w:val="0"/>
          <w:noProof w:val="0"/>
          <w:sz w:val="28"/>
          <w:rtl/>
        </w:rPr>
        <w:t>،</w:t>
      </w:r>
      <w:r w:rsidR="00FF6047" w:rsidRPr="005E3735">
        <w:rPr>
          <w:rFonts w:ascii="Traditional Arabic" w:eastAsia="Calibri" w:hAnsi="Traditional Arabic" w:hint="cs"/>
          <w:b w:val="0"/>
          <w:bCs w:val="0"/>
          <w:noProof w:val="0"/>
          <w:sz w:val="28"/>
          <w:rtl/>
        </w:rPr>
        <w:t xml:space="preserve"> نقول</w:t>
      </w:r>
      <w:r w:rsidR="00A71027">
        <w:rPr>
          <w:rFonts w:ascii="Traditional Arabic" w:eastAsia="Calibri" w:hAnsi="Traditional Arabic" w:hint="cs"/>
          <w:b w:val="0"/>
          <w:bCs w:val="0"/>
          <w:noProof w:val="0"/>
          <w:sz w:val="28"/>
          <w:rtl/>
        </w:rPr>
        <w:t>:</w:t>
      </w:r>
      <w:r w:rsidR="00FF6047" w:rsidRPr="005E3735">
        <w:rPr>
          <w:rFonts w:ascii="Traditional Arabic" w:eastAsia="Calibri" w:hAnsi="Traditional Arabic" w:hint="cs"/>
          <w:b w:val="0"/>
          <w:bCs w:val="0"/>
          <w:noProof w:val="0"/>
          <w:sz w:val="28"/>
          <w:rtl/>
        </w:rPr>
        <w:t xml:space="preserve"> ما يُشرَع؟ يجب.</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900ED7" w:rsidP="007D3E58">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FF6047" w:rsidRPr="005E3735">
        <w:rPr>
          <w:rFonts w:ascii="Traditional Arabic" w:eastAsia="Calibri" w:hAnsi="Traditional Arabic" w:hint="cs"/>
          <w:b w:val="0"/>
          <w:bCs w:val="0"/>
          <w:noProof w:val="0"/>
          <w:sz w:val="28"/>
          <w:rtl/>
        </w:rPr>
        <w:t>؟</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FF6047" w:rsidP="007D3E5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هذه مصالح ومفاسد وولاة الأمور أبخص.</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FF6047" w:rsidP="007D3E5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لا لا، ما تسعى ما تسعى</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خلاص انتهى السعي بالنسبة للمرأة انتهى.</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FF6047" w:rsidP="007D3E5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قصدك؟</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900ED7" w:rsidP="00900E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FF6047" w:rsidRPr="005E3735">
        <w:rPr>
          <w:rFonts w:ascii="Traditional Arabic" w:eastAsia="Calibri" w:hAnsi="Traditional Arabic" w:hint="cs"/>
          <w:b w:val="0"/>
          <w:bCs w:val="0"/>
          <w:noProof w:val="0"/>
          <w:sz w:val="28"/>
          <w:rtl/>
        </w:rPr>
        <w:t xml:space="preserve"> وُسِّع وانتهى خلاص وُسِّع.</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FF6047" w:rsidP="00C433D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المسألة خلافية</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ووجد الخلاف</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وحسمه ولي الأمر</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00C433DB">
        <w:rPr>
          <w:rFonts w:ascii="Traditional Arabic" w:eastAsia="Calibri" w:hAnsi="Traditional Arabic" w:hint="cs"/>
          <w:b w:val="0"/>
          <w:bCs w:val="0"/>
          <w:noProof w:val="0"/>
          <w:sz w:val="28"/>
          <w:rtl/>
        </w:rPr>
        <w:t>والذي</w:t>
      </w:r>
      <w:r w:rsidRPr="005E3735">
        <w:rPr>
          <w:rFonts w:ascii="Traditional Arabic" w:eastAsia="Calibri" w:hAnsi="Traditional Arabic" w:hint="cs"/>
          <w:b w:val="0"/>
          <w:bCs w:val="0"/>
          <w:noProof w:val="0"/>
          <w:sz w:val="28"/>
          <w:rtl/>
        </w:rPr>
        <w:t xml:space="preserve"> مازال مُصِرّ</w:t>
      </w:r>
      <w:r w:rsidR="00C433DB">
        <w:rPr>
          <w:rFonts w:ascii="Traditional Arabic" w:eastAsia="Calibri" w:hAnsi="Traditional Arabic" w:hint="cs"/>
          <w:b w:val="0"/>
          <w:bCs w:val="0"/>
          <w:noProof w:val="0"/>
          <w:sz w:val="28"/>
          <w:rtl/>
        </w:rPr>
        <w:t>ًا</w:t>
      </w:r>
      <w:r w:rsidRPr="005E3735">
        <w:rPr>
          <w:rFonts w:ascii="Traditional Arabic" w:eastAsia="Calibri" w:hAnsi="Traditional Arabic" w:hint="cs"/>
          <w:b w:val="0"/>
          <w:bCs w:val="0"/>
          <w:noProof w:val="0"/>
          <w:sz w:val="28"/>
          <w:rtl/>
        </w:rPr>
        <w:t xml:space="preserve"> على رأيه واجتهاده يجتهد في أن يحقق السعي الصحيح.</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FF6047" w:rsidP="00900ED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جهته</w:t>
      </w:r>
      <w:r w:rsidR="00900ED7">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المقصود جهته.</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FF6047" w:rsidP="007D3E5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نعم.</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900ED7" w:rsidP="00FF604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FF6047" w:rsidRPr="005E3735">
        <w:rPr>
          <w:rFonts w:ascii="Traditional Arabic" w:eastAsia="Calibri" w:hAnsi="Traditional Arabic" w:hint="cs"/>
          <w:b w:val="0"/>
          <w:bCs w:val="0"/>
          <w:noProof w:val="0"/>
          <w:sz w:val="28"/>
          <w:rtl/>
        </w:rPr>
        <w:t>؟</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FF6047" w:rsidP="005E3735">
      <w:pPr>
        <w:rPr>
          <w:rFonts w:ascii="Traditional Arabic" w:eastAsia="Calibri" w:hAnsi="Traditional Arabic"/>
          <w:b w:val="0"/>
          <w:bCs w:val="0"/>
          <w:noProof w:val="0"/>
          <w:sz w:val="28"/>
          <w:rtl/>
        </w:rPr>
      </w:pPr>
      <w:r w:rsidRPr="005E3735">
        <w:rPr>
          <w:rFonts w:ascii="Traditional Arabic" w:eastAsia="Calibri" w:hAnsi="Traditional Arabic" w:cs="ATraditional Arabic" w:hint="cs"/>
          <w:b w:val="0"/>
          <w:bCs w:val="0"/>
          <w:noProof w:val="0"/>
          <w:sz w:val="28"/>
          <w:rtl/>
        </w:rPr>
        <w:t>{</w:t>
      </w:r>
      <w:r w:rsidR="00B205F3" w:rsidRPr="00A95706">
        <w:rPr>
          <w:rStyle w:val="-"/>
          <w:rFonts w:hint="cs"/>
          <w:color w:val="FF0000"/>
          <w:sz w:val="28"/>
          <w:szCs w:val="28"/>
          <w:rtl/>
        </w:rPr>
        <w:t>وَإِذْ</w:t>
      </w:r>
      <w:r w:rsidR="00B205F3" w:rsidRPr="00A95706">
        <w:rPr>
          <w:rStyle w:val="-"/>
          <w:color w:val="FF0000"/>
          <w:sz w:val="28"/>
          <w:szCs w:val="28"/>
          <w:rtl/>
        </w:rPr>
        <w:t xml:space="preserve"> يَرْفَعُ إِبْرَاهِيمُ الْقَوَاعِدَ مِنَ الْبَيْتِ وَإِسْمَاعِيلُ</w:t>
      </w:r>
      <w:r w:rsidRPr="005E3735">
        <w:rPr>
          <w:rFonts w:ascii="Traditional Arabic" w:eastAsia="Calibri" w:hAnsi="Traditional Arabic" w:cs="ATraditional Arabic" w:hint="cs"/>
          <w:b w:val="0"/>
          <w:bCs w:val="0"/>
          <w:noProof w:val="0"/>
          <w:sz w:val="28"/>
          <w:rtl/>
        </w:rPr>
        <w:t>}</w:t>
      </w:r>
      <w:r w:rsidR="005E3735" w:rsidRPr="005E3735">
        <w:rPr>
          <w:rFonts w:ascii="Traditional Arabic" w:eastAsia="Calibri" w:hAnsi="Traditional Arabic"/>
          <w:b w:val="0"/>
          <w:bCs w:val="0"/>
          <w:noProof w:val="0"/>
          <w:sz w:val="28"/>
          <w:rtl/>
        </w:rPr>
        <w:t xml:space="preserve"> [سورة البقرة:</w:t>
      </w:r>
      <w:r w:rsidR="00B205F3" w:rsidRPr="005E3735">
        <w:rPr>
          <w:rFonts w:ascii="Traditional Arabic" w:eastAsia="Calibri" w:hAnsi="Traditional Arabic"/>
          <w:b w:val="0"/>
          <w:bCs w:val="0"/>
          <w:noProof w:val="0"/>
          <w:sz w:val="28"/>
          <w:rtl/>
        </w:rPr>
        <w:t>127]</w:t>
      </w:r>
      <w:r w:rsidRPr="005E3735">
        <w:rPr>
          <w:rFonts w:ascii="Traditional Arabic" w:eastAsia="Calibri" w:hAnsi="Traditional Arabic" w:hint="cs"/>
          <w:b w:val="0"/>
          <w:bCs w:val="0"/>
          <w:noProof w:val="0"/>
          <w:sz w:val="28"/>
          <w:rtl/>
        </w:rPr>
        <w:t xml:space="preserve"> الآية التي معنا قيل</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بنته الملائكة</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وقيل</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بناه آدم</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وقيل</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بناه إبراهيم جدد البناء</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المقصود أن البناء على هذه الصفة</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وعلى هذه الهيئة الذي بناه إبراهيم وإسماعيل.</w:t>
      </w:r>
    </w:p>
    <w:p w:rsidR="00FF6047" w:rsidRPr="005E3735" w:rsidRDefault="00C433DB" w:rsidP="00C433D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ماذا</w:t>
      </w:r>
      <w:r w:rsidR="00FF6047" w:rsidRPr="005E3735">
        <w:rPr>
          <w:rFonts w:ascii="Traditional Arabic" w:eastAsia="Calibri" w:hAnsi="Traditional Arabic" w:hint="cs"/>
          <w:b w:val="0"/>
          <w:bCs w:val="0"/>
          <w:noProof w:val="0"/>
          <w:sz w:val="28"/>
          <w:rtl/>
        </w:rPr>
        <w:t xml:space="preserve"> عندك</w:t>
      </w:r>
      <w:r>
        <w:rPr>
          <w:rFonts w:ascii="Traditional Arabic" w:eastAsia="Calibri" w:hAnsi="Traditional Arabic" w:hint="cs"/>
          <w:b w:val="0"/>
          <w:bCs w:val="0"/>
          <w:noProof w:val="0"/>
          <w:sz w:val="28"/>
          <w:rtl/>
        </w:rPr>
        <w:t>؟</w:t>
      </w:r>
      <w:r w:rsidR="00FF6047" w:rsidRPr="005E373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w:t>
      </w:r>
      <w:r w:rsidR="00FF6047" w:rsidRPr="005E3735">
        <w:rPr>
          <w:rFonts w:ascii="Traditional Arabic" w:eastAsia="Calibri" w:hAnsi="Traditional Arabic" w:hint="cs"/>
          <w:b w:val="0"/>
          <w:bCs w:val="0"/>
          <w:noProof w:val="0"/>
          <w:sz w:val="28"/>
          <w:rtl/>
        </w:rPr>
        <w:t>ين الإشكال في الحديث؟</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FF6047" w:rsidP="00FF604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باعتبار ما سيكون، ما هو </w:t>
      </w:r>
      <w:r w:rsidR="00E03D8B">
        <w:rPr>
          <w:rFonts w:ascii="Traditional Arabic" w:eastAsia="Calibri" w:hAnsi="Traditional Arabic" w:hint="cs"/>
          <w:b w:val="0"/>
          <w:bCs w:val="0"/>
          <w:noProof w:val="0"/>
          <w:sz w:val="28"/>
          <w:rtl/>
        </w:rPr>
        <w:t>ب</w:t>
      </w:r>
      <w:r w:rsidRPr="005E3735">
        <w:rPr>
          <w:rFonts w:ascii="Traditional Arabic" w:eastAsia="Calibri" w:hAnsi="Traditional Arabic" w:hint="cs"/>
          <w:b w:val="0"/>
          <w:bCs w:val="0"/>
          <w:noProof w:val="0"/>
          <w:sz w:val="28"/>
          <w:rtl/>
        </w:rPr>
        <w:t xml:space="preserve">أسلوب معتبَر عند العرب؟ </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"قال ابن عباس</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 النبي -صلى الله عليه وسلم-</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B205F3" w:rsidRPr="00AD6FEC">
        <w:rPr>
          <w:rFonts w:ascii="Traditional Arabic" w:eastAsia="Calibri" w:hAnsi="Traditional Arabic" w:hint="cs"/>
          <w:noProof w:val="0"/>
          <w:color w:val="0000FF"/>
          <w:sz w:val="28"/>
          <w:rtl/>
        </w:rPr>
        <w:t>«</w:t>
      </w:r>
      <w:r w:rsidRPr="00AD6FEC">
        <w:rPr>
          <w:rFonts w:ascii="Traditional Arabic" w:eastAsia="Calibri" w:hAnsi="Traditional Arabic" w:hint="cs"/>
          <w:noProof w:val="0"/>
          <w:color w:val="0000FF"/>
          <w:sz w:val="28"/>
          <w:rtl/>
        </w:rPr>
        <w:t>فلذلك سعي الناس بينهما</w:t>
      </w:r>
      <w:r w:rsidR="00B205F3" w:rsidRPr="00AD6FEC">
        <w:rPr>
          <w:rFonts w:ascii="Traditional Arabic" w:eastAsia="Calibri" w:hAnsi="Traditional Arabic" w:hint="cs"/>
          <w:noProof w:val="0"/>
          <w:color w:val="0000FF"/>
          <w:sz w:val="28"/>
          <w:rtl/>
        </w:rPr>
        <w:t>»</w:t>
      </w:r>
      <w:r w:rsidRPr="005E3735">
        <w:rPr>
          <w:rFonts w:ascii="Traditional Arabic" w:eastAsia="Calibri" w:hAnsi="Traditional Arabic" w:hint="cs"/>
          <w:noProof w:val="0"/>
          <w:sz w:val="28"/>
          <w:rtl/>
        </w:rPr>
        <w:t>."</w:t>
      </w:r>
    </w:p>
    <w:p w:rsidR="00FF6047" w:rsidRPr="005E3735" w:rsidRDefault="00FF6047" w:rsidP="00FF604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سعَى الناسُ.</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FF6047" w:rsidP="00C433D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أجل فذلك سعْيُ الناس</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أو فلذلك سعَى الناس.</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FF6047" w:rsidRPr="005E3735" w:rsidRDefault="00FF6047" w:rsidP="00FF6047">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لا لا، فذلك سعي الناس أو فلذلك سعى الناس.</w:t>
      </w:r>
    </w:p>
    <w:p w:rsidR="00FF6047" w:rsidRPr="005E3735" w:rsidRDefault="00FF6047" w:rsidP="00FF6047">
      <w:pPr>
        <w:rPr>
          <w:rFonts w:ascii="Traditional Arabic" w:eastAsia="Calibri" w:hAnsi="Traditional Arabic"/>
          <w:noProof w:val="0"/>
          <w:sz w:val="28"/>
          <w:rtl/>
        </w:rPr>
      </w:pPr>
      <w:r w:rsidRPr="005E3735">
        <w:rPr>
          <w:rFonts w:ascii="Traditional Arabic" w:eastAsia="Calibri" w:hAnsi="Traditional Arabic" w:hint="cs"/>
          <w:noProof w:val="0"/>
          <w:sz w:val="28"/>
          <w:rtl/>
        </w:rPr>
        <w:t>"فلما أشرفت على المروة سمعت صوتًا فقالت</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صه</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تريد نفسها ثم تسمَّعَت فسمعت أيضًا فقالت</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قد أسمعت إن كان عندك غواث</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فإذا هي بالملك عند موضع زمزم</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فبحث بعقبه</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أو قال</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بجناحه</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حتى ظهر الماء</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فجعلت تحوضه وتقول بيدها هكذا</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وجعلت تغرف من الماء في سقائها وهو يفور بعدما تغرف قال ابن عباس</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 النبي -صلى الله عليه وسلم-</w:t>
      </w:r>
      <w:r w:rsidR="00E03D8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B205F3" w:rsidRPr="00AD6FEC">
        <w:rPr>
          <w:rFonts w:ascii="Traditional Arabic" w:eastAsia="Calibri" w:hAnsi="Traditional Arabic" w:hint="cs"/>
          <w:noProof w:val="0"/>
          <w:color w:val="0000FF"/>
          <w:sz w:val="28"/>
          <w:rtl/>
        </w:rPr>
        <w:t>«</w:t>
      </w:r>
      <w:r w:rsidRPr="00AD6FEC">
        <w:rPr>
          <w:rFonts w:ascii="Traditional Arabic" w:eastAsia="Calibri" w:hAnsi="Traditional Arabic" w:hint="cs"/>
          <w:noProof w:val="0"/>
          <w:color w:val="0000FF"/>
          <w:sz w:val="28"/>
          <w:rtl/>
        </w:rPr>
        <w:t>يرحم الله أم إسماعيل لو تركت زمزم</w:t>
      </w:r>
      <w:r w:rsidR="00B205F3" w:rsidRPr="00AD6FEC">
        <w:rPr>
          <w:rFonts w:ascii="Traditional Arabic" w:eastAsia="Calibri" w:hAnsi="Traditional Arabic" w:hint="cs"/>
          <w:noProof w:val="0"/>
          <w:color w:val="0000FF"/>
          <w:sz w:val="28"/>
          <w:rtl/>
        </w:rPr>
        <w:t>»</w:t>
      </w:r>
      <w:r w:rsidRPr="005E3735">
        <w:rPr>
          <w:rFonts w:ascii="Traditional Arabic" w:eastAsia="Calibri" w:hAnsi="Traditional Arabic" w:hint="cs"/>
          <w:noProof w:val="0"/>
          <w:sz w:val="28"/>
          <w:rtl/>
        </w:rPr>
        <w:t xml:space="preserve"> أو قال</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B205F3" w:rsidRPr="00AD6FEC">
        <w:rPr>
          <w:rFonts w:ascii="Traditional Arabic" w:eastAsia="Calibri" w:hAnsi="Traditional Arabic" w:hint="cs"/>
          <w:noProof w:val="0"/>
          <w:color w:val="0000FF"/>
          <w:sz w:val="28"/>
          <w:rtl/>
        </w:rPr>
        <w:t>«</w:t>
      </w:r>
      <w:r w:rsidRPr="00AD6FEC">
        <w:rPr>
          <w:rFonts w:ascii="Traditional Arabic" w:eastAsia="Calibri" w:hAnsi="Traditional Arabic" w:hint="cs"/>
          <w:noProof w:val="0"/>
          <w:color w:val="0000FF"/>
          <w:sz w:val="28"/>
          <w:rtl/>
        </w:rPr>
        <w:t>لو لم تغرف من الماء لكانت زمزم عينًا معينًا</w:t>
      </w:r>
      <w:r w:rsidR="00B205F3" w:rsidRPr="00AD6FEC">
        <w:rPr>
          <w:rFonts w:ascii="Traditional Arabic" w:eastAsia="Calibri" w:hAnsi="Traditional Arabic" w:hint="cs"/>
          <w:noProof w:val="0"/>
          <w:color w:val="0000FF"/>
          <w:sz w:val="28"/>
          <w:rtl/>
        </w:rPr>
        <w:t>»</w:t>
      </w:r>
      <w:r w:rsidRPr="005E3735">
        <w:rPr>
          <w:rFonts w:ascii="Traditional Arabic" w:eastAsia="Calibri" w:hAnsi="Traditional Arabic" w:hint="cs"/>
          <w:noProof w:val="0"/>
          <w:sz w:val="28"/>
          <w:rtl/>
        </w:rPr>
        <w:t xml:space="preserve"> قال</w:t>
      </w:r>
      <w:r w:rsidR="00E03D8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فشربت وأرضعت ولدها فقال لها</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الملَك لا يتخافَى الضيعة."</w:t>
      </w:r>
    </w:p>
    <w:p w:rsidR="00FF6047" w:rsidRPr="005E3735" w:rsidRDefault="00FF6047" w:rsidP="00C433D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لا تخافِي الضيعة</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يعني أن الله لن يضيعكِ</w:t>
      </w:r>
      <w:r w:rsidR="00C433D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ولن يضيع ولدكِ كما قالت في بداية الأمر.</w:t>
      </w:r>
    </w:p>
    <w:p w:rsidR="00FF6047" w:rsidRPr="005E3735" w:rsidRDefault="00FF6047" w:rsidP="0097167B">
      <w:pPr>
        <w:rPr>
          <w:rFonts w:ascii="Traditional Arabic" w:eastAsia="Calibri" w:hAnsi="Traditional Arabic"/>
          <w:noProof w:val="0"/>
          <w:sz w:val="28"/>
          <w:rtl/>
        </w:rPr>
      </w:pPr>
      <w:r w:rsidRPr="005E3735">
        <w:rPr>
          <w:rFonts w:ascii="Traditional Arabic" w:eastAsia="Calibri" w:hAnsi="Traditional Arabic" w:hint="cs"/>
          <w:noProof w:val="0"/>
          <w:sz w:val="28"/>
          <w:rtl/>
        </w:rPr>
        <w:t>"لا تخافِي الضيعة</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فإن هاهنا بيتًا لله </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عز وجل</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يبنيه هذا الغلام وأبوه</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وإن الله </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عز وجل</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لا يضيع أهله</w:t>
      </w:r>
      <w:r w:rsidR="00C433D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وكان البيت مرتفعًا من الأرض كالرابية تأتيه السيول فتأخذ عن يمينه وعن شماله</w:t>
      </w:r>
      <w:r w:rsidR="00C433DB">
        <w:rPr>
          <w:rFonts w:ascii="Traditional Arabic" w:eastAsia="Calibri" w:hAnsi="Traditional Arabic" w:hint="cs"/>
          <w:noProof w:val="0"/>
          <w:sz w:val="28"/>
          <w:rtl/>
        </w:rPr>
        <w:t>،</w:t>
      </w:r>
      <w:r w:rsidR="0097167B" w:rsidRPr="005E3735">
        <w:rPr>
          <w:rFonts w:ascii="Traditional Arabic" w:eastAsia="Calibri" w:hAnsi="Traditional Arabic" w:hint="cs"/>
          <w:noProof w:val="0"/>
          <w:sz w:val="28"/>
          <w:rtl/>
        </w:rPr>
        <w:t xml:space="preserve"> فكانت كذلك حتى مرت بهم رفقة من جرهم أو أهل بيت من جرهم مقبلين من طريق كَداء</w:t>
      </w:r>
      <w:r w:rsidR="00C433DB">
        <w:rPr>
          <w:rFonts w:ascii="Traditional Arabic" w:eastAsia="Calibri" w:hAnsi="Traditional Arabic" w:hint="cs"/>
          <w:noProof w:val="0"/>
          <w:sz w:val="28"/>
          <w:rtl/>
        </w:rPr>
        <w:t>،</w:t>
      </w:r>
      <w:r w:rsidR="0097167B" w:rsidRPr="005E3735">
        <w:rPr>
          <w:rFonts w:ascii="Traditional Arabic" w:eastAsia="Calibri" w:hAnsi="Traditional Arabic" w:hint="cs"/>
          <w:noProof w:val="0"/>
          <w:sz w:val="28"/>
          <w:rtl/>
        </w:rPr>
        <w:t xml:space="preserve"> فنزلوا في أسفل مكة</w:t>
      </w:r>
      <w:r w:rsidR="00C433DB">
        <w:rPr>
          <w:rFonts w:ascii="Traditional Arabic" w:eastAsia="Calibri" w:hAnsi="Traditional Arabic" w:hint="cs"/>
          <w:noProof w:val="0"/>
          <w:sz w:val="28"/>
          <w:rtl/>
        </w:rPr>
        <w:t>،</w:t>
      </w:r>
      <w:r w:rsidR="0097167B" w:rsidRPr="005E3735">
        <w:rPr>
          <w:rFonts w:ascii="Traditional Arabic" w:eastAsia="Calibri" w:hAnsi="Traditional Arabic" w:hint="cs"/>
          <w:noProof w:val="0"/>
          <w:sz w:val="28"/>
          <w:rtl/>
        </w:rPr>
        <w:t xml:space="preserve"> فرأوا.."</w:t>
      </w:r>
    </w:p>
    <w:p w:rsidR="0097167B" w:rsidRPr="005E3735" w:rsidRDefault="0097167B" w:rsidP="0097167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موجود أثناء هذا الكلام؟</w:t>
      </w:r>
    </w:p>
    <w:p w:rsidR="0097167B" w:rsidRPr="005E3735" w:rsidRDefault="0097167B" w:rsidP="0097167B">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97167B" w:rsidRPr="005E3735" w:rsidRDefault="0097167B" w:rsidP="00C433D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سؤال يعني البيت موجود مع أمر الله </w:t>
      </w:r>
      <w:r w:rsidR="00900ED7">
        <w:rPr>
          <w:rFonts w:ascii="Traditional Arabic" w:eastAsia="Calibri" w:hAnsi="Traditional Arabic" w:hint="cs"/>
          <w:b w:val="0"/>
          <w:bCs w:val="0"/>
          <w:noProof w:val="0"/>
          <w:sz w:val="28"/>
          <w:rtl/>
        </w:rPr>
        <w:t>-جل وعلا-</w:t>
      </w:r>
      <w:r w:rsidRPr="005E3735">
        <w:rPr>
          <w:rFonts w:ascii="Traditional Arabic" w:eastAsia="Calibri" w:hAnsi="Traditional Arabic" w:hint="cs"/>
          <w:b w:val="0"/>
          <w:bCs w:val="0"/>
          <w:noProof w:val="0"/>
          <w:sz w:val="28"/>
          <w:rtl/>
        </w:rPr>
        <w:t xml:space="preserve"> لإبراهيم وإسماعيل ببنائه هو موجود؟</w:t>
      </w:r>
    </w:p>
    <w:p w:rsidR="0097167B" w:rsidRPr="005E3735" w:rsidRDefault="0097167B" w:rsidP="0097167B">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97167B" w:rsidRPr="005E3735" w:rsidRDefault="0097167B" w:rsidP="0097167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يعني البيت موجود</w:t>
      </w:r>
      <w:r w:rsidR="0051042D">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وأمر الله إبراهيم وإسماعيل أن يبنوا البيت؟ </w:t>
      </w:r>
    </w:p>
    <w:p w:rsidR="0097167B" w:rsidRPr="005E3735" w:rsidRDefault="0097167B" w:rsidP="0097167B">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97167B" w:rsidRPr="005E3735" w:rsidRDefault="0097167B" w:rsidP="00C433D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وإذ يرفع إبراهيم القواعد</w:t>
      </w:r>
      <w:r w:rsidR="0051042D">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00C433DB">
        <w:rPr>
          <w:rFonts w:ascii="Traditional Arabic" w:eastAsia="Calibri" w:hAnsi="Traditional Arabic" w:hint="cs"/>
          <w:b w:val="0"/>
          <w:bCs w:val="0"/>
          <w:noProof w:val="0"/>
          <w:sz w:val="28"/>
          <w:rtl/>
        </w:rPr>
        <w:t>ما</w:t>
      </w:r>
      <w:r w:rsidRPr="005E3735">
        <w:rPr>
          <w:rFonts w:ascii="Traditional Arabic" w:eastAsia="Calibri" w:hAnsi="Traditional Arabic" w:hint="cs"/>
          <w:b w:val="0"/>
          <w:bCs w:val="0"/>
          <w:noProof w:val="0"/>
          <w:sz w:val="28"/>
          <w:rtl/>
        </w:rPr>
        <w:t xml:space="preserve"> معنى يرفع إبراهيم القواعد؟</w:t>
      </w:r>
    </w:p>
    <w:p w:rsidR="0097167B" w:rsidRPr="005E3735" w:rsidRDefault="0097167B" w:rsidP="0097167B">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97167B" w:rsidRPr="005E3735" w:rsidRDefault="0097167B" w:rsidP="0097167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لا، ما يلزم.</w:t>
      </w:r>
    </w:p>
    <w:p w:rsidR="0097167B" w:rsidRPr="005E3735" w:rsidRDefault="0097167B" w:rsidP="0097167B">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97167B" w:rsidRPr="005E3735" w:rsidRDefault="0097167B" w:rsidP="0097167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lastRenderedPageBreak/>
        <w:t>هو رابية</w:t>
      </w:r>
      <w:r w:rsidR="0051042D">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هو بيت فيما سيكون هو بيت باعتبار ما سيكون.</w:t>
      </w:r>
    </w:p>
    <w:p w:rsidR="0097167B" w:rsidRPr="005E3735" w:rsidRDefault="0097167B" w:rsidP="0097167B">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97167B" w:rsidRPr="005E3735" w:rsidRDefault="0097167B" w:rsidP="0097167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هو غير مبني بلا شك.</w:t>
      </w:r>
    </w:p>
    <w:p w:rsidR="00434BE8" w:rsidRDefault="00F44494" w:rsidP="00604BDC">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سم.</w:t>
      </w:r>
      <w:bookmarkStart w:id="2" w:name="_GoBack"/>
      <w:bookmarkEnd w:id="2"/>
    </w:p>
    <w:p w:rsidR="0097167B" w:rsidRPr="005E3735" w:rsidRDefault="0097167B" w:rsidP="0097167B">
      <w:pPr>
        <w:rPr>
          <w:rFonts w:ascii="Traditional Arabic" w:eastAsia="Calibri" w:hAnsi="Traditional Arabic"/>
          <w:noProof w:val="0"/>
          <w:sz w:val="28"/>
          <w:rtl/>
        </w:rPr>
      </w:pPr>
      <w:r w:rsidRPr="005E3735">
        <w:rPr>
          <w:rFonts w:ascii="Traditional Arabic" w:eastAsia="Calibri" w:hAnsi="Traditional Arabic" w:hint="cs"/>
          <w:noProof w:val="0"/>
          <w:sz w:val="28"/>
          <w:rtl/>
        </w:rPr>
        <w:t>"فكانت كذلك حتى مرت بهم رفقة من جرهم أو أهل بيت من جرهم مقبلين من طريق كداء</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فنزلوا في أسفل مكة</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فرأوا طائرًا عائف</w:t>
      </w:r>
      <w:r w:rsidR="00E03D8B">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فقالوا</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إن هذا الطائر ليدور على ماء لعهدنا بهذا الوادي وما فيه ماء</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فأرسلوا جريًا أو جريين</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فإذا هم بالماء</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فرجعوا فأخبروهم بالماء فأقبلوا</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وأم إسماعيل عند الماء قالوا</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أتأذنين لنا أن ننزل عندك؟ قالت</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نعم</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ولكن لا حق لكم في الماء</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قالوا</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نعم</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 عبد الله بن عباس</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فقال النبي -صلى الله عليه وسلم-</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B205F3" w:rsidRPr="00AD6FEC">
        <w:rPr>
          <w:rFonts w:ascii="Traditional Arabic" w:eastAsia="Calibri" w:hAnsi="Traditional Arabic" w:hint="cs"/>
          <w:noProof w:val="0"/>
          <w:color w:val="0000FF"/>
          <w:sz w:val="28"/>
          <w:rtl/>
        </w:rPr>
        <w:t>«</w:t>
      </w:r>
      <w:r w:rsidRPr="00AD6FEC">
        <w:rPr>
          <w:rFonts w:ascii="Traditional Arabic" w:eastAsia="Calibri" w:hAnsi="Traditional Arabic" w:hint="cs"/>
          <w:noProof w:val="0"/>
          <w:color w:val="0000FF"/>
          <w:sz w:val="28"/>
          <w:rtl/>
        </w:rPr>
        <w:t>فألفى ذلك أم إسماعيل وهي تحب الأُنْس</w:t>
      </w:r>
      <w:r w:rsidR="00B205F3" w:rsidRPr="00AD6FEC">
        <w:rPr>
          <w:rFonts w:ascii="Traditional Arabic" w:eastAsia="Calibri" w:hAnsi="Traditional Arabic" w:hint="cs"/>
          <w:noProof w:val="0"/>
          <w:color w:val="0000FF"/>
          <w:sz w:val="28"/>
          <w:rtl/>
        </w:rPr>
        <w:t>»</w:t>
      </w:r>
      <w:r w:rsidRPr="005E3735">
        <w:rPr>
          <w:rFonts w:ascii="Traditional Arabic" w:eastAsia="Calibri" w:hAnsi="Traditional Arabic" w:hint="cs"/>
          <w:noProof w:val="0"/>
          <w:sz w:val="28"/>
          <w:rtl/>
        </w:rPr>
        <w:t xml:space="preserve"> فنزلوا وأرسلوا إلى أهليهم فنزلوا معهم</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حتى إذا كان بها أهل أبيات منهم.."</w:t>
      </w:r>
    </w:p>
    <w:p w:rsidR="0097167B" w:rsidRPr="005E3735" w:rsidRDefault="0097167B" w:rsidP="00434BE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الإنسان من طبعه </w:t>
      </w:r>
      <w:r w:rsidR="00434BE8">
        <w:rPr>
          <w:rFonts w:ascii="Traditional Arabic" w:eastAsia="Calibri" w:hAnsi="Traditional Arabic" w:hint="cs"/>
          <w:b w:val="0"/>
          <w:bCs w:val="0"/>
          <w:noProof w:val="0"/>
          <w:sz w:val="28"/>
          <w:rtl/>
        </w:rPr>
        <w:t xml:space="preserve">أن </w:t>
      </w:r>
      <w:r w:rsidRPr="005E3735">
        <w:rPr>
          <w:rFonts w:ascii="Traditional Arabic" w:eastAsia="Calibri" w:hAnsi="Traditional Arabic" w:hint="cs"/>
          <w:b w:val="0"/>
          <w:bCs w:val="0"/>
          <w:noProof w:val="0"/>
          <w:sz w:val="28"/>
          <w:rtl/>
        </w:rPr>
        <w:t>يحب الأنس</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وكونه يأنس </w:t>
      </w:r>
      <w:r w:rsidR="00434BE8">
        <w:rPr>
          <w:rFonts w:ascii="Traditional Arabic" w:eastAsia="Calibri" w:hAnsi="Traditional Arabic" w:hint="cs"/>
          <w:b w:val="0"/>
          <w:bCs w:val="0"/>
          <w:noProof w:val="0"/>
          <w:sz w:val="28"/>
          <w:rtl/>
        </w:rPr>
        <w:t>ف</w:t>
      </w:r>
      <w:r w:rsidR="00885EAF">
        <w:rPr>
          <w:rFonts w:ascii="Traditional Arabic" w:eastAsia="Calibri" w:hAnsi="Traditional Arabic" w:hint="cs"/>
          <w:b w:val="0"/>
          <w:bCs w:val="0"/>
          <w:noProof w:val="0"/>
          <w:sz w:val="28"/>
          <w:rtl/>
        </w:rPr>
        <w:t>هذا أمر مفطور عليه الإنسان</w:t>
      </w:r>
      <w:r w:rsidR="00434BE8">
        <w:rPr>
          <w:rFonts w:ascii="Traditional Arabic" w:eastAsia="Calibri" w:hAnsi="Traditional Arabic" w:hint="cs"/>
          <w:b w:val="0"/>
          <w:bCs w:val="0"/>
          <w:noProof w:val="0"/>
          <w:sz w:val="28"/>
          <w:rtl/>
        </w:rPr>
        <w:t>،</w:t>
      </w:r>
      <w:r w:rsidR="00885EAF">
        <w:rPr>
          <w:rFonts w:ascii="Traditional Arabic" w:eastAsia="Calibri" w:hAnsi="Traditional Arabic" w:hint="cs"/>
          <w:b w:val="0"/>
          <w:bCs w:val="0"/>
          <w:noProof w:val="0"/>
          <w:sz w:val="28"/>
          <w:rtl/>
        </w:rPr>
        <w:t xml:space="preserve"> وقال</w:t>
      </w:r>
      <w:r w:rsidRPr="005E3735">
        <w:rPr>
          <w:rFonts w:ascii="Traditional Arabic" w:eastAsia="Calibri" w:hAnsi="Traditional Arabic" w:hint="cs"/>
          <w:b w:val="0"/>
          <w:bCs w:val="0"/>
          <w:noProof w:val="0"/>
          <w:sz w:val="28"/>
          <w:rtl/>
        </w:rPr>
        <w:t xml:space="preserve"> ابن خلدون وقبله ابن القيم</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الإنسان مدني بالطبع</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ما يمكن أن يعيش بمفرده</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فكونها تأذن لهم هذا على الأصل</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أما أن تسكن وحدها هي وولدها</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ينظر الإنسان نفسه إذا خرج أهله من البيت وبقي وحده لمدة ساعة أو ساعتين لا شك أن أحواله تتغير إلا من أنس بالله </w:t>
      </w:r>
      <w:r w:rsidR="00900ED7">
        <w:rPr>
          <w:rFonts w:ascii="Traditional Arabic" w:eastAsia="Calibri" w:hAnsi="Traditional Arabic" w:hint="cs"/>
          <w:b w:val="0"/>
          <w:bCs w:val="0"/>
          <w:noProof w:val="0"/>
          <w:sz w:val="28"/>
          <w:rtl/>
        </w:rPr>
        <w:t>-جل وعلا-</w:t>
      </w:r>
      <w:r w:rsidRPr="005E3735">
        <w:rPr>
          <w:rFonts w:ascii="Traditional Arabic" w:eastAsia="Calibri" w:hAnsi="Traditional Arabic" w:hint="cs"/>
          <w:b w:val="0"/>
          <w:bCs w:val="0"/>
          <w:noProof w:val="0"/>
          <w:sz w:val="28"/>
          <w:rtl/>
        </w:rPr>
        <w:t xml:space="preserve"> ونكَّب عن الخلق</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ويبقى أنه لا بد من أناس يأنس بهم</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ويستعين بهم</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ويستعينون به على أمور دينهم ودنياهم.</w:t>
      </w:r>
    </w:p>
    <w:p w:rsidR="0097167B" w:rsidRPr="005E3735" w:rsidRDefault="0097167B" w:rsidP="0097167B">
      <w:pPr>
        <w:rPr>
          <w:rFonts w:ascii="Traditional Arabic" w:eastAsia="Calibri" w:hAnsi="Traditional Arabic"/>
          <w:noProof w:val="0"/>
          <w:sz w:val="28"/>
          <w:rtl/>
        </w:rPr>
      </w:pPr>
      <w:r w:rsidRPr="005E3735">
        <w:rPr>
          <w:rFonts w:ascii="Traditional Arabic" w:eastAsia="Calibri" w:hAnsi="Traditional Arabic" w:hint="cs"/>
          <w:noProof w:val="0"/>
          <w:sz w:val="28"/>
          <w:rtl/>
        </w:rPr>
        <w:t>"وشب الغلام وتعلم العربية منهم وأنفسهم وأعجبهم حين شب</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فلما أدرك زوجوه امرأة منهم وماتت أم إسماعيل </w:t>
      </w:r>
      <w:r w:rsidR="00900ED7">
        <w:rPr>
          <w:rFonts w:ascii="Traditional Arabic" w:eastAsia="Calibri" w:hAnsi="Traditional Arabic" w:hint="cs"/>
          <w:noProof w:val="0"/>
          <w:sz w:val="28"/>
          <w:rtl/>
        </w:rPr>
        <w:t>-عليهما السلام-</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فجاء إبراهيم </w:t>
      </w:r>
      <w:r w:rsidR="00900ED7">
        <w:rPr>
          <w:rFonts w:ascii="Traditional Arabic" w:eastAsia="Calibri" w:hAnsi="Traditional Arabic" w:hint="cs"/>
          <w:noProof w:val="0"/>
          <w:sz w:val="28"/>
          <w:rtl/>
        </w:rPr>
        <w:t>-عليه السلام-</w:t>
      </w:r>
      <w:r w:rsidRPr="005E3735">
        <w:rPr>
          <w:rFonts w:ascii="Traditional Arabic" w:eastAsia="Calibri" w:hAnsi="Traditional Arabic" w:hint="cs"/>
          <w:noProof w:val="0"/>
          <w:sz w:val="28"/>
          <w:rtl/>
        </w:rPr>
        <w:t xml:space="preserve"> بعدما تزوج إسماعيل يطالع تركته</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فلم يجد إسماعيل فسأل امرأته عنه فقالت</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خرج يبتغي لنا</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سألها عن عيشهم وهيئتهم فقالت</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نحن بشَرّ</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نحن في ضيق وشدة</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وشكت إليه</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فإذا جاء زوجك اقرئي </w:t>
      </w:r>
      <w:r w:rsidR="00900ED7">
        <w:rPr>
          <w:rFonts w:ascii="Traditional Arabic" w:eastAsia="Calibri" w:hAnsi="Traditional Arabic" w:hint="cs"/>
          <w:noProof w:val="0"/>
          <w:sz w:val="28"/>
          <w:rtl/>
        </w:rPr>
        <w:t>-عليه السلام-</w:t>
      </w:r>
      <w:r w:rsidRPr="005E3735">
        <w:rPr>
          <w:rFonts w:ascii="Traditional Arabic" w:eastAsia="Calibri" w:hAnsi="Traditional Arabic" w:hint="cs"/>
          <w:noProof w:val="0"/>
          <w:sz w:val="28"/>
          <w:rtl/>
        </w:rPr>
        <w:t xml:space="preserve"> وقولي له يغيِّر عتبة بابه</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فلما جاء إسماعيل </w:t>
      </w:r>
      <w:r w:rsidR="00900ED7">
        <w:rPr>
          <w:rFonts w:ascii="Traditional Arabic" w:eastAsia="Calibri" w:hAnsi="Traditional Arabic" w:hint="cs"/>
          <w:noProof w:val="0"/>
          <w:sz w:val="28"/>
          <w:rtl/>
        </w:rPr>
        <w:t>-عليه السلام-</w:t>
      </w:r>
      <w:r w:rsidRPr="005E3735">
        <w:rPr>
          <w:rFonts w:ascii="Traditional Arabic" w:eastAsia="Calibri" w:hAnsi="Traditional Arabic" w:hint="cs"/>
          <w:noProof w:val="0"/>
          <w:sz w:val="28"/>
          <w:rtl/>
        </w:rPr>
        <w:t xml:space="preserve"> كأنه آنس شيئ</w:t>
      </w:r>
      <w:r w:rsidR="00C744D7">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فقال</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هل جاءكم من أحد؟ قالت</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نعم</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جاءنا شيخ كذا وكذا</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فسألنا عنك فأخبرته</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وسألني كيف عيشن</w:t>
      </w:r>
      <w:r w:rsidR="00C744D7">
        <w:rPr>
          <w:rFonts w:ascii="Traditional Arabic" w:eastAsia="Calibri" w:hAnsi="Traditional Arabic" w:hint="cs"/>
          <w:noProof w:val="0"/>
          <w:sz w:val="28"/>
          <w:rtl/>
        </w:rPr>
        <w:t>ا</w:t>
      </w:r>
      <w:r w:rsidR="00434BE8">
        <w:rPr>
          <w:rFonts w:ascii="Traditional Arabic" w:eastAsia="Calibri" w:hAnsi="Traditional Arabic" w:hint="cs"/>
          <w:noProof w:val="0"/>
          <w:sz w:val="28"/>
          <w:rtl/>
        </w:rPr>
        <w:t>،</w:t>
      </w:r>
      <w:r w:rsidR="00C744D7">
        <w:rPr>
          <w:rFonts w:ascii="Traditional Arabic" w:eastAsia="Calibri" w:hAnsi="Traditional Arabic" w:hint="cs"/>
          <w:noProof w:val="0"/>
          <w:sz w:val="28"/>
          <w:rtl/>
        </w:rPr>
        <w:t xml:space="preserve"> فأخبرته أنا في جَهد وشدة</w:t>
      </w:r>
      <w:r w:rsidR="00434BE8">
        <w:rPr>
          <w:rFonts w:ascii="Traditional Arabic" w:eastAsia="Calibri" w:hAnsi="Traditional Arabic" w:hint="cs"/>
          <w:noProof w:val="0"/>
          <w:sz w:val="28"/>
          <w:rtl/>
        </w:rPr>
        <w:t>،</w:t>
      </w:r>
      <w:r w:rsidR="00C744D7">
        <w:rPr>
          <w:rFonts w:ascii="Traditional Arabic" w:eastAsia="Calibri" w:hAnsi="Traditional Arabic" w:hint="cs"/>
          <w:noProof w:val="0"/>
          <w:sz w:val="28"/>
          <w:rtl/>
        </w:rPr>
        <w:t xml:space="preserve"> قال</w:t>
      </w:r>
      <w:r w:rsidR="00434BE8">
        <w:rPr>
          <w:rFonts w:ascii="Traditional Arabic" w:eastAsia="Calibri" w:hAnsi="Traditional Arabic" w:hint="cs"/>
          <w:noProof w:val="0"/>
          <w:sz w:val="28"/>
          <w:rtl/>
        </w:rPr>
        <w:t>:</w:t>
      </w:r>
      <w:r w:rsidR="00C744D7">
        <w:rPr>
          <w:rFonts w:ascii="Traditional Arabic" w:eastAsia="Calibri" w:hAnsi="Traditional Arabic" w:hint="cs"/>
          <w:noProof w:val="0"/>
          <w:sz w:val="28"/>
          <w:rtl/>
        </w:rPr>
        <w:t xml:space="preserve"> ف</w:t>
      </w:r>
      <w:r w:rsidRPr="005E3735">
        <w:rPr>
          <w:rFonts w:ascii="Traditional Arabic" w:eastAsia="Calibri" w:hAnsi="Traditional Arabic" w:hint="cs"/>
          <w:noProof w:val="0"/>
          <w:sz w:val="28"/>
          <w:rtl/>
        </w:rPr>
        <w:t>هل أوصاك بشيء</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قالت</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نعم</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أمرني أن أقرأ عليك السلام</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ويقول</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غيِّر عتبة بابك</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ذاك أبي</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وقد أمرني أن أفارقك فالحقي بأهلك</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فطلقها</w:t>
      </w:r>
      <w:r w:rsidR="00434BE8">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وتزوج.."</w:t>
      </w:r>
    </w:p>
    <w:p w:rsidR="0097167B" w:rsidRPr="005E3735" w:rsidRDefault="0097167B" w:rsidP="0097167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يعني تركهم إبراهيم </w:t>
      </w:r>
      <w:r w:rsidR="00900ED7">
        <w:rPr>
          <w:rFonts w:ascii="Traditional Arabic" w:eastAsia="Calibri" w:hAnsi="Traditional Arabic" w:hint="cs"/>
          <w:b w:val="0"/>
          <w:bCs w:val="0"/>
          <w:noProof w:val="0"/>
          <w:sz w:val="28"/>
          <w:rtl/>
        </w:rPr>
        <w:t>-عليه السلام-</w:t>
      </w:r>
      <w:r w:rsidRPr="005E3735">
        <w:rPr>
          <w:rFonts w:ascii="Traditional Arabic" w:eastAsia="Calibri" w:hAnsi="Traditional Arabic" w:hint="cs"/>
          <w:b w:val="0"/>
          <w:bCs w:val="0"/>
          <w:noProof w:val="0"/>
          <w:sz w:val="28"/>
          <w:rtl/>
        </w:rPr>
        <w:t xml:space="preserve"> وهو رضيع</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ثم جاء بعدما تزوج إسماعيل مدة طويلة ورجع وهو ما رآه</w:t>
      </w:r>
      <w:r w:rsidR="004B0165" w:rsidRPr="005E3735">
        <w:rPr>
          <w:rFonts w:ascii="Traditional Arabic" w:eastAsia="Calibri" w:hAnsi="Traditional Arabic" w:hint="cs"/>
          <w:b w:val="0"/>
          <w:bCs w:val="0"/>
          <w:noProof w:val="0"/>
          <w:sz w:val="28"/>
          <w:rtl/>
        </w:rPr>
        <w:t>.</w:t>
      </w:r>
    </w:p>
    <w:p w:rsidR="004B0165" w:rsidRPr="005E3735" w:rsidRDefault="004B0165" w:rsidP="004B0165">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4B0165" w:rsidRPr="005E3735" w:rsidRDefault="004B0165" w:rsidP="0097167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فيه شيء؟</w:t>
      </w:r>
    </w:p>
    <w:p w:rsidR="004B0165" w:rsidRPr="005E3735" w:rsidRDefault="004B0165" w:rsidP="004B0165">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4B0165" w:rsidRPr="005E3735" w:rsidRDefault="00434BE8" w:rsidP="00434BE8">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نحن</w:t>
      </w:r>
      <w:r w:rsidR="004B0165" w:rsidRPr="005E3735">
        <w:rPr>
          <w:rFonts w:ascii="Traditional Arabic" w:eastAsia="Calibri" w:hAnsi="Traditional Arabic" w:hint="cs"/>
          <w:b w:val="0"/>
          <w:bCs w:val="0"/>
          <w:noProof w:val="0"/>
          <w:sz w:val="28"/>
          <w:rtl/>
        </w:rPr>
        <w:t xml:space="preserve"> نستطلع</w:t>
      </w:r>
      <w:r>
        <w:rPr>
          <w:rFonts w:ascii="Traditional Arabic" w:eastAsia="Calibri" w:hAnsi="Traditional Arabic" w:hint="cs"/>
          <w:b w:val="0"/>
          <w:bCs w:val="0"/>
          <w:noProof w:val="0"/>
          <w:sz w:val="28"/>
          <w:rtl/>
        </w:rPr>
        <w:t>،</w:t>
      </w:r>
      <w:r w:rsidR="004B0165" w:rsidRPr="005E3735">
        <w:rPr>
          <w:rFonts w:ascii="Traditional Arabic" w:eastAsia="Calibri" w:hAnsi="Traditional Arabic" w:hint="cs"/>
          <w:b w:val="0"/>
          <w:bCs w:val="0"/>
          <w:noProof w:val="0"/>
          <w:sz w:val="28"/>
          <w:rtl/>
        </w:rPr>
        <w:t xml:space="preserve"> يعني تركهما</w:t>
      </w:r>
      <w:r>
        <w:rPr>
          <w:rFonts w:ascii="Traditional Arabic" w:eastAsia="Calibri" w:hAnsi="Traditional Arabic" w:hint="cs"/>
          <w:b w:val="0"/>
          <w:bCs w:val="0"/>
          <w:noProof w:val="0"/>
          <w:sz w:val="28"/>
          <w:rtl/>
        </w:rPr>
        <w:t>،</w:t>
      </w:r>
      <w:r w:rsidR="004B0165" w:rsidRPr="005E3735">
        <w:rPr>
          <w:rFonts w:ascii="Traditional Arabic" w:eastAsia="Calibri" w:hAnsi="Traditional Arabic" w:hint="cs"/>
          <w:b w:val="0"/>
          <w:bCs w:val="0"/>
          <w:noProof w:val="0"/>
          <w:sz w:val="28"/>
          <w:rtl/>
        </w:rPr>
        <w:t xml:space="preserve"> ترك إسماعيل وأمه وهو رضيع</w:t>
      </w:r>
      <w:r>
        <w:rPr>
          <w:rFonts w:ascii="Traditional Arabic" w:eastAsia="Calibri" w:hAnsi="Traditional Arabic" w:hint="cs"/>
          <w:b w:val="0"/>
          <w:bCs w:val="0"/>
          <w:noProof w:val="0"/>
          <w:sz w:val="28"/>
          <w:rtl/>
        </w:rPr>
        <w:t>،</w:t>
      </w:r>
      <w:r w:rsidR="004B0165" w:rsidRPr="005E3735">
        <w:rPr>
          <w:rFonts w:ascii="Traditional Arabic" w:eastAsia="Calibri" w:hAnsi="Traditional Arabic" w:hint="cs"/>
          <w:b w:val="0"/>
          <w:bCs w:val="0"/>
          <w:noProof w:val="0"/>
          <w:sz w:val="28"/>
          <w:rtl/>
        </w:rPr>
        <w:t xml:space="preserve"> وعاد إليهما بعد أن ماتت الأم</w:t>
      </w:r>
      <w:r>
        <w:rPr>
          <w:rFonts w:ascii="Traditional Arabic" w:eastAsia="Calibri" w:hAnsi="Traditional Arabic" w:hint="cs"/>
          <w:b w:val="0"/>
          <w:bCs w:val="0"/>
          <w:noProof w:val="0"/>
          <w:sz w:val="28"/>
          <w:rtl/>
        </w:rPr>
        <w:t>،</w:t>
      </w:r>
      <w:r w:rsidR="004B0165" w:rsidRPr="005E3735">
        <w:rPr>
          <w:rFonts w:ascii="Traditional Arabic" w:eastAsia="Calibri" w:hAnsi="Traditional Arabic" w:hint="cs"/>
          <w:b w:val="0"/>
          <w:bCs w:val="0"/>
          <w:noProof w:val="0"/>
          <w:sz w:val="28"/>
          <w:rtl/>
        </w:rPr>
        <w:t xml:space="preserve"> وتزوج إسماعيل مدة طويلة.</w:t>
      </w:r>
    </w:p>
    <w:p w:rsidR="004B0165" w:rsidRPr="005E3735" w:rsidRDefault="004B0165" w:rsidP="004B0165">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4B0165" w:rsidRPr="005E3735" w:rsidRDefault="004B0165" w:rsidP="00434BE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هو الراجح </w:t>
      </w:r>
      <w:r w:rsidR="00434BE8">
        <w:rPr>
          <w:rFonts w:ascii="Traditional Arabic" w:eastAsia="Calibri" w:hAnsi="Traditional Arabic" w:hint="cs"/>
          <w:b w:val="0"/>
          <w:bCs w:val="0"/>
          <w:noProof w:val="0"/>
          <w:sz w:val="28"/>
          <w:rtl/>
        </w:rPr>
        <w:t>نعم</w:t>
      </w:r>
      <w:r w:rsidRPr="005E3735">
        <w:rPr>
          <w:rFonts w:ascii="Traditional Arabic" w:eastAsia="Calibri" w:hAnsi="Traditional Arabic" w:hint="cs"/>
          <w:b w:val="0"/>
          <w:bCs w:val="0"/>
          <w:noProof w:val="0"/>
          <w:sz w:val="28"/>
          <w:rtl/>
        </w:rPr>
        <w:t xml:space="preserve">، </w:t>
      </w:r>
      <w:r w:rsidR="00434BE8">
        <w:rPr>
          <w:rFonts w:ascii="Traditional Arabic" w:eastAsia="Calibri" w:hAnsi="Traditional Arabic" w:hint="cs"/>
          <w:b w:val="0"/>
          <w:bCs w:val="0"/>
          <w:noProof w:val="0"/>
          <w:sz w:val="28"/>
          <w:rtl/>
        </w:rPr>
        <w:t>ماذا فيه؟ يعني أ</w:t>
      </w:r>
      <w:r w:rsidRPr="005E3735">
        <w:rPr>
          <w:rFonts w:ascii="Traditional Arabic" w:eastAsia="Calibri" w:hAnsi="Traditional Arabic" w:hint="cs"/>
          <w:b w:val="0"/>
          <w:bCs w:val="0"/>
          <w:noProof w:val="0"/>
          <w:sz w:val="28"/>
          <w:rtl/>
        </w:rPr>
        <w:t xml:space="preserve">نه رجع في قصة مطوية لم تذكر في هذا؟ </w:t>
      </w:r>
    </w:p>
    <w:p w:rsidR="004B0165" w:rsidRPr="005E3735" w:rsidRDefault="004B0165" w:rsidP="004B0165">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4B0165" w:rsidRPr="005E3735" w:rsidRDefault="004B0165" w:rsidP="00434BE8">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معروف</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أنا أعرف لكن أقول هذه المدة الطويلة ويرجع ما رآه</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00434BE8">
        <w:rPr>
          <w:rFonts w:ascii="Traditional Arabic" w:eastAsia="Calibri" w:hAnsi="Traditional Arabic" w:hint="cs"/>
          <w:b w:val="0"/>
          <w:bCs w:val="0"/>
          <w:noProof w:val="0"/>
          <w:sz w:val="28"/>
          <w:rtl/>
        </w:rPr>
        <w:t>لكن</w:t>
      </w:r>
      <w:r w:rsidRPr="005E3735">
        <w:rPr>
          <w:rFonts w:ascii="Traditional Arabic" w:eastAsia="Calibri" w:hAnsi="Traditional Arabic" w:hint="cs"/>
          <w:b w:val="0"/>
          <w:bCs w:val="0"/>
          <w:noProof w:val="0"/>
          <w:sz w:val="28"/>
          <w:rtl/>
        </w:rPr>
        <w:t xml:space="preserve"> قال</w:t>
      </w:r>
      <w:r w:rsidR="00434BE8">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غير عتبة دارك.</w:t>
      </w:r>
    </w:p>
    <w:p w:rsidR="004B0165" w:rsidRPr="005E3735" w:rsidRDefault="004B0165" w:rsidP="004B0165">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4B0165" w:rsidRPr="005E3735" w:rsidRDefault="00434BE8" w:rsidP="0097167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4B0165" w:rsidRPr="005E3735">
        <w:rPr>
          <w:rFonts w:ascii="Traditional Arabic" w:eastAsia="Calibri" w:hAnsi="Traditional Arabic" w:hint="cs"/>
          <w:b w:val="0"/>
          <w:bCs w:val="0"/>
          <w:noProof w:val="0"/>
          <w:sz w:val="28"/>
          <w:rtl/>
        </w:rPr>
        <w:t>؟</w:t>
      </w:r>
    </w:p>
    <w:p w:rsidR="004B0165" w:rsidRPr="005E3735" w:rsidRDefault="004B0165" w:rsidP="004B0165">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4B0165" w:rsidRPr="005E3735" w:rsidRDefault="00434BE8" w:rsidP="00434BE8">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جاء</w:t>
      </w:r>
      <w:r w:rsidR="004B0165" w:rsidRPr="005E3735">
        <w:rPr>
          <w:rFonts w:ascii="Traditional Arabic" w:eastAsia="Calibri" w:hAnsi="Traditional Arabic" w:hint="cs"/>
          <w:b w:val="0"/>
          <w:bCs w:val="0"/>
          <w:noProof w:val="0"/>
          <w:sz w:val="28"/>
          <w:rtl/>
        </w:rPr>
        <w:t xml:space="preserve"> من بعيد</w:t>
      </w:r>
      <w:r>
        <w:rPr>
          <w:rFonts w:ascii="Traditional Arabic" w:eastAsia="Calibri" w:hAnsi="Traditional Arabic" w:hint="cs"/>
          <w:b w:val="0"/>
          <w:bCs w:val="0"/>
          <w:noProof w:val="0"/>
          <w:sz w:val="28"/>
          <w:rtl/>
        </w:rPr>
        <w:t>،</w:t>
      </w:r>
      <w:r w:rsidR="004B0165" w:rsidRPr="005E3735">
        <w:rPr>
          <w:rFonts w:ascii="Traditional Arabic" w:eastAsia="Calibri" w:hAnsi="Traditional Arabic" w:hint="cs"/>
          <w:b w:val="0"/>
          <w:bCs w:val="0"/>
          <w:noProof w:val="0"/>
          <w:sz w:val="28"/>
          <w:rtl/>
        </w:rPr>
        <w:t xml:space="preserve"> يعني الصبر عند المتقدمين لا شك أنه.. وهذه السنوات عندهم بالنسبة لأعمارهم ما هي كثيرة</w:t>
      </w:r>
      <w:r>
        <w:rPr>
          <w:rFonts w:ascii="Traditional Arabic" w:eastAsia="Calibri" w:hAnsi="Traditional Arabic" w:hint="cs"/>
          <w:b w:val="0"/>
          <w:bCs w:val="0"/>
          <w:noProof w:val="0"/>
          <w:sz w:val="28"/>
          <w:rtl/>
        </w:rPr>
        <w:t>،</w:t>
      </w:r>
      <w:r w:rsidR="004B0165" w:rsidRPr="005E3735">
        <w:rPr>
          <w:rFonts w:ascii="Traditional Arabic" w:eastAsia="Calibri" w:hAnsi="Traditional Arabic" w:hint="cs"/>
          <w:b w:val="0"/>
          <w:bCs w:val="0"/>
          <w:noProof w:val="0"/>
          <w:sz w:val="28"/>
          <w:rtl/>
        </w:rPr>
        <w:t xml:space="preserve"> يعني ووجد في عصرنا الحاضر من تزوج وسافر من أجل طلب العيش ورجع إلى أهله</w:t>
      </w:r>
      <w:r>
        <w:rPr>
          <w:rFonts w:ascii="Traditional Arabic" w:eastAsia="Calibri" w:hAnsi="Traditional Arabic" w:hint="cs"/>
          <w:b w:val="0"/>
          <w:bCs w:val="0"/>
          <w:noProof w:val="0"/>
          <w:sz w:val="28"/>
          <w:rtl/>
        </w:rPr>
        <w:t>،</w:t>
      </w:r>
      <w:r w:rsidR="004B0165" w:rsidRPr="005E3735">
        <w:rPr>
          <w:rFonts w:ascii="Traditional Arabic" w:eastAsia="Calibri" w:hAnsi="Traditional Arabic" w:hint="cs"/>
          <w:b w:val="0"/>
          <w:bCs w:val="0"/>
          <w:noProof w:val="0"/>
          <w:sz w:val="28"/>
          <w:rtl/>
        </w:rPr>
        <w:t xml:space="preserve"> هو سافر في نفس الوقت من الغد من الزواج سافر ورجع</w:t>
      </w:r>
      <w:r>
        <w:rPr>
          <w:rFonts w:ascii="Traditional Arabic" w:eastAsia="Calibri" w:hAnsi="Traditional Arabic" w:hint="cs"/>
          <w:b w:val="0"/>
          <w:bCs w:val="0"/>
          <w:noProof w:val="0"/>
          <w:sz w:val="28"/>
          <w:rtl/>
        </w:rPr>
        <w:t>، والذ</w:t>
      </w:r>
      <w:r w:rsidR="004B0165" w:rsidRPr="005E3735">
        <w:rPr>
          <w:rFonts w:ascii="Traditional Arabic" w:eastAsia="Calibri" w:hAnsi="Traditional Arabic" w:hint="cs"/>
          <w:b w:val="0"/>
          <w:bCs w:val="0"/>
          <w:noProof w:val="0"/>
          <w:sz w:val="28"/>
          <w:rtl/>
        </w:rPr>
        <w:t>ي فتح له الباب الولد</w:t>
      </w:r>
      <w:r>
        <w:rPr>
          <w:rFonts w:ascii="Traditional Arabic" w:eastAsia="Calibri" w:hAnsi="Traditional Arabic" w:hint="cs"/>
          <w:b w:val="0"/>
          <w:bCs w:val="0"/>
          <w:noProof w:val="0"/>
          <w:sz w:val="28"/>
          <w:rtl/>
        </w:rPr>
        <w:t>،</w:t>
      </w:r>
      <w:r w:rsidR="004B0165" w:rsidRPr="005E3735">
        <w:rPr>
          <w:rFonts w:ascii="Traditional Arabic" w:eastAsia="Calibri" w:hAnsi="Traditional Arabic" w:hint="cs"/>
          <w:b w:val="0"/>
          <w:bCs w:val="0"/>
          <w:noProof w:val="0"/>
          <w:sz w:val="28"/>
          <w:rtl/>
        </w:rPr>
        <w:t xml:space="preserve"> ولا يعرف أباه</w:t>
      </w:r>
      <w:r>
        <w:rPr>
          <w:rFonts w:ascii="Traditional Arabic" w:eastAsia="Calibri" w:hAnsi="Traditional Arabic" w:hint="cs"/>
          <w:b w:val="0"/>
          <w:bCs w:val="0"/>
          <w:noProof w:val="0"/>
          <w:sz w:val="28"/>
          <w:rtl/>
        </w:rPr>
        <w:t>،</w:t>
      </w:r>
      <w:r w:rsidR="004B0165" w:rsidRPr="005E3735">
        <w:rPr>
          <w:rFonts w:ascii="Traditional Arabic" w:eastAsia="Calibri" w:hAnsi="Traditional Arabic" w:hint="cs"/>
          <w:b w:val="0"/>
          <w:bCs w:val="0"/>
          <w:noProof w:val="0"/>
          <w:sz w:val="28"/>
          <w:rtl/>
        </w:rPr>
        <w:t xml:space="preserve"> ولا أبوه يعرفه</w:t>
      </w:r>
      <w:r>
        <w:rPr>
          <w:rFonts w:ascii="Traditional Arabic" w:eastAsia="Calibri" w:hAnsi="Traditional Arabic" w:hint="cs"/>
          <w:b w:val="0"/>
          <w:bCs w:val="0"/>
          <w:noProof w:val="0"/>
          <w:sz w:val="28"/>
          <w:rtl/>
        </w:rPr>
        <w:t>،</w:t>
      </w:r>
      <w:r w:rsidR="004B0165" w:rsidRPr="005E3735">
        <w:rPr>
          <w:rFonts w:ascii="Traditional Arabic" w:eastAsia="Calibri" w:hAnsi="Traditional Arabic" w:hint="cs"/>
          <w:b w:val="0"/>
          <w:bCs w:val="0"/>
          <w:noProof w:val="0"/>
          <w:sz w:val="28"/>
          <w:rtl/>
        </w:rPr>
        <w:t xml:space="preserve"> هذا موجود</w:t>
      </w:r>
      <w:r>
        <w:rPr>
          <w:rFonts w:ascii="Traditional Arabic" w:eastAsia="Calibri" w:hAnsi="Traditional Arabic" w:hint="cs"/>
          <w:b w:val="0"/>
          <w:bCs w:val="0"/>
          <w:noProof w:val="0"/>
          <w:sz w:val="28"/>
          <w:rtl/>
        </w:rPr>
        <w:t>،</w:t>
      </w:r>
      <w:r w:rsidR="004B0165" w:rsidRPr="005E3735">
        <w:rPr>
          <w:rFonts w:ascii="Traditional Arabic" w:eastAsia="Calibri" w:hAnsi="Traditional Arabic" w:hint="cs"/>
          <w:b w:val="0"/>
          <w:bCs w:val="0"/>
          <w:noProof w:val="0"/>
          <w:sz w:val="28"/>
          <w:rtl/>
        </w:rPr>
        <w:t xml:space="preserve"> لكن أظن قلوب الناس اليوم تختلف.</w:t>
      </w:r>
    </w:p>
    <w:p w:rsidR="004B0165" w:rsidRPr="005E3735" w:rsidRDefault="004B0165" w:rsidP="004B0165">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C93A0E" w:rsidRDefault="004B0165" w:rsidP="00C93A0E">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لكن هذا إبراهيم</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إن إبراهيم كان أمة</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ولا يمكن أن يقال</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هذه جفوة</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هذه قسوة كما يزعمون هذا.. لا، إبراهيم الخليل </w:t>
      </w:r>
      <w:r w:rsidR="00900ED7">
        <w:rPr>
          <w:rFonts w:ascii="Traditional Arabic" w:eastAsia="Calibri" w:hAnsi="Traditional Arabic" w:hint="cs"/>
          <w:b w:val="0"/>
          <w:bCs w:val="0"/>
          <w:noProof w:val="0"/>
          <w:sz w:val="28"/>
          <w:rtl/>
        </w:rPr>
        <w:t>-عليه السلام-</w:t>
      </w:r>
      <w:r w:rsidRPr="005E3735">
        <w:rPr>
          <w:rFonts w:ascii="Traditional Arabic" w:eastAsia="Calibri" w:hAnsi="Traditional Arabic" w:hint="cs"/>
          <w:b w:val="0"/>
          <w:bCs w:val="0"/>
          <w:noProof w:val="0"/>
          <w:sz w:val="28"/>
          <w:rtl/>
        </w:rPr>
        <w:t xml:space="preserve"> أفضل الخلق بعد نبينا -عليه الصلاة والسلام-</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وأول من يكسى يوم القيامة</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يبقى هل جاءهم قبل ذلك قبل هذه المرة أو لم يأتهم</w:t>
      </w:r>
      <w:r w:rsidR="006E1A7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w:t>
      </w:r>
      <w:r w:rsidR="006E1A7B">
        <w:rPr>
          <w:rFonts w:ascii="Traditional Arabic" w:eastAsia="Calibri" w:hAnsi="Traditional Arabic" w:hint="cs"/>
          <w:b w:val="0"/>
          <w:bCs w:val="0"/>
          <w:noProof w:val="0"/>
          <w:sz w:val="28"/>
          <w:rtl/>
        </w:rPr>
        <w:t>ه</w:t>
      </w:r>
      <w:r w:rsidRPr="005E3735">
        <w:rPr>
          <w:rFonts w:ascii="Traditional Arabic" w:eastAsia="Calibri" w:hAnsi="Traditional Arabic" w:hint="cs"/>
          <w:b w:val="0"/>
          <w:bCs w:val="0"/>
          <w:noProof w:val="0"/>
          <w:sz w:val="28"/>
          <w:rtl/>
        </w:rPr>
        <w:t>و</w:t>
      </w:r>
      <w:r w:rsidR="006E1A7B">
        <w:rPr>
          <w:rFonts w:ascii="Traditional Arabic" w:eastAsia="Calibri" w:hAnsi="Traditional Arabic" w:hint="cs"/>
          <w:b w:val="0"/>
          <w:bCs w:val="0"/>
          <w:noProof w:val="0"/>
          <w:sz w:val="28"/>
          <w:rtl/>
        </w:rPr>
        <w:t xml:space="preserve"> </w:t>
      </w:r>
      <w:r w:rsidRPr="005E3735">
        <w:rPr>
          <w:rFonts w:ascii="Traditional Arabic" w:eastAsia="Calibri" w:hAnsi="Traditional Arabic" w:hint="cs"/>
          <w:b w:val="0"/>
          <w:bCs w:val="0"/>
          <w:noProof w:val="0"/>
          <w:sz w:val="28"/>
          <w:rtl/>
        </w:rPr>
        <w:t xml:space="preserve">أُمر بذبح ابنه متى؟ </w:t>
      </w:r>
      <w:r w:rsidRPr="005E3735">
        <w:rPr>
          <w:rFonts w:ascii="Traditional Arabic" w:eastAsia="Calibri" w:hAnsi="Traditional Arabic" w:cs="ATraditional Arabic" w:hint="cs"/>
          <w:b w:val="0"/>
          <w:bCs w:val="0"/>
          <w:noProof w:val="0"/>
          <w:sz w:val="28"/>
          <w:rtl/>
        </w:rPr>
        <w:t>{</w:t>
      </w:r>
      <w:r w:rsidR="005E3735" w:rsidRPr="00A95706">
        <w:rPr>
          <w:rStyle w:val="-"/>
          <w:rFonts w:hint="cs"/>
          <w:color w:val="FF0000"/>
          <w:sz w:val="28"/>
          <w:szCs w:val="28"/>
          <w:rtl/>
        </w:rPr>
        <w:t>فَلَمَّا</w:t>
      </w:r>
      <w:r w:rsidR="005E3735" w:rsidRPr="00A95706">
        <w:rPr>
          <w:rStyle w:val="-"/>
          <w:color w:val="FF0000"/>
          <w:sz w:val="28"/>
          <w:szCs w:val="28"/>
          <w:rtl/>
        </w:rPr>
        <w:t xml:space="preserve"> بَلَغَ مَعَهُ السَّعْيَ</w:t>
      </w:r>
      <w:r w:rsidRPr="005E3735">
        <w:rPr>
          <w:rFonts w:ascii="Traditional Arabic" w:eastAsia="Calibri" w:hAnsi="Traditional Arabic" w:cs="ATraditional Arabic" w:hint="cs"/>
          <w:b w:val="0"/>
          <w:bCs w:val="0"/>
          <w:noProof w:val="0"/>
          <w:sz w:val="28"/>
          <w:rtl/>
        </w:rPr>
        <w:t>}</w:t>
      </w:r>
      <w:r w:rsidR="005E3735" w:rsidRPr="005E3735">
        <w:rPr>
          <w:rFonts w:ascii="Traditional Arabic" w:eastAsia="Calibri" w:hAnsi="Traditional Arabic"/>
          <w:b w:val="0"/>
          <w:bCs w:val="0"/>
          <w:noProof w:val="0"/>
          <w:sz w:val="28"/>
          <w:rtl/>
        </w:rPr>
        <w:t xml:space="preserve"> [سورة الصافات:102]</w:t>
      </w:r>
      <w:r w:rsidRPr="005E3735">
        <w:rPr>
          <w:rFonts w:ascii="Traditional Arabic" w:eastAsia="Calibri" w:hAnsi="Traditional Arabic" w:hint="cs"/>
          <w:b w:val="0"/>
          <w:bCs w:val="0"/>
          <w:noProof w:val="0"/>
          <w:sz w:val="28"/>
          <w:rtl/>
        </w:rPr>
        <w:t xml:space="preserve"> بدأ يمشي أُمر بذبحه</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فدل على أنه جاء إليهم مرة أو أكثر من مرة على حسب ما يرد في النصوص</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وهذا المجيء مطوي في هذه القصة</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مطوي في هذا الخبر</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يعني ما ذكر ولا يمنع من وجوده</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لوروده في أدلة أخرى</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كان العلماء وطلاب العلم يأتون من المغرب إلى المشرق</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لطلب العلم من الأندلس إلى بغداد مثلا</w:t>
      </w:r>
      <w:r w:rsidR="006E1A7B">
        <w:rPr>
          <w:rFonts w:ascii="Traditional Arabic" w:eastAsia="Calibri" w:hAnsi="Traditional Arabic" w:hint="cs"/>
          <w:b w:val="0"/>
          <w:bCs w:val="0"/>
          <w:noProof w:val="0"/>
          <w:sz w:val="28"/>
          <w:rtl/>
        </w:rPr>
        <w:t>ً</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ويجلس عشر سنين</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خمسة عشر سنة</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عشرين سنة</w:t>
      </w:r>
      <w:r w:rsidR="00C93A0E">
        <w:rPr>
          <w:rFonts w:ascii="Traditional Arabic" w:eastAsia="Calibri" w:hAnsi="Traditional Arabic" w:hint="cs"/>
          <w:b w:val="0"/>
          <w:bCs w:val="0"/>
          <w:noProof w:val="0"/>
          <w:sz w:val="28"/>
          <w:rtl/>
        </w:rPr>
        <w:t>، ولا يعرف من أخبار</w:t>
      </w:r>
      <w:r w:rsidRPr="005E3735">
        <w:rPr>
          <w:rFonts w:ascii="Traditional Arabic" w:eastAsia="Calibri" w:hAnsi="Traditional Arabic" w:hint="cs"/>
          <w:b w:val="0"/>
          <w:bCs w:val="0"/>
          <w:noProof w:val="0"/>
          <w:sz w:val="28"/>
          <w:rtl/>
        </w:rPr>
        <w:t xml:space="preserve"> أهله شيئ</w:t>
      </w:r>
      <w:r w:rsidR="006E1A7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ا</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وبعضهم تأتيه الرسائل من أهله ولا يفتحها</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لماذا؟ حتى لا يتكدَّر</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خطاب فيه مات أبوك</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ماتت أمك</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مات كذا</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وهو لا يستطيع أن يذهب إليهم</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ولا يستطيع أن يقدِّم لهم شيئ</w:t>
      </w:r>
      <w:r w:rsidR="006E1A7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ا</w:t>
      </w:r>
      <w:r w:rsidR="00C93A0E">
        <w:rPr>
          <w:rFonts w:ascii="Traditional Arabic" w:eastAsia="Calibri" w:hAnsi="Traditional Arabic" w:hint="cs"/>
          <w:b w:val="0"/>
          <w:bCs w:val="0"/>
          <w:noProof w:val="0"/>
          <w:sz w:val="28"/>
          <w:rtl/>
        </w:rPr>
        <w:t>.</w:t>
      </w:r>
    </w:p>
    <w:p w:rsidR="004B0165" w:rsidRPr="005E3735" w:rsidRDefault="004B0165" w:rsidP="00C93A0E">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على كل حال أحوال الناس وظروفهم ونفسياتهم تغيرت تغير</w:t>
      </w:r>
      <w:r w:rsidR="006E1A7B">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ا جذري</w:t>
      </w:r>
      <w:r w:rsidR="006E1A7B">
        <w:rPr>
          <w:rFonts w:ascii="Traditional Arabic" w:eastAsia="Calibri" w:hAnsi="Traditional Arabic" w:hint="cs"/>
          <w:b w:val="0"/>
          <w:bCs w:val="0"/>
          <w:noProof w:val="0"/>
          <w:sz w:val="28"/>
          <w:rtl/>
        </w:rPr>
        <w:t>ً</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ا مع الانفتاح الذي نعيشه</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وتقرير أهل العلم في مسألة المفقود</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وأنه يُحكَم إذا كان الغالب السلامة يُضرَب له مدة تسعين سنة منذ وُلد</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وإذا كان الغالب الهلاك أربع سنوات منذ فقد</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لكن الآن </w:t>
      </w:r>
      <w:r w:rsidR="00C93A0E">
        <w:rPr>
          <w:rFonts w:ascii="Traditional Arabic" w:eastAsia="Calibri" w:hAnsi="Traditional Arabic" w:hint="cs"/>
          <w:b w:val="0"/>
          <w:bCs w:val="0"/>
          <w:noProof w:val="0"/>
          <w:sz w:val="28"/>
          <w:rtl/>
        </w:rPr>
        <w:t>ما</w:t>
      </w:r>
      <w:r w:rsidRPr="005E3735">
        <w:rPr>
          <w:rFonts w:ascii="Traditional Arabic" w:eastAsia="Calibri" w:hAnsi="Traditional Arabic" w:hint="cs"/>
          <w:b w:val="0"/>
          <w:bCs w:val="0"/>
          <w:noProof w:val="0"/>
          <w:sz w:val="28"/>
          <w:rtl/>
        </w:rPr>
        <w:t xml:space="preserve"> الحكم ع</w:t>
      </w:r>
      <w:r w:rsidR="00C93A0E">
        <w:rPr>
          <w:rFonts w:ascii="Traditional Arabic" w:eastAsia="Calibri" w:hAnsi="Traditional Arabic" w:hint="cs"/>
          <w:b w:val="0"/>
          <w:bCs w:val="0"/>
          <w:noProof w:val="0"/>
          <w:sz w:val="28"/>
          <w:rtl/>
        </w:rPr>
        <w:t>ندكم يا شيخ سليمان؟ على هذا باقٍ</w:t>
      </w:r>
      <w:r w:rsidRPr="005E3735">
        <w:rPr>
          <w:rFonts w:ascii="Traditional Arabic" w:eastAsia="Calibri" w:hAnsi="Traditional Arabic" w:hint="cs"/>
          <w:b w:val="0"/>
          <w:bCs w:val="0"/>
          <w:noProof w:val="0"/>
          <w:sz w:val="28"/>
          <w:rtl/>
        </w:rPr>
        <w:t>؟</w:t>
      </w:r>
    </w:p>
    <w:p w:rsidR="004B0165" w:rsidRPr="005E3735" w:rsidRDefault="004B0165" w:rsidP="0097167B">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يُعلَن</w:t>
      </w:r>
      <w:r w:rsidR="006E1A7B">
        <w:rPr>
          <w:rFonts w:ascii="Traditional Arabic" w:eastAsia="Calibri" w:hAnsi="Traditional Arabic" w:hint="cs"/>
          <w:noProof w:val="0"/>
          <w:sz w:val="28"/>
          <w:rtl/>
        </w:rPr>
        <w:t xml:space="preserve"> عنه</w:t>
      </w:r>
      <w:r w:rsidRPr="005E3735">
        <w:rPr>
          <w:rFonts w:ascii="Traditional Arabic" w:eastAsia="Calibri" w:hAnsi="Traditional Arabic" w:hint="cs"/>
          <w:noProof w:val="0"/>
          <w:sz w:val="28"/>
          <w:rtl/>
        </w:rPr>
        <w:t xml:space="preserve"> ويُكتَب للجهات المختصة.</w:t>
      </w:r>
    </w:p>
    <w:p w:rsidR="004B0165" w:rsidRPr="005E3735" w:rsidRDefault="004B0165" w:rsidP="00C93A0E">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lastRenderedPageBreak/>
        <w:t>يعلنون.. أنا أقول</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اختلفت الظروف والأحوال</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وتبعًا لذلك تتغير الأحكام المعللة بعللها</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وليس هذا من تغيير الدين أو تغيُّر الدين بشيء</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هذا من رحمة الله بخلقه</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وشمول هذا الدين لما جد وسيجد، عندكم حكم بيِّن ومقرَّر ومقعَّد </w:t>
      </w:r>
      <w:r w:rsidR="00C93A0E">
        <w:rPr>
          <w:rFonts w:ascii="Traditional Arabic" w:eastAsia="Calibri" w:hAnsi="Traditional Arabic" w:hint="cs"/>
          <w:b w:val="0"/>
          <w:bCs w:val="0"/>
          <w:noProof w:val="0"/>
          <w:sz w:val="28"/>
          <w:rtl/>
        </w:rPr>
        <w:t>أم</w:t>
      </w:r>
      <w:r w:rsidRPr="005E3735">
        <w:rPr>
          <w:rFonts w:ascii="Traditional Arabic" w:eastAsia="Calibri" w:hAnsi="Traditional Arabic" w:hint="cs"/>
          <w:b w:val="0"/>
          <w:bCs w:val="0"/>
          <w:noProof w:val="0"/>
          <w:sz w:val="28"/>
          <w:rtl/>
        </w:rPr>
        <w:t xml:space="preserve"> كل إنسان بحسبه؟</w:t>
      </w:r>
    </w:p>
    <w:p w:rsidR="001531E2" w:rsidRPr="005E3735" w:rsidRDefault="006E1A7B" w:rsidP="006E1A7B">
      <w:pPr>
        <w:rPr>
          <w:rFonts w:ascii="Traditional Arabic" w:eastAsia="Calibri" w:hAnsi="Traditional Arabic"/>
          <w:noProof w:val="0"/>
          <w:sz w:val="28"/>
          <w:rtl/>
        </w:rPr>
      </w:pPr>
      <w:r>
        <w:rPr>
          <w:rFonts w:ascii="Traditional Arabic" w:eastAsia="Calibri" w:hAnsi="Traditional Arabic" w:hint="cs"/>
          <w:noProof w:val="0"/>
          <w:sz w:val="28"/>
          <w:rtl/>
        </w:rPr>
        <w:t>طالب: إذا كان الغالب الهلاك..</w:t>
      </w:r>
    </w:p>
    <w:p w:rsidR="004B0165" w:rsidRPr="005E3735" w:rsidRDefault="001531E2" w:rsidP="0097167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إذا كان الغالب الهلاك؟</w:t>
      </w:r>
    </w:p>
    <w:p w:rsidR="001531E2" w:rsidRPr="005E3735" w:rsidRDefault="00C93A0E" w:rsidP="001531E2">
      <w:pPr>
        <w:rPr>
          <w:rFonts w:ascii="Traditional Arabic" w:eastAsia="Calibri" w:hAnsi="Traditional Arabic"/>
          <w:noProof w:val="0"/>
          <w:sz w:val="28"/>
          <w:rtl/>
        </w:rPr>
      </w:pPr>
      <w:r>
        <w:rPr>
          <w:rFonts w:ascii="Traditional Arabic" w:eastAsia="Calibri" w:hAnsi="Traditional Arabic" w:hint="cs"/>
          <w:noProof w:val="0"/>
          <w:sz w:val="28"/>
          <w:rtl/>
        </w:rPr>
        <w:t>طالب: يحكم به إذا غلب الهلاك الذ</w:t>
      </w:r>
      <w:r w:rsidR="001531E2" w:rsidRPr="005E3735">
        <w:rPr>
          <w:rFonts w:ascii="Traditional Arabic" w:eastAsia="Calibri" w:hAnsi="Traditional Arabic" w:hint="cs"/>
          <w:noProof w:val="0"/>
          <w:sz w:val="28"/>
          <w:rtl/>
        </w:rPr>
        <w:t>ي</w:t>
      </w:r>
      <w:r>
        <w:rPr>
          <w:rFonts w:ascii="Traditional Arabic" w:eastAsia="Calibri" w:hAnsi="Traditional Arabic" w:hint="cs"/>
          <w:noProof w:val="0"/>
          <w:sz w:val="28"/>
          <w:rtl/>
        </w:rPr>
        <w:t>ن</w:t>
      </w:r>
      <w:r w:rsidR="001531E2" w:rsidRPr="005E3735">
        <w:rPr>
          <w:rFonts w:ascii="Traditional Arabic" w:eastAsia="Calibri" w:hAnsi="Traditional Arabic" w:hint="cs"/>
          <w:noProof w:val="0"/>
          <w:sz w:val="28"/>
          <w:rtl/>
        </w:rPr>
        <w:t xml:space="preserve"> يذهبون لمواطن الفتن والقتال.. </w:t>
      </w:r>
    </w:p>
    <w:p w:rsidR="001531E2" w:rsidRPr="005E3735" w:rsidRDefault="001531E2" w:rsidP="0097167B">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يحكم بالهلاك مباشرة؟</w:t>
      </w:r>
    </w:p>
    <w:p w:rsidR="001531E2" w:rsidRPr="005E3735" w:rsidRDefault="006E1A7B" w:rsidP="001531E2">
      <w:pPr>
        <w:rPr>
          <w:rFonts w:ascii="Traditional Arabic" w:eastAsia="Calibri" w:hAnsi="Traditional Arabic"/>
          <w:noProof w:val="0"/>
          <w:sz w:val="28"/>
          <w:rtl/>
        </w:rPr>
      </w:pPr>
      <w:r>
        <w:rPr>
          <w:rFonts w:ascii="Traditional Arabic" w:eastAsia="Calibri" w:hAnsi="Traditional Arabic" w:hint="cs"/>
          <w:noProof w:val="0"/>
          <w:sz w:val="28"/>
          <w:rtl/>
        </w:rPr>
        <w:t>طالب: ...</w:t>
      </w:r>
      <w:r w:rsidR="001531E2" w:rsidRPr="005E3735">
        <w:rPr>
          <w:rFonts w:ascii="Traditional Arabic" w:eastAsia="Calibri" w:hAnsi="Traditional Arabic" w:hint="cs"/>
          <w:noProof w:val="0"/>
          <w:sz w:val="28"/>
          <w:rtl/>
        </w:rPr>
        <w:t>إن غلب على الظن الهلاك يحكم بالهلاك</w:t>
      </w:r>
      <w:r w:rsidR="00C93A0E">
        <w:rPr>
          <w:rFonts w:ascii="Traditional Arabic" w:eastAsia="Calibri" w:hAnsi="Traditional Arabic" w:hint="cs"/>
          <w:noProof w:val="0"/>
          <w:sz w:val="28"/>
          <w:rtl/>
        </w:rPr>
        <w:t>،</w:t>
      </w:r>
      <w:r w:rsidR="001531E2" w:rsidRPr="005E3735">
        <w:rPr>
          <w:rFonts w:ascii="Traditional Arabic" w:eastAsia="Calibri" w:hAnsi="Traditional Arabic" w:hint="cs"/>
          <w:noProof w:val="0"/>
          <w:sz w:val="28"/>
          <w:rtl/>
        </w:rPr>
        <w:t xml:space="preserve"> </w:t>
      </w:r>
      <w:r>
        <w:rPr>
          <w:rFonts w:ascii="Traditional Arabic" w:eastAsia="Calibri" w:hAnsi="Traditional Arabic" w:hint="cs"/>
          <w:noProof w:val="0"/>
          <w:sz w:val="28"/>
          <w:rtl/>
        </w:rPr>
        <w:t>و</w:t>
      </w:r>
      <w:r w:rsidR="001531E2" w:rsidRPr="005E3735">
        <w:rPr>
          <w:rFonts w:ascii="Traditional Arabic" w:eastAsia="Calibri" w:hAnsi="Traditional Arabic" w:hint="cs"/>
          <w:noProof w:val="0"/>
          <w:sz w:val="28"/>
          <w:rtl/>
        </w:rPr>
        <w:t>إن غلب الظن بالبقاء يمهل ويعلن عنه</w:t>
      </w:r>
      <w:r w:rsidR="00C93A0E">
        <w:rPr>
          <w:rFonts w:ascii="Traditional Arabic" w:eastAsia="Calibri" w:hAnsi="Traditional Arabic" w:hint="cs"/>
          <w:noProof w:val="0"/>
          <w:sz w:val="28"/>
          <w:rtl/>
        </w:rPr>
        <w:t>،</w:t>
      </w:r>
      <w:r w:rsidR="001531E2" w:rsidRPr="005E3735">
        <w:rPr>
          <w:rFonts w:ascii="Traditional Arabic" w:eastAsia="Calibri" w:hAnsi="Traditional Arabic" w:hint="cs"/>
          <w:noProof w:val="0"/>
          <w:sz w:val="28"/>
          <w:rtl/>
        </w:rPr>
        <w:t xml:space="preserve"> وتخاطب الجهات.</w:t>
      </w:r>
    </w:p>
    <w:p w:rsidR="001531E2" w:rsidRPr="005E3735" w:rsidRDefault="006E1A7B" w:rsidP="001531E2">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w:t>
      </w:r>
      <w:r w:rsidR="001531E2" w:rsidRPr="005E3735">
        <w:rPr>
          <w:rFonts w:ascii="Traditional Arabic" w:eastAsia="Calibri" w:hAnsi="Traditional Arabic" w:hint="cs"/>
          <w:b w:val="0"/>
          <w:bCs w:val="0"/>
          <w:noProof w:val="0"/>
          <w:sz w:val="28"/>
          <w:rtl/>
        </w:rPr>
        <w:t>و</w:t>
      </w:r>
      <w:r>
        <w:rPr>
          <w:rFonts w:ascii="Traditional Arabic" w:eastAsia="Calibri" w:hAnsi="Traditional Arabic" w:hint="cs"/>
          <w:b w:val="0"/>
          <w:bCs w:val="0"/>
          <w:noProof w:val="0"/>
          <w:sz w:val="28"/>
          <w:rtl/>
        </w:rPr>
        <w:t xml:space="preserve"> </w:t>
      </w:r>
      <w:r w:rsidR="001531E2" w:rsidRPr="005E3735">
        <w:rPr>
          <w:rFonts w:ascii="Traditional Arabic" w:eastAsia="Calibri" w:hAnsi="Traditional Arabic" w:hint="cs"/>
          <w:b w:val="0"/>
          <w:bCs w:val="0"/>
          <w:noProof w:val="0"/>
          <w:sz w:val="28"/>
          <w:rtl/>
        </w:rPr>
        <w:t>ما فيه احتمال أن يكون موجود</w:t>
      </w:r>
      <w:r w:rsidR="00C93A0E">
        <w:rPr>
          <w:rFonts w:ascii="Traditional Arabic" w:eastAsia="Calibri" w:hAnsi="Traditional Arabic" w:hint="cs"/>
          <w:b w:val="0"/>
          <w:bCs w:val="0"/>
          <w:noProof w:val="0"/>
          <w:sz w:val="28"/>
          <w:rtl/>
        </w:rPr>
        <w:t>ًا</w:t>
      </w:r>
      <w:r w:rsidR="001531E2" w:rsidRPr="005E3735">
        <w:rPr>
          <w:rFonts w:ascii="Traditional Arabic" w:eastAsia="Calibri" w:hAnsi="Traditional Arabic" w:hint="cs"/>
          <w:b w:val="0"/>
          <w:bCs w:val="0"/>
          <w:noProof w:val="0"/>
          <w:sz w:val="28"/>
          <w:rtl/>
        </w:rPr>
        <w:t xml:space="preserve"> وإن ذهب إلى مواطن الهلاك.</w:t>
      </w:r>
    </w:p>
    <w:p w:rsidR="001531E2" w:rsidRPr="005E3735" w:rsidRDefault="001531E2" w:rsidP="001531E2">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يكتب للمستشفيات والسجون والجوازات والمداخل والمخارج...</w:t>
      </w:r>
    </w:p>
    <w:p w:rsidR="001531E2" w:rsidRPr="005E3735" w:rsidRDefault="001531E2" w:rsidP="001531E2">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يحتمل أنه في وسط البلد.</w:t>
      </w:r>
    </w:p>
    <w:p w:rsidR="001531E2" w:rsidRPr="005E3735" w:rsidRDefault="001531E2" w:rsidP="00C93A0E">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بوسط البلد الغالب</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لكن إذا خرج</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إذا كان خارج البلاد.</w:t>
      </w:r>
    </w:p>
    <w:p w:rsidR="001531E2" w:rsidRPr="005E3735" w:rsidRDefault="001531E2" w:rsidP="001531E2">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531E2" w:rsidRPr="005E3735" w:rsidRDefault="001531E2" w:rsidP="001531E2">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 xml:space="preserve">تزوجت؟ </w:t>
      </w:r>
    </w:p>
    <w:p w:rsidR="001531E2" w:rsidRPr="005E3735" w:rsidRDefault="001531E2" w:rsidP="001531E2">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531E2" w:rsidRPr="005E3735" w:rsidRDefault="001531E2" w:rsidP="001531E2">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حكم عليه بأنه مات.</w:t>
      </w:r>
    </w:p>
    <w:p w:rsidR="001531E2" w:rsidRPr="005E3735" w:rsidRDefault="001531E2" w:rsidP="001531E2">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531E2" w:rsidRPr="005E3735" w:rsidRDefault="001531E2" w:rsidP="00C93A0E">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أربعين سنة توه</w:t>
      </w:r>
      <w:r w:rsidR="00C93A0E">
        <w:rPr>
          <w:rFonts w:ascii="Traditional Arabic" w:eastAsia="Calibri" w:hAnsi="Traditional Arabic" w:hint="cs"/>
          <w:b w:val="0"/>
          <w:bCs w:val="0"/>
          <w:noProof w:val="0"/>
          <w:sz w:val="28"/>
          <w:rtl/>
        </w:rPr>
        <w:t>، الغالب السلامة يصبر إلى أ</w:t>
      </w:r>
      <w:r w:rsidRPr="005E3735">
        <w:rPr>
          <w:rFonts w:ascii="Traditional Arabic" w:eastAsia="Calibri" w:hAnsi="Traditional Arabic" w:hint="cs"/>
          <w:b w:val="0"/>
          <w:bCs w:val="0"/>
          <w:noProof w:val="0"/>
          <w:sz w:val="28"/>
          <w:rtl/>
        </w:rPr>
        <w:t>ن يصير عمره تسعين</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تصبر.. الله المستعان</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مثل ما تفضل الشيخ يعني الأمور تغيرت</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والظروف ووسائل الوصول إلى الحقيقة تغيرت</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يعني ما هي مثل أول</w:t>
      </w:r>
      <w:r w:rsidR="00C93A0E">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أول إذا غاب خلاص خرج عن البلد ما يدرى </w:t>
      </w:r>
      <w:r w:rsidR="00C93A0E">
        <w:rPr>
          <w:rFonts w:ascii="Traditional Arabic" w:eastAsia="Calibri" w:hAnsi="Traditional Arabic" w:hint="cs"/>
          <w:b w:val="0"/>
          <w:bCs w:val="0"/>
          <w:noProof w:val="0"/>
          <w:sz w:val="28"/>
          <w:rtl/>
        </w:rPr>
        <w:t>ماذا</w:t>
      </w:r>
      <w:r w:rsidRPr="005E3735">
        <w:rPr>
          <w:rFonts w:ascii="Traditional Arabic" w:eastAsia="Calibri" w:hAnsi="Traditional Arabic" w:hint="cs"/>
          <w:b w:val="0"/>
          <w:bCs w:val="0"/>
          <w:noProof w:val="0"/>
          <w:sz w:val="28"/>
          <w:rtl/>
        </w:rPr>
        <w:t xml:space="preserve"> يصير عليه.</w:t>
      </w:r>
    </w:p>
    <w:p w:rsidR="001531E2" w:rsidRPr="005E3735" w:rsidRDefault="001531E2" w:rsidP="001531E2">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531E2" w:rsidRPr="005E3735" w:rsidRDefault="00C93A0E" w:rsidP="001531E2">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1531E2" w:rsidRPr="005E3735">
        <w:rPr>
          <w:rFonts w:ascii="Traditional Arabic" w:eastAsia="Calibri" w:hAnsi="Traditional Arabic" w:hint="cs"/>
          <w:b w:val="0"/>
          <w:bCs w:val="0"/>
          <w:noProof w:val="0"/>
          <w:sz w:val="28"/>
          <w:rtl/>
        </w:rPr>
        <w:t xml:space="preserve"> يقول؟</w:t>
      </w:r>
    </w:p>
    <w:p w:rsidR="001531E2" w:rsidRPr="005E3735" w:rsidRDefault="001531E2" w:rsidP="001531E2">
      <w:pPr>
        <w:rPr>
          <w:rFonts w:ascii="Traditional Arabic" w:eastAsia="Calibri" w:hAnsi="Traditional Arabic"/>
          <w:noProof w:val="0"/>
          <w:sz w:val="28"/>
          <w:rtl/>
        </w:rPr>
      </w:pPr>
      <w:r w:rsidRPr="005E3735">
        <w:rPr>
          <w:rFonts w:ascii="Traditional Arabic" w:eastAsia="Calibri" w:hAnsi="Traditional Arabic" w:hint="cs"/>
          <w:noProof w:val="0"/>
          <w:sz w:val="28"/>
          <w:rtl/>
        </w:rPr>
        <w:t>طالب: ..........</w:t>
      </w:r>
    </w:p>
    <w:p w:rsidR="001531E2" w:rsidRPr="005E3735" w:rsidRDefault="00D10D91" w:rsidP="00C93A0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يقرئك السلام.. ما فيه</w:t>
      </w:r>
      <w:r w:rsidR="001531E2" w:rsidRPr="005E3735">
        <w:rPr>
          <w:rFonts w:ascii="Traditional Arabic" w:eastAsia="Calibri" w:hAnsi="Traditional Arabic" w:hint="cs"/>
          <w:b w:val="0"/>
          <w:bCs w:val="0"/>
          <w:noProof w:val="0"/>
          <w:sz w:val="28"/>
          <w:rtl/>
        </w:rPr>
        <w:t xml:space="preserve"> أحد </w:t>
      </w:r>
      <w:r w:rsidR="00C93A0E">
        <w:rPr>
          <w:rFonts w:ascii="Traditional Arabic" w:eastAsia="Calibri" w:hAnsi="Traditional Arabic" w:hint="cs"/>
          <w:b w:val="0"/>
          <w:bCs w:val="0"/>
          <w:noProof w:val="0"/>
          <w:sz w:val="28"/>
          <w:rtl/>
        </w:rPr>
        <w:t>هذا</w:t>
      </w:r>
      <w:r w:rsidR="001531E2" w:rsidRPr="005E3735">
        <w:rPr>
          <w:rFonts w:ascii="Traditional Arabic" w:eastAsia="Calibri" w:hAnsi="Traditional Arabic" w:hint="cs"/>
          <w:b w:val="0"/>
          <w:bCs w:val="0"/>
          <w:noProof w:val="0"/>
          <w:sz w:val="28"/>
          <w:rtl/>
        </w:rPr>
        <w:t xml:space="preserve"> الوقت يقول</w:t>
      </w:r>
      <w:r w:rsidR="00C93A0E">
        <w:rPr>
          <w:rFonts w:ascii="Traditional Arabic" w:eastAsia="Calibri" w:hAnsi="Traditional Arabic" w:hint="cs"/>
          <w:b w:val="0"/>
          <w:bCs w:val="0"/>
          <w:noProof w:val="0"/>
          <w:sz w:val="28"/>
          <w:rtl/>
        </w:rPr>
        <w:t>:</w:t>
      </w:r>
      <w:r w:rsidR="001531E2" w:rsidRPr="005E3735">
        <w:rPr>
          <w:rFonts w:ascii="Traditional Arabic" w:eastAsia="Calibri" w:hAnsi="Traditional Arabic" w:hint="cs"/>
          <w:b w:val="0"/>
          <w:bCs w:val="0"/>
          <w:noProof w:val="0"/>
          <w:sz w:val="28"/>
          <w:rtl/>
        </w:rPr>
        <w:t xml:space="preserve"> غير عتبة بابك</w:t>
      </w:r>
      <w:r w:rsidR="00C93A0E">
        <w:rPr>
          <w:rFonts w:ascii="Traditional Arabic" w:eastAsia="Calibri" w:hAnsi="Traditional Arabic" w:hint="cs"/>
          <w:b w:val="0"/>
          <w:bCs w:val="0"/>
          <w:noProof w:val="0"/>
          <w:sz w:val="28"/>
          <w:rtl/>
        </w:rPr>
        <w:t>،</w:t>
      </w:r>
      <w:r w:rsidR="001531E2" w:rsidRPr="005E3735">
        <w:rPr>
          <w:rFonts w:ascii="Traditional Arabic" w:eastAsia="Calibri" w:hAnsi="Traditional Arabic" w:hint="cs"/>
          <w:b w:val="0"/>
          <w:bCs w:val="0"/>
          <w:noProof w:val="0"/>
          <w:sz w:val="28"/>
          <w:rtl/>
        </w:rPr>
        <w:t xml:space="preserve"> دارك</w:t>
      </w:r>
      <w:r w:rsidR="00C93A0E">
        <w:rPr>
          <w:rFonts w:ascii="Traditional Arabic" w:eastAsia="Calibri" w:hAnsi="Traditional Arabic" w:hint="cs"/>
          <w:b w:val="0"/>
          <w:bCs w:val="0"/>
          <w:noProof w:val="0"/>
          <w:sz w:val="28"/>
          <w:rtl/>
        </w:rPr>
        <w:t>،</w:t>
      </w:r>
      <w:r w:rsidR="001531E2" w:rsidRPr="005E3735">
        <w:rPr>
          <w:rFonts w:ascii="Traditional Arabic" w:eastAsia="Calibri" w:hAnsi="Traditional Arabic" w:hint="cs"/>
          <w:b w:val="0"/>
          <w:bCs w:val="0"/>
          <w:noProof w:val="0"/>
          <w:sz w:val="28"/>
          <w:rtl/>
        </w:rPr>
        <w:t xml:space="preserve"> من يأمره بهذا غير أبيه؟</w:t>
      </w:r>
    </w:p>
    <w:p w:rsidR="001531E2" w:rsidRPr="005E3735" w:rsidRDefault="001531E2" w:rsidP="001531E2">
      <w:pPr>
        <w:rPr>
          <w:rFonts w:ascii="Traditional Arabic" w:eastAsia="Calibri" w:hAnsi="Traditional Arabic"/>
          <w:noProof w:val="0"/>
          <w:sz w:val="28"/>
          <w:rtl/>
        </w:rPr>
      </w:pPr>
      <w:r w:rsidRPr="005E3735">
        <w:rPr>
          <w:rFonts w:ascii="Traditional Arabic" w:eastAsia="Calibri" w:hAnsi="Traditional Arabic" w:hint="cs"/>
          <w:noProof w:val="0"/>
          <w:sz w:val="28"/>
          <w:rtl/>
        </w:rPr>
        <w:t>"فطلقها وتزوج منهم بأخرى</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فلبث عنهم إبراهيم ما شاء الله</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أتاهم بعد فلم يجده</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فدخل على امرأته فسأله</w:t>
      </w:r>
      <w:r w:rsidR="00C93A0E">
        <w:rPr>
          <w:rFonts w:ascii="Traditional Arabic" w:eastAsia="Calibri" w:hAnsi="Traditional Arabic" w:hint="cs"/>
          <w:noProof w:val="0"/>
          <w:sz w:val="28"/>
          <w:rtl/>
        </w:rPr>
        <w:t>ا</w:t>
      </w:r>
      <w:r w:rsidRPr="005E3735">
        <w:rPr>
          <w:rFonts w:ascii="Traditional Arabic" w:eastAsia="Calibri" w:hAnsi="Traditional Arabic" w:hint="cs"/>
          <w:noProof w:val="0"/>
          <w:sz w:val="28"/>
          <w:rtl/>
        </w:rPr>
        <w:t xml:space="preserve"> عنه فقالت</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خرج يبتغي لنا</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كيف أنتم</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وسألها عن عيشهم وهيئتهم</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فقالت</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نحن بخير وسعة</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وأثنت على الله </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عز وجل</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فقال</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ما طعامكم؟ قالت</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اللحم</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C93A0E">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فما شرابكم؟ قالت</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الماء</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اللهم بارك لهم في اللحم والماء</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 النبي -صلى الله عليه وسلم-</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00B205F3" w:rsidRPr="00A95706">
        <w:rPr>
          <w:rFonts w:ascii="Traditional Arabic" w:eastAsia="Calibri" w:hAnsi="Traditional Arabic" w:hint="cs"/>
          <w:noProof w:val="0"/>
          <w:color w:val="0000FF"/>
          <w:sz w:val="28"/>
          <w:rtl/>
        </w:rPr>
        <w:t>«</w:t>
      </w:r>
      <w:r w:rsidRPr="00A95706">
        <w:rPr>
          <w:rFonts w:ascii="Traditional Arabic" w:eastAsia="Calibri" w:hAnsi="Traditional Arabic" w:hint="cs"/>
          <w:noProof w:val="0"/>
          <w:color w:val="0000FF"/>
          <w:sz w:val="28"/>
          <w:rtl/>
        </w:rPr>
        <w:t xml:space="preserve">ولم </w:t>
      </w:r>
      <w:r w:rsidRPr="00A95706">
        <w:rPr>
          <w:rFonts w:ascii="Traditional Arabic" w:eastAsia="Calibri" w:hAnsi="Traditional Arabic" w:hint="cs"/>
          <w:noProof w:val="0"/>
          <w:color w:val="0000FF"/>
          <w:sz w:val="28"/>
          <w:rtl/>
        </w:rPr>
        <w:lastRenderedPageBreak/>
        <w:t>يكن لهم يومئذ ح</w:t>
      </w:r>
      <w:r w:rsidR="00D10D91">
        <w:rPr>
          <w:rFonts w:ascii="Traditional Arabic" w:eastAsia="Calibri" w:hAnsi="Traditional Arabic" w:hint="cs"/>
          <w:noProof w:val="0"/>
          <w:color w:val="0000FF"/>
          <w:sz w:val="28"/>
          <w:rtl/>
        </w:rPr>
        <w:t>َ</w:t>
      </w:r>
      <w:r w:rsidRPr="00A95706">
        <w:rPr>
          <w:rFonts w:ascii="Traditional Arabic" w:eastAsia="Calibri" w:hAnsi="Traditional Arabic" w:hint="cs"/>
          <w:noProof w:val="0"/>
          <w:color w:val="0000FF"/>
          <w:sz w:val="28"/>
          <w:rtl/>
        </w:rPr>
        <w:t>ب</w:t>
      </w:r>
      <w:r w:rsidR="006008A1">
        <w:rPr>
          <w:rFonts w:ascii="Traditional Arabic" w:eastAsia="Calibri" w:hAnsi="Traditional Arabic" w:hint="cs"/>
          <w:noProof w:val="0"/>
          <w:color w:val="0000FF"/>
          <w:sz w:val="28"/>
          <w:rtl/>
        </w:rPr>
        <w:t>،</w:t>
      </w:r>
      <w:r w:rsidRPr="00A95706">
        <w:rPr>
          <w:rFonts w:ascii="Traditional Arabic" w:eastAsia="Calibri" w:hAnsi="Traditional Arabic" w:hint="cs"/>
          <w:noProof w:val="0"/>
          <w:color w:val="0000FF"/>
          <w:sz w:val="28"/>
          <w:rtl/>
        </w:rPr>
        <w:t xml:space="preserve"> ولو كان لهم لدعا لهم فيه قال</w:t>
      </w:r>
      <w:r w:rsidR="006008A1">
        <w:rPr>
          <w:rFonts w:ascii="Traditional Arabic" w:eastAsia="Calibri" w:hAnsi="Traditional Arabic" w:hint="cs"/>
          <w:noProof w:val="0"/>
          <w:color w:val="0000FF"/>
          <w:sz w:val="28"/>
          <w:rtl/>
        </w:rPr>
        <w:t>:</w:t>
      </w:r>
      <w:r w:rsidRPr="00A95706">
        <w:rPr>
          <w:rFonts w:ascii="Traditional Arabic" w:eastAsia="Calibri" w:hAnsi="Traditional Arabic" w:hint="cs"/>
          <w:noProof w:val="0"/>
          <w:color w:val="0000FF"/>
          <w:sz w:val="28"/>
          <w:rtl/>
        </w:rPr>
        <w:t xml:space="preserve"> فهما لا يخلو عليهما أحد بغير مكة إلا لم يوافقاه</w:t>
      </w:r>
      <w:r w:rsidR="00B205F3" w:rsidRPr="00A95706">
        <w:rPr>
          <w:rFonts w:ascii="Traditional Arabic" w:eastAsia="Calibri" w:hAnsi="Traditional Arabic" w:hint="cs"/>
          <w:noProof w:val="0"/>
          <w:color w:val="0000FF"/>
          <w:sz w:val="28"/>
          <w:rtl/>
        </w:rPr>
        <w:t>»</w:t>
      </w:r>
      <w:r w:rsidRPr="005E3735">
        <w:rPr>
          <w:rFonts w:ascii="Traditional Arabic" w:eastAsia="Calibri" w:hAnsi="Traditional Arabic" w:hint="cs"/>
          <w:noProof w:val="0"/>
          <w:sz w:val="28"/>
          <w:rtl/>
        </w:rPr>
        <w:t>."</w:t>
      </w:r>
    </w:p>
    <w:p w:rsidR="001531E2" w:rsidRPr="005E3735" w:rsidRDefault="001531E2" w:rsidP="001531E2">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يعني ما يقتصر عليهما أحد على اللحم والماء إلا لم يوافقاه</w:t>
      </w:r>
      <w:r w:rsidR="006008A1">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لا بد أن يكون معهما شيء</w:t>
      </w:r>
      <w:r w:rsidR="006008A1">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وأما بمكة فلا.</w:t>
      </w:r>
    </w:p>
    <w:p w:rsidR="006008A1" w:rsidRDefault="001531E2" w:rsidP="006008A1">
      <w:pPr>
        <w:rPr>
          <w:rFonts w:ascii="Traditional Arabic" w:eastAsia="Calibri" w:hAnsi="Traditional Arabic"/>
          <w:noProof w:val="0"/>
          <w:sz w:val="28"/>
          <w:rtl/>
        </w:rPr>
      </w:pPr>
      <w:r w:rsidRPr="005E3735">
        <w:rPr>
          <w:rFonts w:ascii="Traditional Arabic" w:eastAsia="Calibri" w:hAnsi="Traditional Arabic" w:hint="cs"/>
          <w:noProof w:val="0"/>
          <w:sz w:val="28"/>
          <w:rtl/>
        </w:rPr>
        <w:t>"قال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فإذا جاء زوجكِ فاقرئي </w:t>
      </w:r>
      <w:r w:rsidR="00900ED7">
        <w:rPr>
          <w:rFonts w:ascii="Traditional Arabic" w:eastAsia="Calibri" w:hAnsi="Traditional Arabic" w:hint="cs"/>
          <w:noProof w:val="0"/>
          <w:sz w:val="28"/>
          <w:rtl/>
        </w:rPr>
        <w:t>-عليه السلام-</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ومريه يثبت عتبة بابه</w:t>
      </w:r>
      <w:r w:rsidR="006008A1">
        <w:rPr>
          <w:rFonts w:ascii="Traditional Arabic" w:eastAsia="Calibri" w:hAnsi="Traditional Arabic" w:hint="cs"/>
          <w:noProof w:val="0"/>
          <w:sz w:val="28"/>
          <w:rtl/>
        </w:rPr>
        <w:t>، فلما جاء إسماعيل</w:t>
      </w:r>
      <w:r w:rsidR="00900ED7">
        <w:rPr>
          <w:rFonts w:ascii="Traditional Arabic" w:eastAsia="Calibri" w:hAnsi="Traditional Arabic" w:hint="cs"/>
          <w:noProof w:val="0"/>
          <w:sz w:val="28"/>
          <w:rtl/>
        </w:rPr>
        <w:t>-</w:t>
      </w:r>
      <w:r w:rsidR="006008A1">
        <w:rPr>
          <w:rFonts w:ascii="Traditional Arabic" w:eastAsia="Calibri" w:hAnsi="Traditional Arabic" w:hint="cs"/>
          <w:noProof w:val="0"/>
          <w:sz w:val="28"/>
          <w:rtl/>
        </w:rPr>
        <w:t xml:space="preserve"> </w:t>
      </w:r>
      <w:r w:rsidR="00900ED7">
        <w:rPr>
          <w:rFonts w:ascii="Traditional Arabic" w:eastAsia="Calibri" w:hAnsi="Traditional Arabic" w:hint="cs"/>
          <w:noProof w:val="0"/>
          <w:sz w:val="28"/>
          <w:rtl/>
        </w:rPr>
        <w:t>عليه السلام-</w:t>
      </w:r>
      <w:r w:rsidRPr="005E3735">
        <w:rPr>
          <w:rFonts w:ascii="Traditional Arabic" w:eastAsia="Calibri" w:hAnsi="Traditional Arabic" w:hint="cs"/>
          <w:noProof w:val="0"/>
          <w:sz w:val="28"/>
          <w:rtl/>
        </w:rPr>
        <w:t xml:space="preserve">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هل أتاكم من أحد</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قالت</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نعم</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أتانا شيخ حسن الهيئة</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وأثنت عليه</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فسألني عنك فأخبرته</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فسألني</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كيف عيشنا</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فأخبرته أنا بخير</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فأوصاكِ بشيء</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قالت</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نعم</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هو يقرأ عليك السلام</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ويأمرك أن تثبت عتبة بابك</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ذاك أبي</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وأنتِ العتبة</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أمرني أن أمسكك</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لبث عنهم ما شاء الله </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عز وجل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جاء بعد ذلك</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وإسماعيل يبري نبلا</w:t>
      </w:r>
      <w:r w:rsidR="00D10D9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له تحت دوحة قريب</w:t>
      </w:r>
      <w:r w:rsidR="00A95706">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 من زمزم</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فلما رآه قام إليه</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فصنعا كما يصنع الولد بالوالد</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والوالد بالولد</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ثم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يا إسماعيل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إن الله </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عز وجل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أمرني بأمر</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فاصنع ما أمرك ربك </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عز وجل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وتعينني؟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وأعينك</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فإن الله أمرني أن أبني هاهنا بيتًا</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وأشار إلى أكمة مرتفعة على ما حولها</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فعند ذلك رفعا القواعد من البيت</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فجعل إسماعيل يأتي بالحجارة</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وإبراهيم يبني</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حتى إذا ارتفع البناء جاء بهذا الحجر فوضعه له</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فقام عليه وهو يبني</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وإسماعيل يناوله الحجارة</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وهما يقولان</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رَبَّنَا</w:t>
      </w:r>
      <w:r w:rsidR="00B205F3" w:rsidRPr="00A95706">
        <w:rPr>
          <w:rStyle w:val="-"/>
          <w:color w:val="FF0000"/>
          <w:sz w:val="28"/>
          <w:szCs w:val="28"/>
          <w:rtl/>
        </w:rPr>
        <w:t xml:space="preserve"> تَقَبَّلْ مِنَّا إِنَّكَ أَنتَ السَّمِيعُ الْعَلِيمُ</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127]</w:t>
      </w:r>
      <w:r w:rsidRPr="005E3735">
        <w:rPr>
          <w:rFonts w:ascii="Traditional Arabic" w:eastAsia="Calibri" w:hAnsi="Traditional Arabic" w:hint="cs"/>
          <w:noProof w:val="0"/>
          <w:sz w:val="28"/>
          <w:rtl/>
        </w:rPr>
        <w:t xml:space="preserve">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فجعلا يبنيان حتى يدورا حول البيت وهما يقولان</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w:t>
      </w:r>
      <w:r w:rsidRPr="005E3735">
        <w:rPr>
          <w:rFonts w:ascii="Traditional Arabic" w:eastAsia="Calibri" w:hAnsi="Traditional Arabic" w:cs="ATraditional Arabic" w:hint="cs"/>
          <w:bCs w:val="0"/>
          <w:noProof w:val="0"/>
          <w:sz w:val="28"/>
          <w:rtl/>
        </w:rPr>
        <w:t>{</w:t>
      </w:r>
      <w:r w:rsidR="00B205F3" w:rsidRPr="00A95706">
        <w:rPr>
          <w:rStyle w:val="-"/>
          <w:rFonts w:hint="cs"/>
          <w:color w:val="FF0000"/>
          <w:sz w:val="28"/>
          <w:szCs w:val="28"/>
          <w:rtl/>
        </w:rPr>
        <w:t>رَبَّنَا</w:t>
      </w:r>
      <w:r w:rsidR="00B205F3" w:rsidRPr="00A95706">
        <w:rPr>
          <w:rStyle w:val="-"/>
          <w:color w:val="FF0000"/>
          <w:sz w:val="28"/>
          <w:szCs w:val="28"/>
          <w:rtl/>
        </w:rPr>
        <w:t xml:space="preserve"> تَقَبَّلْ مِنَّا إِنَّكَ أَنتَ السَّمِيعُ الْعَلِيمُ</w:t>
      </w:r>
      <w:r w:rsidRPr="005E3735">
        <w:rPr>
          <w:rFonts w:ascii="Traditional Arabic" w:eastAsia="Calibri" w:hAnsi="Traditional Arabic" w:cs="ATraditional Arabic" w:hint="cs"/>
          <w:bCs w:val="0"/>
          <w:noProof w:val="0"/>
          <w:sz w:val="28"/>
          <w:rtl/>
        </w:rPr>
        <w:t>}</w:t>
      </w:r>
      <w:r w:rsidR="005E3735" w:rsidRPr="005E3735">
        <w:rPr>
          <w:rFonts w:ascii="Traditional Arabic" w:eastAsia="Calibri" w:hAnsi="Traditional Arabic"/>
          <w:noProof w:val="0"/>
          <w:sz w:val="28"/>
          <w:rtl/>
        </w:rPr>
        <w:t xml:space="preserve"> [سورة البقرة:</w:t>
      </w:r>
      <w:r w:rsidR="00B205F3" w:rsidRPr="005E3735">
        <w:rPr>
          <w:rFonts w:ascii="Traditional Arabic" w:eastAsia="Calibri" w:hAnsi="Traditional Arabic"/>
          <w:noProof w:val="0"/>
          <w:sz w:val="28"/>
          <w:rtl/>
        </w:rPr>
        <w:t>127]</w:t>
      </w:r>
      <w:r w:rsidR="006008A1">
        <w:rPr>
          <w:rFonts w:ascii="Traditional Arabic" w:eastAsia="Calibri" w:hAnsi="Traditional Arabic" w:hint="cs"/>
          <w:noProof w:val="0"/>
          <w:sz w:val="28"/>
          <w:rtl/>
        </w:rPr>
        <w:t>.</w:t>
      </w:r>
    </w:p>
    <w:p w:rsidR="006008A1" w:rsidRDefault="001531E2" w:rsidP="006008A1">
      <w:pPr>
        <w:rPr>
          <w:rFonts w:ascii="Traditional Arabic" w:eastAsia="Calibri" w:hAnsi="Traditional Arabic"/>
          <w:noProof w:val="0"/>
          <w:sz w:val="28"/>
          <w:rtl/>
        </w:rPr>
      </w:pPr>
      <w:r w:rsidRPr="005E3735">
        <w:rPr>
          <w:rFonts w:ascii="Traditional Arabic" w:eastAsia="Calibri" w:hAnsi="Traditional Arabic" w:hint="cs"/>
          <w:noProof w:val="0"/>
          <w:sz w:val="28"/>
          <w:rtl/>
        </w:rPr>
        <w:t xml:space="preserve"> ورواه عبد بن حميد عن عبد الرزاق به مطوَّلا</w:t>
      </w:r>
      <w:r w:rsidR="00080EF1">
        <w:rPr>
          <w:rFonts w:ascii="Traditional Arabic" w:eastAsia="Calibri" w:hAnsi="Traditional Arabic" w:hint="cs"/>
          <w:noProof w:val="0"/>
          <w:sz w:val="28"/>
          <w:rtl/>
        </w:rPr>
        <w:t>ً</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ورواه ابن أبي حاتم عن أبي عبد الله محمد بن حماد الظهراني</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وابن جرير عن أحمد بن ثابت الرازي</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كلاهما عن عبد الرزاق به مختصر</w:t>
      </w:r>
      <w:r w:rsidR="00080EF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ا</w:t>
      </w:r>
      <w:r w:rsidR="006008A1">
        <w:rPr>
          <w:rFonts w:ascii="Traditional Arabic" w:eastAsia="Calibri" w:hAnsi="Traditional Arabic" w:hint="cs"/>
          <w:noProof w:val="0"/>
          <w:sz w:val="28"/>
          <w:rtl/>
        </w:rPr>
        <w:t>.</w:t>
      </w:r>
    </w:p>
    <w:p w:rsidR="001531E2" w:rsidRPr="005E3735" w:rsidRDefault="001531E2" w:rsidP="006008A1">
      <w:pPr>
        <w:rPr>
          <w:rFonts w:ascii="Traditional Arabic" w:eastAsia="Calibri" w:hAnsi="Traditional Arabic"/>
          <w:noProof w:val="0"/>
          <w:sz w:val="28"/>
          <w:rtl/>
        </w:rPr>
      </w:pPr>
      <w:r w:rsidRPr="005E3735">
        <w:rPr>
          <w:rFonts w:ascii="Traditional Arabic" w:eastAsia="Calibri" w:hAnsi="Traditional Arabic" w:hint="cs"/>
          <w:noProof w:val="0"/>
          <w:sz w:val="28"/>
          <w:rtl/>
        </w:rPr>
        <w:t xml:space="preserve"> وقال أبو بكر بن مردويه</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حدثنا إسماعيل بن علي بن إسماعيل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حدثنا بشر بن موسى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حدثنا أحمد بن محمد الأزرقي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حدثنا مسلم بن خالد الزنجي عن عبد الملك بن جريج عن كثير بن كثير قال</w:t>
      </w:r>
      <w:r w:rsidR="006008A1">
        <w:rPr>
          <w:rFonts w:ascii="Traditional Arabic" w:eastAsia="Calibri" w:hAnsi="Traditional Arabic" w:hint="cs"/>
          <w:noProof w:val="0"/>
          <w:sz w:val="28"/>
          <w:rtl/>
        </w:rPr>
        <w:t>:</w:t>
      </w:r>
      <w:r w:rsidRPr="005E3735">
        <w:rPr>
          <w:rFonts w:ascii="Traditional Arabic" w:eastAsia="Calibri" w:hAnsi="Traditional Arabic" w:hint="cs"/>
          <w:noProof w:val="0"/>
          <w:sz w:val="28"/>
          <w:rtl/>
        </w:rPr>
        <w:t xml:space="preserve"> كنت أنا وعثمان بن سليمان </w:t>
      </w:r>
      <w:r w:rsidR="00BB5CDC" w:rsidRPr="005E3735">
        <w:rPr>
          <w:rFonts w:ascii="Traditional Arabic" w:eastAsia="Calibri" w:hAnsi="Traditional Arabic" w:hint="cs"/>
          <w:noProof w:val="0"/>
          <w:sz w:val="28"/>
          <w:rtl/>
        </w:rPr>
        <w:t>وعبد الله بن عبد الرحمن بن أبي حسين في ناس مع سعيد بن جبير في أعلى المسجد ليلا</w:t>
      </w:r>
      <w:r w:rsidR="00080EF1">
        <w:rPr>
          <w:rFonts w:ascii="Traditional Arabic" w:eastAsia="Calibri" w:hAnsi="Traditional Arabic" w:hint="cs"/>
          <w:noProof w:val="0"/>
          <w:sz w:val="28"/>
          <w:rtl/>
        </w:rPr>
        <w:t>ً</w:t>
      </w:r>
      <w:r w:rsidR="00BB5CDC" w:rsidRPr="005E3735">
        <w:rPr>
          <w:rFonts w:ascii="Traditional Arabic" w:eastAsia="Calibri" w:hAnsi="Traditional Arabic" w:hint="cs"/>
          <w:noProof w:val="0"/>
          <w:sz w:val="28"/>
          <w:rtl/>
        </w:rPr>
        <w:t xml:space="preserve"> قال سعيد بن جبير</w:t>
      </w:r>
      <w:r w:rsidR="006008A1">
        <w:rPr>
          <w:rFonts w:ascii="Traditional Arabic" w:eastAsia="Calibri" w:hAnsi="Traditional Arabic" w:hint="cs"/>
          <w:noProof w:val="0"/>
          <w:sz w:val="28"/>
          <w:rtl/>
        </w:rPr>
        <w:t>:</w:t>
      </w:r>
      <w:r w:rsidR="00BB5CDC" w:rsidRPr="005E3735">
        <w:rPr>
          <w:rFonts w:ascii="Traditional Arabic" w:eastAsia="Calibri" w:hAnsi="Traditional Arabic" w:hint="cs"/>
          <w:noProof w:val="0"/>
          <w:sz w:val="28"/>
          <w:rtl/>
        </w:rPr>
        <w:t xml:space="preserve"> سلوني قبل ألا تروني</w:t>
      </w:r>
      <w:r w:rsidR="006008A1">
        <w:rPr>
          <w:rFonts w:ascii="Traditional Arabic" w:eastAsia="Calibri" w:hAnsi="Traditional Arabic" w:hint="cs"/>
          <w:noProof w:val="0"/>
          <w:sz w:val="28"/>
          <w:rtl/>
        </w:rPr>
        <w:t>،</w:t>
      </w:r>
      <w:r w:rsidR="00BB5CDC" w:rsidRPr="005E3735">
        <w:rPr>
          <w:rFonts w:ascii="Traditional Arabic" w:eastAsia="Calibri" w:hAnsi="Traditional Arabic" w:hint="cs"/>
          <w:noProof w:val="0"/>
          <w:sz w:val="28"/>
          <w:rtl/>
        </w:rPr>
        <w:t xml:space="preserve"> فسألوه عن المقام</w:t>
      </w:r>
      <w:r w:rsidR="006008A1">
        <w:rPr>
          <w:rFonts w:ascii="Traditional Arabic" w:eastAsia="Calibri" w:hAnsi="Traditional Arabic" w:hint="cs"/>
          <w:noProof w:val="0"/>
          <w:sz w:val="28"/>
          <w:rtl/>
        </w:rPr>
        <w:t>،</w:t>
      </w:r>
      <w:r w:rsidR="00BB5CDC" w:rsidRPr="005E3735">
        <w:rPr>
          <w:rFonts w:ascii="Traditional Arabic" w:eastAsia="Calibri" w:hAnsi="Traditional Arabic" w:hint="cs"/>
          <w:noProof w:val="0"/>
          <w:sz w:val="28"/>
          <w:rtl/>
        </w:rPr>
        <w:t xml:space="preserve"> فأنشأ يحدثهم عن ابن عباس</w:t>
      </w:r>
      <w:r w:rsidR="006008A1">
        <w:rPr>
          <w:rFonts w:ascii="Traditional Arabic" w:eastAsia="Calibri" w:hAnsi="Traditional Arabic" w:hint="cs"/>
          <w:noProof w:val="0"/>
          <w:sz w:val="28"/>
          <w:rtl/>
        </w:rPr>
        <w:t>،</w:t>
      </w:r>
      <w:r w:rsidR="00BB5CDC" w:rsidRPr="005E3735">
        <w:rPr>
          <w:rFonts w:ascii="Traditional Arabic" w:eastAsia="Calibri" w:hAnsi="Traditional Arabic" w:hint="cs"/>
          <w:noProof w:val="0"/>
          <w:sz w:val="28"/>
          <w:rtl/>
        </w:rPr>
        <w:t xml:space="preserve"> فذكر الحديث بطوله</w:t>
      </w:r>
      <w:r w:rsidR="006008A1">
        <w:rPr>
          <w:rFonts w:ascii="Traditional Arabic" w:eastAsia="Calibri" w:hAnsi="Traditional Arabic" w:hint="cs"/>
          <w:noProof w:val="0"/>
          <w:sz w:val="28"/>
          <w:rtl/>
        </w:rPr>
        <w:t>،</w:t>
      </w:r>
      <w:r w:rsidR="00BB5CDC" w:rsidRPr="005E3735">
        <w:rPr>
          <w:rFonts w:ascii="Traditional Arabic" w:eastAsia="Calibri" w:hAnsi="Traditional Arabic" w:hint="cs"/>
          <w:noProof w:val="0"/>
          <w:sz w:val="28"/>
          <w:rtl/>
        </w:rPr>
        <w:t xml:space="preserve"> ثم قال البخاري.."</w:t>
      </w:r>
    </w:p>
    <w:p w:rsidR="00BB5CDC" w:rsidRPr="005E3735" w:rsidRDefault="00BB5CDC" w:rsidP="001531E2">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قف على هذا</w:t>
      </w:r>
      <w:r w:rsidR="006008A1">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قف على هذا</w:t>
      </w:r>
      <w:r w:rsidR="00F44B9F">
        <w:rPr>
          <w:rFonts w:ascii="Traditional Arabic" w:eastAsia="Calibri" w:hAnsi="Traditional Arabic" w:hint="cs"/>
          <w:b w:val="0"/>
          <w:bCs w:val="0"/>
          <w:noProof w:val="0"/>
          <w:sz w:val="28"/>
          <w:rtl/>
        </w:rPr>
        <w:t>،</w:t>
      </w:r>
      <w:r w:rsidRPr="005E3735">
        <w:rPr>
          <w:rFonts w:ascii="Traditional Arabic" w:eastAsia="Calibri" w:hAnsi="Traditional Arabic" w:hint="cs"/>
          <w:b w:val="0"/>
          <w:bCs w:val="0"/>
          <w:noProof w:val="0"/>
          <w:sz w:val="28"/>
          <w:rtl/>
        </w:rPr>
        <w:t xml:space="preserve"> طويل هذا.</w:t>
      </w:r>
    </w:p>
    <w:p w:rsidR="00BB5CDC" w:rsidRPr="005E3735" w:rsidRDefault="00BB5CDC" w:rsidP="001531E2">
      <w:pPr>
        <w:rPr>
          <w:rFonts w:ascii="Traditional Arabic" w:eastAsia="Calibri" w:hAnsi="Traditional Arabic"/>
          <w:b w:val="0"/>
          <w:bCs w:val="0"/>
          <w:noProof w:val="0"/>
          <w:sz w:val="28"/>
          <w:rtl/>
        </w:rPr>
      </w:pPr>
      <w:r w:rsidRPr="005E3735">
        <w:rPr>
          <w:rFonts w:ascii="Traditional Arabic" w:eastAsia="Calibri" w:hAnsi="Traditional Arabic" w:hint="cs"/>
          <w:b w:val="0"/>
          <w:bCs w:val="0"/>
          <w:noProof w:val="0"/>
          <w:sz w:val="28"/>
          <w:rtl/>
        </w:rPr>
        <w:t>اللهم صل على محمد...</w:t>
      </w:r>
    </w:p>
    <w:sectPr w:rsidR="00BB5CDC" w:rsidRPr="005E373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13ED9" w:rsidRDefault="00513ED9" w:rsidP="00235F65">
      <w:r>
        <w:separator/>
      </w:r>
    </w:p>
  </w:endnote>
  <w:endnote w:type="continuationSeparator" w:id="0">
    <w:p w:rsidR="00513ED9" w:rsidRDefault="00513ED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ED45D3AB-ED6B-4F2E-824D-CDFE673564BB}"/>
    <w:embedBold r:id="rId2" w:fontKey="{89FFE723-0C81-470D-85D8-9286C7D00BE7}"/>
    <w:embedBoldItalic r:id="rId3" w:fontKey="{6204DB12-1C46-48B3-BFEE-76EA0B85561B}"/>
  </w:font>
  <w:font w:name="Courier New">
    <w:panose1 w:val="02070309020205020404"/>
    <w:charset w:val="00"/>
    <w:family w:val="modern"/>
    <w:pitch w:val="fixed"/>
    <w:sig w:usb0="E0002EFF" w:usb1="C0007843" w:usb2="00000009" w:usb3="00000000" w:csb0="000001FF" w:csb1="00000000"/>
    <w:embedRegular r:id="rId4" w:fontKey="{3388F1C1-6A8A-4B30-BFEE-88BC538C1E31}"/>
  </w:font>
  <w:font w:name="Wingdings">
    <w:panose1 w:val="05000000000000000000"/>
    <w:charset w:val="02"/>
    <w:family w:val="auto"/>
    <w:pitch w:val="variable"/>
    <w:sig w:usb0="00000000" w:usb1="10000000" w:usb2="00000000" w:usb3="00000000" w:csb0="80000000" w:csb1="00000000"/>
    <w:embedRegular r:id="rId5" w:fontKey="{30C58357-F5C0-4E3C-A1C8-94334782663F}"/>
  </w:font>
  <w:font w:name="Symbol">
    <w:panose1 w:val="05050102010706020507"/>
    <w:charset w:val="02"/>
    <w:family w:val="roman"/>
    <w:pitch w:val="variable"/>
    <w:sig w:usb0="00000000" w:usb1="10000000" w:usb2="00000000" w:usb3="00000000" w:csb0="80000000" w:csb1="00000000"/>
    <w:embedRegular r:id="rId6" w:fontKey="{68617D99-581A-40C0-8E75-4DFB858DFB4B}"/>
  </w:font>
  <w:font w:name="AL-Mateen">
    <w:panose1 w:val="02060803050605020204"/>
    <w:charset w:val="B2"/>
    <w:family w:val="auto"/>
    <w:pitch w:val="variable"/>
    <w:sig w:usb0="800020AF" w:usb1="C000204A" w:usb2="00000008" w:usb3="00000000" w:csb0="00000041" w:csb1="00000000"/>
    <w:embedRegular r:id="rId7" w:fontKey="{B25F603B-9233-4EBC-9E29-4656AA233044}"/>
    <w:embedBold r:id="rId8" w:fontKey="{6CFB049B-D9E1-45F2-9751-A1CA7050A52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A6F9878-07A9-494F-B72A-4870C704B1F2}"/>
    <w:embedBold r:id="rId10" w:fontKey="{44AA0688-08DA-4A52-BD2A-405164B663F5}"/>
  </w:font>
  <w:font w:name="DecoType Naskh Variants">
    <w:panose1 w:val="02010400000000000000"/>
    <w:charset w:val="B2"/>
    <w:family w:val="auto"/>
    <w:pitch w:val="variable"/>
    <w:sig w:usb0="00002001" w:usb1="80000000" w:usb2="00000008" w:usb3="00000000" w:csb0="00000040" w:csb1="00000000"/>
    <w:embedRegular r:id="rId11" w:fontKey="{A4433237-01EE-4D31-834C-957075EAF39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00C680F1-748E-4673-A78D-37B77605DD03}"/>
    <w:embedBold r:id="rId13" w:fontKey="{DDCC055D-1F61-44AF-B6B7-CDCA010473ED}"/>
  </w:font>
  <w:font w:name="Cambria">
    <w:panose1 w:val="02040503050406030204"/>
    <w:charset w:val="00"/>
    <w:family w:val="roman"/>
    <w:pitch w:val="variable"/>
    <w:sig w:usb0="E00002FF" w:usb1="400004FF" w:usb2="00000000" w:usb3="00000000" w:csb0="0000019F" w:csb1="00000000"/>
    <w:embedRegular r:id="rId14" w:fontKey="{990A87BE-8720-44BD-92D1-32C4D4DC336D}"/>
    <w:embedBold r:id="rId15" w:fontKey="{AD523EBD-4700-466D-B723-5F6FEF2AD178}"/>
    <w:embedBoldItalic r:id="rId16" w:fontKey="{5A216DF4-9A7A-476F-8F83-D5CF9FC9D397}"/>
  </w:font>
  <w:font w:name="Calibri">
    <w:panose1 w:val="020F0502020204030204"/>
    <w:charset w:val="00"/>
    <w:family w:val="swiss"/>
    <w:pitch w:val="variable"/>
    <w:sig w:usb0="E4002EFF" w:usb1="C000247B" w:usb2="00000009" w:usb3="00000000" w:csb0="000001FF" w:csb1="00000000"/>
    <w:embedRegular r:id="rId17" w:fontKey="{762B7871-F5D2-4EF8-8D28-39D1CE252DE2}"/>
    <w:embedBold r:id="rId18" w:fontKey="{7F4B96D9-10A7-4A35-8D4F-72539B1B1772}"/>
    <w:embedBoldItalic r:id="rId19" w:fontKey="{29ACCE46-9EB9-4036-B0A5-E0FE57805AC1}"/>
  </w:font>
  <w:font w:name="Arial">
    <w:panose1 w:val="020B0604020202020204"/>
    <w:charset w:val="00"/>
    <w:family w:val="swiss"/>
    <w:pitch w:val="variable"/>
    <w:sig w:usb0="E0002EFF" w:usb1="C000785B" w:usb2="00000009" w:usb3="00000000" w:csb0="000001FF" w:csb1="00000000"/>
    <w:embedRegular r:id="rId20" w:fontKey="{FECF7208-951C-41BA-9177-8B1400BCFFEB}"/>
    <w:embedBold r:id="rId21" w:fontKey="{20540327-2C84-439D-9788-0E3851C368DC}"/>
    <w:embedBoldItalic r:id="rId22" w:fontKey="{529AC3D8-1B5E-4400-A38C-6F519CB758A9}"/>
  </w:font>
  <w:font w:name="Tahoma">
    <w:panose1 w:val="020B0604030504040204"/>
    <w:charset w:val="00"/>
    <w:family w:val="swiss"/>
    <w:pitch w:val="variable"/>
    <w:sig w:usb0="E1002EFF" w:usb1="C000605B" w:usb2="00000029" w:usb3="00000000" w:csb0="000101FF" w:csb1="00000000"/>
    <w:embedRegular r:id="rId23" w:fontKey="{09E6730C-7E1F-4BF6-ACBF-964A368D50A6}"/>
    <w:embedBold r:id="rId24" w:fontKey="{77921B13-5249-46DC-A9D3-315D9D279101}"/>
    <w:embedItalic r:id="rId25" w:fontKey="{EEF3552F-85F3-4C54-A4B0-F8CF2F20EBD9}"/>
  </w:font>
  <w:font w:name="OthmaniQ">
    <w:altName w:val="Arial"/>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embedRegular r:id="rId26" w:fontKey="{04955B8A-0184-4569-BD71-D2F20978016B}"/>
  </w:font>
  <w:font w:name="AGA Arabesque">
    <w:panose1 w:val="05010101010101010101"/>
    <w:charset w:val="02"/>
    <w:family w:val="auto"/>
    <w:pitch w:val="variable"/>
    <w:sig w:usb0="00000000" w:usb1="10000000" w:usb2="00000000" w:usb3="00000000" w:csb0="80000000" w:csb1="00000000"/>
    <w:embedRegular r:id="rId27" w:fontKey="{94C6FCAF-84C3-419A-8FA3-02487A70076F}"/>
  </w:font>
  <w:font w:name="PT Bold Heading">
    <w:panose1 w:val="02010400000000000000"/>
    <w:charset w:val="B2"/>
    <w:family w:val="auto"/>
    <w:pitch w:val="variable"/>
    <w:sig w:usb0="00002001" w:usb1="80000000" w:usb2="00000008" w:usb3="00000000" w:csb0="00000040" w:csb1="00000000"/>
    <w:embedRegular r:id="rId28" w:fontKey="{68000DAA-6591-4896-A1D5-DE068DCC086B}"/>
  </w:font>
  <w:font w:name="Andalus">
    <w:panose1 w:val="02020603050405020304"/>
    <w:charset w:val="00"/>
    <w:family w:val="roman"/>
    <w:pitch w:val="variable"/>
    <w:sig w:usb0="00002003" w:usb1="80000000" w:usb2="00000008" w:usb3="00000000" w:csb0="00000041" w:csb1="00000000"/>
    <w:embedRegular r:id="rId29" w:fontKey="{578B88C0-2943-4E94-A85B-A8F621E011B1}"/>
    <w:embedBold r:id="rId30" w:fontKey="{FCBB5153-0665-4BA6-BE28-AE2CC09ACBC8}"/>
  </w:font>
  <w:font w:name="AL-Mohanad Bold">
    <w:panose1 w:val="00000000000000000000"/>
    <w:charset w:val="B2"/>
    <w:family w:val="auto"/>
    <w:pitch w:val="variable"/>
    <w:sig w:usb0="00002001" w:usb1="00000000" w:usb2="00000000" w:usb3="00000000" w:csb0="00000040" w:csb1="00000000"/>
    <w:embedRegular r:id="rId31" w:fontKey="{6C412288-D42A-4693-923E-29333C838E9D}"/>
  </w:font>
  <w:font w:name="ATraditional Arabic">
    <w:altName w:val="Times New Roman"/>
    <w:panose1 w:val="02020803070505020304"/>
    <w:charset w:val="B2"/>
    <w:family w:val="auto"/>
    <w:pitch w:val="variable"/>
    <w:sig w:usb0="00000000"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3A0E" w:rsidRDefault="00C93A0E" w:rsidP="00235F65">
    <w:pPr>
      <w:pStyle w:val="Footer"/>
      <w:rPr>
        <w:noProof w:val="0"/>
        <w:rtl/>
      </w:rPr>
    </w:pPr>
  </w:p>
  <w:p w:rsidR="00C93A0E" w:rsidRDefault="00C93A0E" w:rsidP="00235F65">
    <w:pPr>
      <w:pStyle w:val="Footer"/>
      <w:rPr>
        <w:noProof w:val="0"/>
        <w:rtl/>
      </w:rPr>
    </w:pPr>
  </w:p>
  <w:p w:rsidR="00C93A0E" w:rsidRDefault="00C93A0E"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13ED9" w:rsidRDefault="00513ED9" w:rsidP="00235F65">
      <w:r>
        <w:separator/>
      </w:r>
    </w:p>
  </w:footnote>
  <w:footnote w:type="continuationSeparator" w:id="0">
    <w:p w:rsidR="00513ED9" w:rsidRDefault="00513ED9"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3A0E" w:rsidRPr="00711431" w:rsidRDefault="00C93A0E" w:rsidP="00711431">
    <w:pPr>
      <w:pStyle w:val="Header"/>
      <w:jc w:val="center"/>
      <w:rPr>
        <w:b/>
        <w:bCs/>
        <w:noProof w:val="0"/>
        <w:rtl/>
      </w:rPr>
    </w:pPr>
    <w:r>
      <w:rPr>
        <w:rtl/>
      </w:rPr>
      <mc:AlternateContent>
        <mc:Choice Requires="wps">
          <w:drawing>
            <wp:anchor distT="0" distB="0" distL="114300" distR="114300" simplePos="0" relativeHeight="251654656" behindDoc="0" locked="0" layoutInCell="1" allowOverlap="1">
              <wp:simplePos x="0" y="0"/>
              <wp:positionH relativeFrom="column">
                <wp:posOffset>241935</wp:posOffset>
              </wp:positionH>
              <wp:positionV relativeFrom="paragraph">
                <wp:posOffset>506095</wp:posOffset>
              </wp:positionV>
              <wp:extent cx="4025900" cy="0"/>
              <wp:effectExtent l="32385" t="39370" r="37465" b="36830"/>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008FAD" id="Line 1"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5pt,39.85pt" to="336.0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" strokeweight="5pt">
              <v:stroke linestyle="thickThin"/>
            </v:line>
          </w:pict>
        </mc:Fallback>
      </mc:AlternateContent>
    </w:r>
    <w:r>
      <w:rPr>
        <w:rtl/>
      </w:rP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4445" r="63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3A0E" w:rsidRPr="00BE7183" w:rsidRDefault="00C93A0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Pr="00BE7183">
                            <w:rPr>
                              <w:rStyle w:val="PageNumber"/>
                              <w:rFonts w:cs="Simplified Arabic"/>
                              <w:sz w:val="26"/>
                              <w:szCs w:val="26"/>
                              <w:rtl/>
                            </w:rPr>
                            <w:instrText xml:space="preserve"> </w:instrText>
                          </w:r>
                          <w:r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20B36">
                            <w:rPr>
                              <w:rStyle w:val="PageNumber"/>
                              <w:rFonts w:cs="Simplified Arabic"/>
                              <w:sz w:val="26"/>
                              <w:szCs w:val="26"/>
                              <w:rtl/>
                            </w:rPr>
                            <w:t>16</w:t>
                          </w:r>
                          <w:r w:rsidRPr="00BE7183">
                            <w:rPr>
                              <w:rStyle w:val="PageNumber"/>
                              <w:rFonts w:cs="Simplified Arabic"/>
                              <w:sz w:val="26"/>
                              <w:szCs w:val="26"/>
                              <w:rtl/>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rjsAIAALg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" filled="f" stroked="f">
              <v:textbox>
                <w:txbxContent>
                  <w:p w:rsidR="00C93A0E" w:rsidRPr="00BE7183" w:rsidRDefault="00C93A0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Pr="00BE7183">
                      <w:rPr>
                        <w:rStyle w:val="PageNumber"/>
                        <w:rFonts w:cs="Simplified Arabic"/>
                        <w:sz w:val="26"/>
                        <w:szCs w:val="26"/>
                        <w:rtl/>
                      </w:rPr>
                      <w:instrText xml:space="preserve"> </w:instrText>
                    </w:r>
                    <w:r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20B36">
                      <w:rPr>
                        <w:rStyle w:val="PageNumber"/>
                        <w:rFonts w:cs="Simplified Arabic"/>
                        <w:sz w:val="26"/>
                        <w:szCs w:val="26"/>
                        <w:rtl/>
                      </w:rPr>
                      <w:t>16</w:t>
                    </w:r>
                    <w:r w:rsidRPr="00BE7183">
                      <w:rPr>
                        <w:rStyle w:val="PageNumber"/>
                        <w:rFonts w:cs="Simplified Arabic"/>
                        <w:sz w:val="26"/>
                        <w:szCs w:val="26"/>
                        <w:rtl/>
                      </w:rPr>
                      <w:fldChar w:fldCharType="end"/>
                    </w:r>
                  </w:p>
                </w:txbxContent>
              </v:textbox>
            </v:shape>
          </w:pict>
        </mc:Fallback>
      </mc:AlternateContent>
    </w:r>
    <w:r>
      <w:rPr>
        <w:rtl/>
      </w:rP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2540" r="1270" b="0"/>
              <wp:wrapSquare wrapText="bothSides"/>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3A0E" w:rsidRPr="00711431" w:rsidRDefault="00C93A0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93A0E" w:rsidRPr="00BE7183" w:rsidRDefault="00C93A0E" w:rsidP="00711431">
                          <w:pPr>
                            <w:pStyle w:val="Heading2"/>
                            <w:ind w:firstLine="32"/>
                            <w:rPr>
                              <w:rFonts w:cs="Simplified Arabic"/>
                              <w:noProof w:val="0"/>
                              <w:rtl/>
                            </w:rPr>
                          </w:pPr>
                          <w:r w:rsidRPr="00BE7183">
                            <w:rPr>
                              <w:rFonts w:cs="Simplified Arabic"/>
                              <w:sz w:val="28"/>
                              <w:rtl/>
                            </w:rPr>
                            <w:fldChar w:fldCharType="begin"/>
                          </w:r>
                          <w:r w:rsidRPr="00BE7183">
                            <w:rPr>
                              <w:rFonts w:cs="Simplified Arabic"/>
                              <w:sz w:val="28"/>
                              <w:rtl/>
                            </w:rPr>
                            <w:instrText xml:space="preserve"> </w:instrText>
                          </w:r>
                          <w:r w:rsidRPr="00BE7183">
                            <w:rPr>
                              <w:rFonts w:cs="Simplified Arabic"/>
                              <w:sz w:val="28"/>
                            </w:rPr>
                            <w:instrText xml:space="preserve">PAGE </w:instrText>
                          </w:r>
                          <w:r w:rsidRPr="00BE7183">
                            <w:rPr>
                              <w:rFonts w:cs="Simplified Arabic"/>
                              <w:sz w:val="28"/>
                              <w:rtl/>
                            </w:rPr>
                            <w:fldChar w:fldCharType="separate"/>
                          </w:r>
                          <w:r w:rsidR="00220B36">
                            <w:rPr>
                              <w:rFonts w:cs="Simplified Arabic"/>
                              <w:sz w:val="28"/>
                              <w:rtl/>
                            </w:rPr>
                            <w:t>16</w:t>
                          </w:r>
                          <w:r w:rsidRPr="00BE7183">
                            <w:rPr>
                              <w:rFonts w:cs="Simplified Arabic"/>
                              <w:sz w:val="28"/>
                              <w:rtl/>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4QtggIAABY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" stroked="f">
              <v:textbox>
                <w:txbxContent>
                  <w:p w:rsidR="00C93A0E" w:rsidRPr="00711431" w:rsidRDefault="00C93A0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93A0E" w:rsidRPr="00BE7183" w:rsidRDefault="00C93A0E" w:rsidP="00711431">
                    <w:pPr>
                      <w:pStyle w:val="Heading2"/>
                      <w:ind w:firstLine="32"/>
                      <w:rPr>
                        <w:rFonts w:cs="Simplified Arabic"/>
                        <w:noProof w:val="0"/>
                        <w:rtl/>
                      </w:rPr>
                    </w:pPr>
                    <w:r w:rsidRPr="00BE7183">
                      <w:rPr>
                        <w:rFonts w:cs="Simplified Arabic"/>
                        <w:sz w:val="28"/>
                        <w:rtl/>
                      </w:rPr>
                      <w:fldChar w:fldCharType="begin"/>
                    </w:r>
                    <w:r w:rsidRPr="00BE7183">
                      <w:rPr>
                        <w:rFonts w:cs="Simplified Arabic"/>
                        <w:sz w:val="28"/>
                        <w:rtl/>
                      </w:rPr>
                      <w:instrText xml:space="preserve"> </w:instrText>
                    </w:r>
                    <w:r w:rsidRPr="00BE7183">
                      <w:rPr>
                        <w:rFonts w:cs="Simplified Arabic"/>
                        <w:sz w:val="28"/>
                      </w:rPr>
                      <w:instrText xml:space="preserve">PAGE </w:instrText>
                    </w:r>
                    <w:r w:rsidRPr="00BE7183">
                      <w:rPr>
                        <w:rFonts w:cs="Simplified Arabic"/>
                        <w:sz w:val="28"/>
                        <w:rtl/>
                      </w:rPr>
                      <w:fldChar w:fldCharType="separate"/>
                    </w:r>
                    <w:r w:rsidR="00220B36">
                      <w:rPr>
                        <w:rFonts w:cs="Simplified Arabic"/>
                        <w:sz w:val="28"/>
                        <w:rtl/>
                      </w:rPr>
                      <w:t>16</w:t>
                    </w:r>
                    <w:r w:rsidRPr="00BE7183">
                      <w:rPr>
                        <w:rFonts w:cs="Simplified Arabic"/>
                        <w:sz w:val="28"/>
                        <w:rtl/>
                      </w:rPr>
                      <w:fldChar w:fldCharType="end"/>
                    </w:r>
                  </w:p>
                </w:txbxContent>
              </v:textbox>
              <w10:wrap type="square"/>
            </v:shape>
          </w:pict>
        </mc:Fallback>
      </mc:AlternateContent>
    </w:r>
  </w:p>
  <w:p w:rsidR="00C93A0E" w:rsidRPr="00711431" w:rsidRDefault="00C93A0E" w:rsidP="00711431">
    <w:pPr>
      <w:pStyle w:val="Header"/>
      <w:rPr>
        <w:b/>
        <w:bCs/>
        <w:noProof w:val="0"/>
        <w:rtl/>
      </w:rPr>
    </w:pPr>
    <w:r>
      <w:rPr>
        <w:rtl/>
      </w:rPr>
      <mc:AlternateContent>
        <mc:Choice Requires="wps">
          <w:drawing>
            <wp:anchor distT="0" distB="0" distL="114300" distR="114300" simplePos="0" relativeHeight="251655680" behindDoc="0" locked="0" layoutInCell="1" allowOverlap="1">
              <wp:simplePos x="0" y="0"/>
              <wp:positionH relativeFrom="column">
                <wp:posOffset>435610</wp:posOffset>
              </wp:positionH>
              <wp:positionV relativeFrom="paragraph">
                <wp:posOffset>184150</wp:posOffset>
              </wp:positionV>
              <wp:extent cx="1553210" cy="342900"/>
              <wp:effectExtent l="0" t="3175" r="1905"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321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3A0E" w:rsidRPr="00711431" w:rsidRDefault="00C93A0E" w:rsidP="00E655D6">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045</w:t>
                          </w:r>
                          <w:r>
                            <w:rPr>
                              <w:rFonts w:cs="AL-Mohanad Bold"/>
                              <w:b w:val="0"/>
                              <w:bCs w:val="0"/>
                              <w:noProof w:val="0"/>
                              <w:szCs w:val="22"/>
                              <w:rtl/>
                            </w:rPr>
                            <w:t>)</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34.3pt;margin-top:14.5pt;width:122.3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" stroked="f">
              <v:textbox inset="0,,1mm">
                <w:txbxContent>
                  <w:p w:rsidR="00C93A0E" w:rsidRPr="00711431" w:rsidRDefault="00C93A0E" w:rsidP="00E655D6">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045</w:t>
                    </w:r>
                    <w:r>
                      <w:rPr>
                        <w:rFonts w:cs="AL-Mohanad Bold"/>
                        <w:b w:val="0"/>
                        <w:bCs w:val="0"/>
                        <w:noProof w:val="0"/>
                        <w:szCs w:val="22"/>
                        <w:rtl/>
                      </w:rPr>
                      <w:t>)</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3A0E" w:rsidRPr="00711431" w:rsidRDefault="00C93A0E" w:rsidP="00711431">
    <w:pPr>
      <w:pStyle w:val="Header"/>
      <w:rPr>
        <w:b/>
        <w:bCs/>
        <w:noProof w:val="0"/>
        <w:rtl/>
      </w:rPr>
    </w:pPr>
    <w:r>
      <w:rPr>
        <w:rtl/>
      </w:rP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2540" r="254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3A0E" w:rsidRPr="00BE7183" w:rsidRDefault="00C93A0E" w:rsidP="00711431">
                          <w:pPr>
                            <w:pStyle w:val="Heading2"/>
                            <w:rPr>
                              <w:rFonts w:cs="Simplified Arabic"/>
                              <w:noProof w:val="0"/>
                              <w:rtl/>
                            </w:rPr>
                          </w:pPr>
                          <w:r w:rsidRPr="00BE7183">
                            <w:rPr>
                              <w:rStyle w:val="PageNumber"/>
                              <w:rFonts w:cs="Simplified Arabic"/>
                              <w:rtl/>
                            </w:rPr>
                            <w:fldChar w:fldCharType="begin"/>
                          </w:r>
                          <w:r w:rsidRPr="00BE7183">
                            <w:rPr>
                              <w:rStyle w:val="PageNumber"/>
                              <w:rFonts w:cs="Simplified Arabic"/>
                              <w:rtl/>
                            </w:rPr>
                            <w:instrText xml:space="preserve"> </w:instrText>
                          </w:r>
                          <w:r w:rsidRPr="00BE7183">
                            <w:rPr>
                              <w:rStyle w:val="PageNumber"/>
                              <w:rFonts w:cs="Simplified Arabic"/>
                            </w:rPr>
                            <w:instrText xml:space="preserve">PAGE </w:instrText>
                          </w:r>
                          <w:r w:rsidRPr="00BE7183">
                            <w:rPr>
                              <w:rStyle w:val="PageNumber"/>
                              <w:rFonts w:cs="Simplified Arabic"/>
                              <w:rtl/>
                            </w:rPr>
                            <w:fldChar w:fldCharType="separate"/>
                          </w:r>
                          <w:r w:rsidR="00220B36">
                            <w:rPr>
                              <w:rStyle w:val="PageNumber"/>
                              <w:rFonts w:cs="Simplified Arabic"/>
                              <w:rtl/>
                            </w:rPr>
                            <w:t>15</w:t>
                          </w:r>
                          <w:r w:rsidRPr="00BE7183">
                            <w:rPr>
                              <w:rStyle w:val="PageNumber"/>
                              <w:rFonts w:cs="Simplified Arabic"/>
                              <w:rtl/>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fuQIAAL8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" filled="f" stroked="f">
              <v:textbox>
                <w:txbxContent>
                  <w:p w:rsidR="00C93A0E" w:rsidRPr="00BE7183" w:rsidRDefault="00C93A0E" w:rsidP="00711431">
                    <w:pPr>
                      <w:pStyle w:val="Heading2"/>
                      <w:rPr>
                        <w:rFonts w:cs="Simplified Arabic"/>
                        <w:noProof w:val="0"/>
                        <w:rtl/>
                      </w:rPr>
                    </w:pPr>
                    <w:r w:rsidRPr="00BE7183">
                      <w:rPr>
                        <w:rStyle w:val="PageNumber"/>
                        <w:rFonts w:cs="Simplified Arabic"/>
                        <w:rtl/>
                      </w:rPr>
                      <w:fldChar w:fldCharType="begin"/>
                    </w:r>
                    <w:r w:rsidRPr="00BE7183">
                      <w:rPr>
                        <w:rStyle w:val="PageNumber"/>
                        <w:rFonts w:cs="Simplified Arabic"/>
                        <w:rtl/>
                      </w:rPr>
                      <w:instrText xml:space="preserve"> </w:instrText>
                    </w:r>
                    <w:r w:rsidRPr="00BE7183">
                      <w:rPr>
                        <w:rStyle w:val="PageNumber"/>
                        <w:rFonts w:cs="Simplified Arabic"/>
                      </w:rPr>
                      <w:instrText xml:space="preserve">PAGE </w:instrText>
                    </w:r>
                    <w:r w:rsidRPr="00BE7183">
                      <w:rPr>
                        <w:rStyle w:val="PageNumber"/>
                        <w:rFonts w:cs="Simplified Arabic"/>
                        <w:rtl/>
                      </w:rPr>
                      <w:fldChar w:fldCharType="separate"/>
                    </w:r>
                    <w:r w:rsidR="00220B36">
                      <w:rPr>
                        <w:rStyle w:val="PageNumber"/>
                        <w:rFonts w:cs="Simplified Arabic"/>
                        <w:rtl/>
                      </w:rPr>
                      <w:t>15</w:t>
                    </w:r>
                    <w:r w:rsidRPr="00BE7183">
                      <w:rPr>
                        <w:rStyle w:val="PageNumber"/>
                        <w:rFonts w:cs="Simplified Arabic"/>
                        <w:rtl/>
                      </w:rPr>
                      <w:fldChar w:fldCharType="end"/>
                    </w:r>
                  </w:p>
                </w:txbxContent>
              </v:textbox>
            </v:shape>
          </w:pict>
        </mc:Fallback>
      </mc:AlternateContent>
    </w:r>
  </w:p>
  <w:p w:rsidR="00C93A0E" w:rsidRPr="00711431" w:rsidRDefault="00C93A0E" w:rsidP="00711431">
    <w:pPr>
      <w:pStyle w:val="Header"/>
      <w:rPr>
        <w:b/>
        <w:bCs/>
        <w:noProof w:val="0"/>
        <w:rtl/>
      </w:rPr>
    </w:pPr>
    <w:r>
      <w:rPr>
        <w:rtl/>
      </w:rP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3810" b="1905"/>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3A0E" w:rsidRPr="00711431" w:rsidRDefault="00C93A0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93A0E" w:rsidRPr="00BE7183" w:rsidRDefault="00C93A0E" w:rsidP="00711431">
                          <w:pPr>
                            <w:pStyle w:val="Heading2"/>
                            <w:ind w:firstLine="32"/>
                            <w:rPr>
                              <w:rFonts w:cs="Simplified Arabic"/>
                              <w:b/>
                              <w:bCs/>
                              <w:noProof w:val="0"/>
                              <w:rtl/>
                            </w:rPr>
                          </w:pPr>
                          <w:r w:rsidRPr="00BE7183">
                            <w:rPr>
                              <w:rStyle w:val="PageNumber"/>
                              <w:rFonts w:cs="Simplified Arabic"/>
                              <w:sz w:val="28"/>
                              <w:rtl/>
                            </w:rPr>
                            <w:fldChar w:fldCharType="begin"/>
                          </w:r>
                          <w:r w:rsidRPr="00BE7183">
                            <w:rPr>
                              <w:rStyle w:val="PageNumber"/>
                              <w:rFonts w:cs="Simplified Arabic"/>
                              <w:sz w:val="28"/>
                              <w:rtl/>
                            </w:rPr>
                            <w:instrText xml:space="preserve"> </w:instrText>
                          </w:r>
                          <w:r w:rsidRPr="00BE7183">
                            <w:rPr>
                              <w:rStyle w:val="PageNumber"/>
                              <w:rFonts w:cs="Simplified Arabic"/>
                              <w:sz w:val="28"/>
                            </w:rPr>
                            <w:instrText xml:space="preserve">PAGE </w:instrText>
                          </w:r>
                          <w:r w:rsidRPr="00BE7183">
                            <w:rPr>
                              <w:rStyle w:val="PageNumber"/>
                              <w:rFonts w:cs="Simplified Arabic"/>
                              <w:sz w:val="28"/>
                              <w:rtl/>
                            </w:rPr>
                            <w:fldChar w:fldCharType="separate"/>
                          </w:r>
                          <w:r w:rsidR="00220B36">
                            <w:rPr>
                              <w:rStyle w:val="PageNumber"/>
                              <w:rFonts w:cs="Simplified Arabic"/>
                              <w:sz w:val="28"/>
                              <w:rtl/>
                            </w:rPr>
                            <w:t>15</w:t>
                          </w:r>
                          <w:r w:rsidRPr="00BE7183">
                            <w:rPr>
                              <w:rStyle w:val="PageNumber"/>
                              <w:rFonts w:cs="Simplified Arabic"/>
                              <w:sz w:val="28"/>
                              <w:rtl/>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" stroked="f">
              <v:textbox>
                <w:txbxContent>
                  <w:p w:rsidR="00C93A0E" w:rsidRPr="00711431" w:rsidRDefault="00C93A0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93A0E" w:rsidRPr="00BE7183" w:rsidRDefault="00C93A0E" w:rsidP="00711431">
                    <w:pPr>
                      <w:pStyle w:val="Heading2"/>
                      <w:ind w:firstLine="32"/>
                      <w:rPr>
                        <w:rFonts w:cs="Simplified Arabic"/>
                        <w:b/>
                        <w:bCs/>
                        <w:noProof w:val="0"/>
                        <w:rtl/>
                      </w:rPr>
                    </w:pPr>
                    <w:r w:rsidRPr="00BE7183">
                      <w:rPr>
                        <w:rStyle w:val="PageNumber"/>
                        <w:rFonts w:cs="Simplified Arabic"/>
                        <w:sz w:val="28"/>
                        <w:rtl/>
                      </w:rPr>
                      <w:fldChar w:fldCharType="begin"/>
                    </w:r>
                    <w:r w:rsidRPr="00BE7183">
                      <w:rPr>
                        <w:rStyle w:val="PageNumber"/>
                        <w:rFonts w:cs="Simplified Arabic"/>
                        <w:sz w:val="28"/>
                        <w:rtl/>
                      </w:rPr>
                      <w:instrText xml:space="preserve"> </w:instrText>
                    </w:r>
                    <w:r w:rsidRPr="00BE7183">
                      <w:rPr>
                        <w:rStyle w:val="PageNumber"/>
                        <w:rFonts w:cs="Simplified Arabic"/>
                        <w:sz w:val="28"/>
                      </w:rPr>
                      <w:instrText xml:space="preserve">PAGE </w:instrText>
                    </w:r>
                    <w:r w:rsidRPr="00BE7183">
                      <w:rPr>
                        <w:rStyle w:val="PageNumber"/>
                        <w:rFonts w:cs="Simplified Arabic"/>
                        <w:sz w:val="28"/>
                        <w:rtl/>
                      </w:rPr>
                      <w:fldChar w:fldCharType="separate"/>
                    </w:r>
                    <w:r w:rsidR="00220B36">
                      <w:rPr>
                        <w:rStyle w:val="PageNumber"/>
                        <w:rFonts w:cs="Simplified Arabic"/>
                        <w:sz w:val="28"/>
                        <w:rtl/>
                      </w:rPr>
                      <w:t>15</w:t>
                    </w:r>
                    <w:r w:rsidRPr="00BE7183">
                      <w:rPr>
                        <w:rStyle w:val="PageNumber"/>
                        <w:rFonts w:cs="Simplified Arabic"/>
                        <w:sz w:val="28"/>
                        <w:rtl/>
                      </w:rPr>
                      <w:fldChar w:fldCharType="end"/>
                    </w:r>
                  </w:p>
                </w:txbxContent>
              </v:textbox>
              <w10:wrap type="square"/>
            </v:shape>
          </w:pict>
        </mc:Fallback>
      </mc:AlternateContent>
    </w:r>
    <w:r>
      <w:rPr>
        <w:rtl/>
      </w:rP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3A0E" w:rsidRPr="00711431" w:rsidRDefault="00C93A0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" stroked="f">
              <v:textbox inset="0,0,0,0">
                <w:txbxContent>
                  <w:p w:rsidR="00C93A0E" w:rsidRPr="00711431" w:rsidRDefault="00C93A0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v:shape>
          </w:pict>
        </mc:Fallback>
      </mc:AlternateContent>
    </w:r>
    <w:r>
      <w:rPr>
        <w:rtl/>
      </w:rPr>
      <mc:AlternateContent>
        <mc:Choice Requires="wps">
          <w:drawing>
            <wp:anchor distT="0" distB="0" distL="114300" distR="114300" simplePos="0" relativeHeight="251659776" behindDoc="0" locked="0" layoutInCell="1" allowOverlap="1">
              <wp:simplePos x="0" y="0"/>
              <wp:positionH relativeFrom="column">
                <wp:posOffset>796290</wp:posOffset>
              </wp:positionH>
              <wp:positionV relativeFrom="paragraph">
                <wp:posOffset>300990</wp:posOffset>
              </wp:positionV>
              <wp:extent cx="4365625" cy="0"/>
              <wp:effectExtent l="34290" t="34290" r="38735" b="32385"/>
              <wp:wrapNone/>
              <wp:docPr id="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91E37B" id="Line 8"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" strokeweight="5pt">
              <v:stroke linestyle="thickThin"/>
            </v:line>
          </w:pict>
        </mc:Fallback>
      </mc:AlternateContent>
    </w:r>
    <w:r>
      <w:rPr>
        <w:rtl/>
      </w:rP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1905" b="1905"/>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3A0E" w:rsidRPr="00BE7183" w:rsidRDefault="00C93A0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Pr="00BE7183">
                            <w:rPr>
                              <w:rStyle w:val="PageNumber"/>
                              <w:rFonts w:cs="Simplified Arabic"/>
                              <w:sz w:val="26"/>
                              <w:szCs w:val="26"/>
                              <w:rtl/>
                            </w:rPr>
                            <w:instrText xml:space="preserve"> </w:instrText>
                          </w:r>
                          <w:r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20B36">
                            <w:rPr>
                              <w:rStyle w:val="PageNumber"/>
                              <w:rFonts w:cs="Simplified Arabic"/>
                              <w:sz w:val="26"/>
                              <w:szCs w:val="26"/>
                              <w:rtl/>
                            </w:rPr>
                            <w:t>15</w:t>
                          </w:r>
                          <w:r w:rsidRPr="00BE7183">
                            <w:rPr>
                              <w:rStyle w:val="PageNumber"/>
                              <w:rFonts w:cs="Simplified Arabic"/>
                              <w:sz w:val="26"/>
                              <w:szCs w:val="26"/>
                              <w:rtl/>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" filled="f" stroked="f">
              <v:textbox>
                <w:txbxContent>
                  <w:p w:rsidR="00C93A0E" w:rsidRPr="00BE7183" w:rsidRDefault="00C93A0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Pr="00BE7183">
                      <w:rPr>
                        <w:rStyle w:val="PageNumber"/>
                        <w:rFonts w:cs="Simplified Arabic"/>
                        <w:sz w:val="26"/>
                        <w:szCs w:val="26"/>
                        <w:rtl/>
                      </w:rPr>
                      <w:instrText xml:space="preserve"> </w:instrText>
                    </w:r>
                    <w:r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20B36">
                      <w:rPr>
                        <w:rStyle w:val="PageNumber"/>
                        <w:rFonts w:cs="Simplified Arabic"/>
                        <w:sz w:val="26"/>
                        <w:szCs w:val="26"/>
                        <w:rtl/>
                      </w:rPr>
                      <w:t>15</w:t>
                    </w:r>
                    <w:r w:rsidRPr="00BE7183">
                      <w:rPr>
                        <w:rStyle w:val="PageNumber"/>
                        <w:rFonts w:cs="Simplified Arabic"/>
                        <w:sz w:val="26"/>
                        <w:szCs w:val="26"/>
                        <w:rtl/>
                      </w:rP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numRestart w:val="eachPage"/>
    <w:footnote w:id="-1"/>
    <w:footnote w:id="0"/>
  </w:footnotePr>
  <w:endnotePr>
    <w:numFmt w:val="lowerLette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6265"/>
    <w:rsid w:val="0000074B"/>
    <w:rsid w:val="00000BF2"/>
    <w:rsid w:val="00000E10"/>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353"/>
    <w:rsid w:val="00006BBA"/>
    <w:rsid w:val="00006BF5"/>
    <w:rsid w:val="00006CBC"/>
    <w:rsid w:val="00006E16"/>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0F8"/>
    <w:rsid w:val="00024318"/>
    <w:rsid w:val="000248DA"/>
    <w:rsid w:val="000250EF"/>
    <w:rsid w:val="000253E3"/>
    <w:rsid w:val="00025872"/>
    <w:rsid w:val="00025A07"/>
    <w:rsid w:val="0002629C"/>
    <w:rsid w:val="000263AB"/>
    <w:rsid w:val="000272A3"/>
    <w:rsid w:val="000272FB"/>
    <w:rsid w:val="00027D88"/>
    <w:rsid w:val="00030016"/>
    <w:rsid w:val="000300D4"/>
    <w:rsid w:val="000303F2"/>
    <w:rsid w:val="00030488"/>
    <w:rsid w:val="00030BCE"/>
    <w:rsid w:val="00030EC3"/>
    <w:rsid w:val="00030EEC"/>
    <w:rsid w:val="00030F26"/>
    <w:rsid w:val="00030FD2"/>
    <w:rsid w:val="000313A2"/>
    <w:rsid w:val="00031DA6"/>
    <w:rsid w:val="000325AE"/>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5706"/>
    <w:rsid w:val="0003640C"/>
    <w:rsid w:val="000365CF"/>
    <w:rsid w:val="0003723E"/>
    <w:rsid w:val="0003784A"/>
    <w:rsid w:val="000378D2"/>
    <w:rsid w:val="00037A68"/>
    <w:rsid w:val="00037F9E"/>
    <w:rsid w:val="0004063D"/>
    <w:rsid w:val="00040C06"/>
    <w:rsid w:val="00041231"/>
    <w:rsid w:val="0004141A"/>
    <w:rsid w:val="0004162D"/>
    <w:rsid w:val="000417D0"/>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6F8B"/>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4D97"/>
    <w:rsid w:val="00054ED8"/>
    <w:rsid w:val="000554EA"/>
    <w:rsid w:val="000570FE"/>
    <w:rsid w:val="00057FDD"/>
    <w:rsid w:val="00060E85"/>
    <w:rsid w:val="000615EC"/>
    <w:rsid w:val="00061B60"/>
    <w:rsid w:val="00061B88"/>
    <w:rsid w:val="00061C84"/>
    <w:rsid w:val="0006244E"/>
    <w:rsid w:val="00062893"/>
    <w:rsid w:val="00062B94"/>
    <w:rsid w:val="00063039"/>
    <w:rsid w:val="00063312"/>
    <w:rsid w:val="00063B88"/>
    <w:rsid w:val="00064871"/>
    <w:rsid w:val="00064C05"/>
    <w:rsid w:val="00064E5E"/>
    <w:rsid w:val="00065082"/>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90E"/>
    <w:rsid w:val="00076B22"/>
    <w:rsid w:val="00076C31"/>
    <w:rsid w:val="00076D3E"/>
    <w:rsid w:val="00076FA8"/>
    <w:rsid w:val="00077A0E"/>
    <w:rsid w:val="00077E7C"/>
    <w:rsid w:val="00080334"/>
    <w:rsid w:val="00080574"/>
    <w:rsid w:val="00080899"/>
    <w:rsid w:val="00080B4B"/>
    <w:rsid w:val="00080BBF"/>
    <w:rsid w:val="00080EF1"/>
    <w:rsid w:val="00081468"/>
    <w:rsid w:val="000816C2"/>
    <w:rsid w:val="0008181E"/>
    <w:rsid w:val="00081A6D"/>
    <w:rsid w:val="00081C07"/>
    <w:rsid w:val="00081DDE"/>
    <w:rsid w:val="00082590"/>
    <w:rsid w:val="00082683"/>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7A8"/>
    <w:rsid w:val="000A284C"/>
    <w:rsid w:val="000A28C5"/>
    <w:rsid w:val="000A2974"/>
    <w:rsid w:val="000A2AAC"/>
    <w:rsid w:val="000A2C28"/>
    <w:rsid w:val="000A314C"/>
    <w:rsid w:val="000A37A7"/>
    <w:rsid w:val="000A42CA"/>
    <w:rsid w:val="000A44E1"/>
    <w:rsid w:val="000A5036"/>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194D"/>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5B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2053"/>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2E81"/>
    <w:rsid w:val="00113196"/>
    <w:rsid w:val="001133F2"/>
    <w:rsid w:val="00113521"/>
    <w:rsid w:val="001136C5"/>
    <w:rsid w:val="00113804"/>
    <w:rsid w:val="00113B40"/>
    <w:rsid w:val="00115167"/>
    <w:rsid w:val="001151FF"/>
    <w:rsid w:val="0011582C"/>
    <w:rsid w:val="00115962"/>
    <w:rsid w:val="001159A3"/>
    <w:rsid w:val="00116423"/>
    <w:rsid w:val="00116DC8"/>
    <w:rsid w:val="001175A5"/>
    <w:rsid w:val="001202CB"/>
    <w:rsid w:val="001205D8"/>
    <w:rsid w:val="00120AB5"/>
    <w:rsid w:val="00120AC9"/>
    <w:rsid w:val="00120E45"/>
    <w:rsid w:val="00121144"/>
    <w:rsid w:val="00121592"/>
    <w:rsid w:val="00121BB2"/>
    <w:rsid w:val="001221AB"/>
    <w:rsid w:val="001221ED"/>
    <w:rsid w:val="001223B7"/>
    <w:rsid w:val="00122B5A"/>
    <w:rsid w:val="00122F75"/>
    <w:rsid w:val="001232DB"/>
    <w:rsid w:val="00123F4E"/>
    <w:rsid w:val="00124436"/>
    <w:rsid w:val="001245A0"/>
    <w:rsid w:val="00124A17"/>
    <w:rsid w:val="00125366"/>
    <w:rsid w:val="001254A6"/>
    <w:rsid w:val="00125B24"/>
    <w:rsid w:val="00125BB3"/>
    <w:rsid w:val="00125D4D"/>
    <w:rsid w:val="00126124"/>
    <w:rsid w:val="001265F6"/>
    <w:rsid w:val="00126D6D"/>
    <w:rsid w:val="00126E5A"/>
    <w:rsid w:val="001271DD"/>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D22"/>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B19"/>
    <w:rsid w:val="001521BC"/>
    <w:rsid w:val="001526AE"/>
    <w:rsid w:val="00152F06"/>
    <w:rsid w:val="001531B5"/>
    <w:rsid w:val="001531E2"/>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D97"/>
    <w:rsid w:val="00163F46"/>
    <w:rsid w:val="00163FAE"/>
    <w:rsid w:val="0016413B"/>
    <w:rsid w:val="0016420A"/>
    <w:rsid w:val="001643AA"/>
    <w:rsid w:val="001644AD"/>
    <w:rsid w:val="001654D1"/>
    <w:rsid w:val="00165636"/>
    <w:rsid w:val="00165A73"/>
    <w:rsid w:val="00165DFC"/>
    <w:rsid w:val="0016613C"/>
    <w:rsid w:val="001666EF"/>
    <w:rsid w:val="00166C83"/>
    <w:rsid w:val="00167176"/>
    <w:rsid w:val="001678A5"/>
    <w:rsid w:val="001678BA"/>
    <w:rsid w:val="00167B49"/>
    <w:rsid w:val="00167BE6"/>
    <w:rsid w:val="0017000A"/>
    <w:rsid w:val="00170288"/>
    <w:rsid w:val="001705E7"/>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4BE7"/>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2051"/>
    <w:rsid w:val="00183975"/>
    <w:rsid w:val="00183CA9"/>
    <w:rsid w:val="00183E14"/>
    <w:rsid w:val="001843F7"/>
    <w:rsid w:val="00184F3B"/>
    <w:rsid w:val="00185506"/>
    <w:rsid w:val="00185636"/>
    <w:rsid w:val="0018597F"/>
    <w:rsid w:val="00185C23"/>
    <w:rsid w:val="00186442"/>
    <w:rsid w:val="0018703E"/>
    <w:rsid w:val="00187561"/>
    <w:rsid w:val="0018788A"/>
    <w:rsid w:val="00187ABF"/>
    <w:rsid w:val="0019028B"/>
    <w:rsid w:val="00190ED8"/>
    <w:rsid w:val="001911FE"/>
    <w:rsid w:val="0019129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551"/>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0D20"/>
    <w:rsid w:val="001B0EC2"/>
    <w:rsid w:val="001B1D56"/>
    <w:rsid w:val="001B1E34"/>
    <w:rsid w:val="001B1E94"/>
    <w:rsid w:val="001B1F61"/>
    <w:rsid w:val="001B22DC"/>
    <w:rsid w:val="001B2919"/>
    <w:rsid w:val="001B2BA0"/>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1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B74"/>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2F"/>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693"/>
    <w:rsid w:val="001F6FF5"/>
    <w:rsid w:val="001F7076"/>
    <w:rsid w:val="001F71ED"/>
    <w:rsid w:val="001F71FB"/>
    <w:rsid w:val="001F73AC"/>
    <w:rsid w:val="001F7812"/>
    <w:rsid w:val="001F78ED"/>
    <w:rsid w:val="00200128"/>
    <w:rsid w:val="002005D0"/>
    <w:rsid w:val="00201A8E"/>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6F90"/>
    <w:rsid w:val="0021745D"/>
    <w:rsid w:val="00217C5C"/>
    <w:rsid w:val="00217E38"/>
    <w:rsid w:val="00220B36"/>
    <w:rsid w:val="00220EC2"/>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14F"/>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45E"/>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0CFA"/>
    <w:rsid w:val="00261037"/>
    <w:rsid w:val="00261C69"/>
    <w:rsid w:val="00262233"/>
    <w:rsid w:val="0026241E"/>
    <w:rsid w:val="00262D26"/>
    <w:rsid w:val="00262F61"/>
    <w:rsid w:val="002634E7"/>
    <w:rsid w:val="002638F2"/>
    <w:rsid w:val="00263C43"/>
    <w:rsid w:val="002646CF"/>
    <w:rsid w:val="00264901"/>
    <w:rsid w:val="0026506A"/>
    <w:rsid w:val="00265278"/>
    <w:rsid w:val="002655EF"/>
    <w:rsid w:val="00265683"/>
    <w:rsid w:val="00265A42"/>
    <w:rsid w:val="00265F23"/>
    <w:rsid w:val="002661C8"/>
    <w:rsid w:val="0026670A"/>
    <w:rsid w:val="0026674E"/>
    <w:rsid w:val="00266766"/>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B95"/>
    <w:rsid w:val="00280EAC"/>
    <w:rsid w:val="00281438"/>
    <w:rsid w:val="00281D81"/>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32"/>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94C"/>
    <w:rsid w:val="002A0AAE"/>
    <w:rsid w:val="002A0BF9"/>
    <w:rsid w:val="002A0D71"/>
    <w:rsid w:val="002A0E91"/>
    <w:rsid w:val="002A1C76"/>
    <w:rsid w:val="002A29AF"/>
    <w:rsid w:val="002A2EA3"/>
    <w:rsid w:val="002A34B4"/>
    <w:rsid w:val="002A3642"/>
    <w:rsid w:val="002A3AF6"/>
    <w:rsid w:val="002A42C8"/>
    <w:rsid w:val="002A4ACC"/>
    <w:rsid w:val="002A4BE3"/>
    <w:rsid w:val="002A5025"/>
    <w:rsid w:val="002A5050"/>
    <w:rsid w:val="002A5268"/>
    <w:rsid w:val="002A5487"/>
    <w:rsid w:val="002A5617"/>
    <w:rsid w:val="002A56F2"/>
    <w:rsid w:val="002A5A06"/>
    <w:rsid w:val="002A5BD8"/>
    <w:rsid w:val="002A5C05"/>
    <w:rsid w:val="002A5D18"/>
    <w:rsid w:val="002A6134"/>
    <w:rsid w:val="002A6187"/>
    <w:rsid w:val="002A6A04"/>
    <w:rsid w:val="002A6C2B"/>
    <w:rsid w:val="002A7009"/>
    <w:rsid w:val="002A76E7"/>
    <w:rsid w:val="002B051E"/>
    <w:rsid w:val="002B0770"/>
    <w:rsid w:val="002B0894"/>
    <w:rsid w:val="002B08CB"/>
    <w:rsid w:val="002B0F34"/>
    <w:rsid w:val="002B1677"/>
    <w:rsid w:val="002B18E5"/>
    <w:rsid w:val="002B1961"/>
    <w:rsid w:val="002B1A2C"/>
    <w:rsid w:val="002B1DE6"/>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9E"/>
    <w:rsid w:val="002C25BA"/>
    <w:rsid w:val="002C2AB0"/>
    <w:rsid w:val="002C3723"/>
    <w:rsid w:val="002C3A6E"/>
    <w:rsid w:val="002C3ADB"/>
    <w:rsid w:val="002C3F66"/>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678"/>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7F6"/>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1D5"/>
    <w:rsid w:val="00300B57"/>
    <w:rsid w:val="00300D24"/>
    <w:rsid w:val="00301063"/>
    <w:rsid w:val="00301274"/>
    <w:rsid w:val="00301373"/>
    <w:rsid w:val="0030187D"/>
    <w:rsid w:val="00301A2F"/>
    <w:rsid w:val="00301E6A"/>
    <w:rsid w:val="00302102"/>
    <w:rsid w:val="003021CF"/>
    <w:rsid w:val="003023A0"/>
    <w:rsid w:val="0030244E"/>
    <w:rsid w:val="00302760"/>
    <w:rsid w:val="003027CF"/>
    <w:rsid w:val="00302D5B"/>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13A"/>
    <w:rsid w:val="00310E07"/>
    <w:rsid w:val="00311288"/>
    <w:rsid w:val="00311832"/>
    <w:rsid w:val="00311B15"/>
    <w:rsid w:val="00312345"/>
    <w:rsid w:val="003127F1"/>
    <w:rsid w:val="00312C70"/>
    <w:rsid w:val="00313458"/>
    <w:rsid w:val="00313DF4"/>
    <w:rsid w:val="0031479C"/>
    <w:rsid w:val="00314AA5"/>
    <w:rsid w:val="00314B7E"/>
    <w:rsid w:val="00316313"/>
    <w:rsid w:val="0031635D"/>
    <w:rsid w:val="003163D5"/>
    <w:rsid w:val="0031668F"/>
    <w:rsid w:val="00316970"/>
    <w:rsid w:val="00317010"/>
    <w:rsid w:val="00317B8B"/>
    <w:rsid w:val="00317B8D"/>
    <w:rsid w:val="00317CC7"/>
    <w:rsid w:val="00317F4A"/>
    <w:rsid w:val="00317FD9"/>
    <w:rsid w:val="00317FE8"/>
    <w:rsid w:val="003203B2"/>
    <w:rsid w:val="00320DB2"/>
    <w:rsid w:val="00320E35"/>
    <w:rsid w:val="00320F3C"/>
    <w:rsid w:val="0032175B"/>
    <w:rsid w:val="00321AE8"/>
    <w:rsid w:val="00322D48"/>
    <w:rsid w:val="003236FD"/>
    <w:rsid w:val="00323A6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C02"/>
    <w:rsid w:val="00345E8C"/>
    <w:rsid w:val="003461F1"/>
    <w:rsid w:val="00346251"/>
    <w:rsid w:val="003463B4"/>
    <w:rsid w:val="00346479"/>
    <w:rsid w:val="00346836"/>
    <w:rsid w:val="00346AC1"/>
    <w:rsid w:val="00346AD9"/>
    <w:rsid w:val="00346BA5"/>
    <w:rsid w:val="003476DC"/>
    <w:rsid w:val="00350CB3"/>
    <w:rsid w:val="00350F93"/>
    <w:rsid w:val="00351503"/>
    <w:rsid w:val="00351B36"/>
    <w:rsid w:val="00351F7C"/>
    <w:rsid w:val="00351F8D"/>
    <w:rsid w:val="00352088"/>
    <w:rsid w:val="003526A9"/>
    <w:rsid w:val="00352B97"/>
    <w:rsid w:val="00352BFE"/>
    <w:rsid w:val="00352D3C"/>
    <w:rsid w:val="0035313B"/>
    <w:rsid w:val="00353556"/>
    <w:rsid w:val="00353778"/>
    <w:rsid w:val="00353837"/>
    <w:rsid w:val="003538A8"/>
    <w:rsid w:val="003539DB"/>
    <w:rsid w:val="00353BFD"/>
    <w:rsid w:val="00353D34"/>
    <w:rsid w:val="00353E48"/>
    <w:rsid w:val="00353E53"/>
    <w:rsid w:val="00353EDB"/>
    <w:rsid w:val="00354026"/>
    <w:rsid w:val="0035419A"/>
    <w:rsid w:val="003541EC"/>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1BA"/>
    <w:rsid w:val="003706B9"/>
    <w:rsid w:val="0037080E"/>
    <w:rsid w:val="003708E0"/>
    <w:rsid w:val="0037119C"/>
    <w:rsid w:val="00371612"/>
    <w:rsid w:val="00371BB6"/>
    <w:rsid w:val="00371C1C"/>
    <w:rsid w:val="00371F3A"/>
    <w:rsid w:val="0037295D"/>
    <w:rsid w:val="00372A3E"/>
    <w:rsid w:val="00372ACC"/>
    <w:rsid w:val="00373872"/>
    <w:rsid w:val="00373F97"/>
    <w:rsid w:val="00374141"/>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D4"/>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18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25BC"/>
    <w:rsid w:val="00393855"/>
    <w:rsid w:val="00393E0C"/>
    <w:rsid w:val="00394CC5"/>
    <w:rsid w:val="00394D04"/>
    <w:rsid w:val="00394F68"/>
    <w:rsid w:val="00395282"/>
    <w:rsid w:val="00395305"/>
    <w:rsid w:val="0039536D"/>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BE9"/>
    <w:rsid w:val="003A0C8B"/>
    <w:rsid w:val="003A130D"/>
    <w:rsid w:val="003A1ACE"/>
    <w:rsid w:val="003A1B13"/>
    <w:rsid w:val="003A1E7A"/>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B7D"/>
    <w:rsid w:val="003A5C98"/>
    <w:rsid w:val="003A5F1D"/>
    <w:rsid w:val="003A6082"/>
    <w:rsid w:val="003A6943"/>
    <w:rsid w:val="003A6B63"/>
    <w:rsid w:val="003A6C27"/>
    <w:rsid w:val="003A6C7B"/>
    <w:rsid w:val="003A7025"/>
    <w:rsid w:val="003A77E8"/>
    <w:rsid w:val="003A79F2"/>
    <w:rsid w:val="003B01E6"/>
    <w:rsid w:val="003B034D"/>
    <w:rsid w:val="003B058F"/>
    <w:rsid w:val="003B0C79"/>
    <w:rsid w:val="003B0EFF"/>
    <w:rsid w:val="003B10B5"/>
    <w:rsid w:val="003B10FD"/>
    <w:rsid w:val="003B13D3"/>
    <w:rsid w:val="003B14CA"/>
    <w:rsid w:val="003B1A76"/>
    <w:rsid w:val="003B1BE8"/>
    <w:rsid w:val="003B2615"/>
    <w:rsid w:val="003B27C1"/>
    <w:rsid w:val="003B2DDA"/>
    <w:rsid w:val="003B2FB9"/>
    <w:rsid w:val="003B301C"/>
    <w:rsid w:val="003B3355"/>
    <w:rsid w:val="003B38B1"/>
    <w:rsid w:val="003B3B77"/>
    <w:rsid w:val="003B3CBA"/>
    <w:rsid w:val="003B46FC"/>
    <w:rsid w:val="003B4A26"/>
    <w:rsid w:val="003B4C46"/>
    <w:rsid w:val="003B51D1"/>
    <w:rsid w:val="003B560B"/>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012"/>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107"/>
    <w:rsid w:val="003E12C7"/>
    <w:rsid w:val="003E1370"/>
    <w:rsid w:val="003E14E3"/>
    <w:rsid w:val="003E2E94"/>
    <w:rsid w:val="003E3004"/>
    <w:rsid w:val="003E33A4"/>
    <w:rsid w:val="003E3761"/>
    <w:rsid w:val="003E4388"/>
    <w:rsid w:val="003E479C"/>
    <w:rsid w:val="003E49D4"/>
    <w:rsid w:val="003E4A14"/>
    <w:rsid w:val="003E4ECA"/>
    <w:rsid w:val="003E4F52"/>
    <w:rsid w:val="003E504F"/>
    <w:rsid w:val="003E5269"/>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63B9"/>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10"/>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19D"/>
    <w:rsid w:val="00422300"/>
    <w:rsid w:val="00422AA9"/>
    <w:rsid w:val="00422D7A"/>
    <w:rsid w:val="00423419"/>
    <w:rsid w:val="0042475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80F"/>
    <w:rsid w:val="00430A24"/>
    <w:rsid w:val="0043110E"/>
    <w:rsid w:val="0043134D"/>
    <w:rsid w:val="004318F6"/>
    <w:rsid w:val="00431AE0"/>
    <w:rsid w:val="00431F53"/>
    <w:rsid w:val="00431F84"/>
    <w:rsid w:val="004320E4"/>
    <w:rsid w:val="004323A7"/>
    <w:rsid w:val="004330BB"/>
    <w:rsid w:val="004343A2"/>
    <w:rsid w:val="0043442F"/>
    <w:rsid w:val="00434BE8"/>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5F07"/>
    <w:rsid w:val="0044621A"/>
    <w:rsid w:val="0044622E"/>
    <w:rsid w:val="0044655C"/>
    <w:rsid w:val="00446A58"/>
    <w:rsid w:val="00446B32"/>
    <w:rsid w:val="00446EC1"/>
    <w:rsid w:val="0044761D"/>
    <w:rsid w:val="00447626"/>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29E"/>
    <w:rsid w:val="0045551D"/>
    <w:rsid w:val="00455DB1"/>
    <w:rsid w:val="004563B8"/>
    <w:rsid w:val="00456847"/>
    <w:rsid w:val="00456AC0"/>
    <w:rsid w:val="00456F97"/>
    <w:rsid w:val="00457C46"/>
    <w:rsid w:val="0046027C"/>
    <w:rsid w:val="004605C8"/>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A34"/>
    <w:rsid w:val="00464E14"/>
    <w:rsid w:val="00465371"/>
    <w:rsid w:val="004653F3"/>
    <w:rsid w:val="0046549C"/>
    <w:rsid w:val="004656A2"/>
    <w:rsid w:val="00465736"/>
    <w:rsid w:val="0046576E"/>
    <w:rsid w:val="0046640D"/>
    <w:rsid w:val="004666C7"/>
    <w:rsid w:val="00466BD6"/>
    <w:rsid w:val="00466C69"/>
    <w:rsid w:val="00466C94"/>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BA3"/>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3C37"/>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1FB4"/>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33A"/>
    <w:rsid w:val="004A4B7F"/>
    <w:rsid w:val="004A51FB"/>
    <w:rsid w:val="004A52F4"/>
    <w:rsid w:val="004A5556"/>
    <w:rsid w:val="004A57CD"/>
    <w:rsid w:val="004A5BE4"/>
    <w:rsid w:val="004A6B53"/>
    <w:rsid w:val="004A6E2B"/>
    <w:rsid w:val="004A7174"/>
    <w:rsid w:val="004A73A1"/>
    <w:rsid w:val="004A7576"/>
    <w:rsid w:val="004A783C"/>
    <w:rsid w:val="004A7D80"/>
    <w:rsid w:val="004A7DFE"/>
    <w:rsid w:val="004B0165"/>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2BA"/>
    <w:rsid w:val="004B43A0"/>
    <w:rsid w:val="004B4625"/>
    <w:rsid w:val="004B49C3"/>
    <w:rsid w:val="004B574A"/>
    <w:rsid w:val="004B5974"/>
    <w:rsid w:val="004B597E"/>
    <w:rsid w:val="004B5F60"/>
    <w:rsid w:val="004B6285"/>
    <w:rsid w:val="004B6A33"/>
    <w:rsid w:val="004B6F3C"/>
    <w:rsid w:val="004B7085"/>
    <w:rsid w:val="004B7286"/>
    <w:rsid w:val="004B776B"/>
    <w:rsid w:val="004B7C92"/>
    <w:rsid w:val="004C0105"/>
    <w:rsid w:val="004C0E02"/>
    <w:rsid w:val="004C0F77"/>
    <w:rsid w:val="004C10CC"/>
    <w:rsid w:val="004C10E1"/>
    <w:rsid w:val="004C171A"/>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5F4A"/>
    <w:rsid w:val="004C61B7"/>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0F9"/>
    <w:rsid w:val="004D35A6"/>
    <w:rsid w:val="004D38B9"/>
    <w:rsid w:val="004D3956"/>
    <w:rsid w:val="004D42E0"/>
    <w:rsid w:val="004D463D"/>
    <w:rsid w:val="004D55B0"/>
    <w:rsid w:val="004D565C"/>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0C5"/>
    <w:rsid w:val="004F1712"/>
    <w:rsid w:val="004F1A70"/>
    <w:rsid w:val="004F1B3B"/>
    <w:rsid w:val="004F1CFA"/>
    <w:rsid w:val="004F2D85"/>
    <w:rsid w:val="004F2E1A"/>
    <w:rsid w:val="004F33A4"/>
    <w:rsid w:val="004F3579"/>
    <w:rsid w:val="004F3E51"/>
    <w:rsid w:val="004F3FCD"/>
    <w:rsid w:val="004F418E"/>
    <w:rsid w:val="004F44BF"/>
    <w:rsid w:val="004F4822"/>
    <w:rsid w:val="004F49D1"/>
    <w:rsid w:val="004F4A84"/>
    <w:rsid w:val="004F4CBD"/>
    <w:rsid w:val="004F55F2"/>
    <w:rsid w:val="004F5702"/>
    <w:rsid w:val="004F57D2"/>
    <w:rsid w:val="004F58E1"/>
    <w:rsid w:val="004F5CC1"/>
    <w:rsid w:val="004F641E"/>
    <w:rsid w:val="004F6847"/>
    <w:rsid w:val="004F6B42"/>
    <w:rsid w:val="004F6E72"/>
    <w:rsid w:val="004F6EBE"/>
    <w:rsid w:val="004F7781"/>
    <w:rsid w:val="004F7F0B"/>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42D"/>
    <w:rsid w:val="005105B4"/>
    <w:rsid w:val="00511166"/>
    <w:rsid w:val="005117A2"/>
    <w:rsid w:val="005117E4"/>
    <w:rsid w:val="00511D26"/>
    <w:rsid w:val="00511ED1"/>
    <w:rsid w:val="005120CB"/>
    <w:rsid w:val="00512472"/>
    <w:rsid w:val="005129C2"/>
    <w:rsid w:val="005129FB"/>
    <w:rsid w:val="00512B11"/>
    <w:rsid w:val="00512B2E"/>
    <w:rsid w:val="00512EE9"/>
    <w:rsid w:val="005130D6"/>
    <w:rsid w:val="005136E6"/>
    <w:rsid w:val="005137C4"/>
    <w:rsid w:val="0051385D"/>
    <w:rsid w:val="00513B73"/>
    <w:rsid w:val="00513ED9"/>
    <w:rsid w:val="00513F82"/>
    <w:rsid w:val="005144F6"/>
    <w:rsid w:val="0051466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D70"/>
    <w:rsid w:val="00537F95"/>
    <w:rsid w:val="00540098"/>
    <w:rsid w:val="00540512"/>
    <w:rsid w:val="00541415"/>
    <w:rsid w:val="00541E13"/>
    <w:rsid w:val="00542156"/>
    <w:rsid w:val="005423B2"/>
    <w:rsid w:val="00542DD8"/>
    <w:rsid w:val="00543203"/>
    <w:rsid w:val="00543371"/>
    <w:rsid w:val="00543BAA"/>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A59"/>
    <w:rsid w:val="00547C9B"/>
    <w:rsid w:val="00547F6D"/>
    <w:rsid w:val="005503FB"/>
    <w:rsid w:val="0055041B"/>
    <w:rsid w:val="00550499"/>
    <w:rsid w:val="0055117C"/>
    <w:rsid w:val="0055197D"/>
    <w:rsid w:val="005522F2"/>
    <w:rsid w:val="00553278"/>
    <w:rsid w:val="00553B08"/>
    <w:rsid w:val="00553CEE"/>
    <w:rsid w:val="00553D84"/>
    <w:rsid w:val="00554135"/>
    <w:rsid w:val="0055430B"/>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57DCD"/>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8D2"/>
    <w:rsid w:val="00564959"/>
    <w:rsid w:val="00564AA6"/>
    <w:rsid w:val="00564BD2"/>
    <w:rsid w:val="00564D51"/>
    <w:rsid w:val="00565EB2"/>
    <w:rsid w:val="005669E9"/>
    <w:rsid w:val="0056775C"/>
    <w:rsid w:val="00567CA1"/>
    <w:rsid w:val="00567D64"/>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4F51"/>
    <w:rsid w:val="0059507E"/>
    <w:rsid w:val="0059552B"/>
    <w:rsid w:val="00595654"/>
    <w:rsid w:val="00595F5C"/>
    <w:rsid w:val="005961CA"/>
    <w:rsid w:val="00596512"/>
    <w:rsid w:val="0059665E"/>
    <w:rsid w:val="00596D58"/>
    <w:rsid w:val="005A0403"/>
    <w:rsid w:val="005A0475"/>
    <w:rsid w:val="005A0CF1"/>
    <w:rsid w:val="005A10EC"/>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725"/>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34"/>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735"/>
    <w:rsid w:val="005E3A24"/>
    <w:rsid w:val="005E3E92"/>
    <w:rsid w:val="005E491F"/>
    <w:rsid w:val="005E536C"/>
    <w:rsid w:val="005E5453"/>
    <w:rsid w:val="005E563B"/>
    <w:rsid w:val="005E58C0"/>
    <w:rsid w:val="005E5AF7"/>
    <w:rsid w:val="005E5EEF"/>
    <w:rsid w:val="005E66D3"/>
    <w:rsid w:val="005E75CB"/>
    <w:rsid w:val="005E78D5"/>
    <w:rsid w:val="005E7C88"/>
    <w:rsid w:val="005F067E"/>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2AF"/>
    <w:rsid w:val="005F653B"/>
    <w:rsid w:val="005F6623"/>
    <w:rsid w:val="005F66EA"/>
    <w:rsid w:val="005F6A88"/>
    <w:rsid w:val="005F70D7"/>
    <w:rsid w:val="005F76E9"/>
    <w:rsid w:val="005F7C6D"/>
    <w:rsid w:val="006006E0"/>
    <w:rsid w:val="00600848"/>
    <w:rsid w:val="00600880"/>
    <w:rsid w:val="006008A1"/>
    <w:rsid w:val="0060177C"/>
    <w:rsid w:val="00601787"/>
    <w:rsid w:val="00601959"/>
    <w:rsid w:val="00601FF9"/>
    <w:rsid w:val="006023B8"/>
    <w:rsid w:val="00602614"/>
    <w:rsid w:val="0060269E"/>
    <w:rsid w:val="0060302D"/>
    <w:rsid w:val="006032BA"/>
    <w:rsid w:val="006033E4"/>
    <w:rsid w:val="00603DAF"/>
    <w:rsid w:val="00603EEA"/>
    <w:rsid w:val="00604625"/>
    <w:rsid w:val="00604A30"/>
    <w:rsid w:val="00604BDC"/>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2098D"/>
    <w:rsid w:val="0062126E"/>
    <w:rsid w:val="00621623"/>
    <w:rsid w:val="00621901"/>
    <w:rsid w:val="00621C74"/>
    <w:rsid w:val="00621FE5"/>
    <w:rsid w:val="006223EF"/>
    <w:rsid w:val="00622D6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1FF"/>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013C"/>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006"/>
    <w:rsid w:val="0066523C"/>
    <w:rsid w:val="00665473"/>
    <w:rsid w:val="00665DBC"/>
    <w:rsid w:val="00665E73"/>
    <w:rsid w:val="006666F9"/>
    <w:rsid w:val="00666B97"/>
    <w:rsid w:val="00667621"/>
    <w:rsid w:val="00667737"/>
    <w:rsid w:val="00667ACF"/>
    <w:rsid w:val="00667C21"/>
    <w:rsid w:val="00667D44"/>
    <w:rsid w:val="006700E6"/>
    <w:rsid w:val="00670418"/>
    <w:rsid w:val="00670A88"/>
    <w:rsid w:val="00670B45"/>
    <w:rsid w:val="00670D92"/>
    <w:rsid w:val="0067148C"/>
    <w:rsid w:val="006714DE"/>
    <w:rsid w:val="00671991"/>
    <w:rsid w:val="00671D4F"/>
    <w:rsid w:val="006724F9"/>
    <w:rsid w:val="0067292E"/>
    <w:rsid w:val="00672E31"/>
    <w:rsid w:val="0067318D"/>
    <w:rsid w:val="006735B0"/>
    <w:rsid w:val="00673A22"/>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4FBE"/>
    <w:rsid w:val="006851A9"/>
    <w:rsid w:val="00685240"/>
    <w:rsid w:val="0068555E"/>
    <w:rsid w:val="0068583E"/>
    <w:rsid w:val="00686875"/>
    <w:rsid w:val="00687001"/>
    <w:rsid w:val="00687421"/>
    <w:rsid w:val="006877F5"/>
    <w:rsid w:val="00690A1C"/>
    <w:rsid w:val="00690FA7"/>
    <w:rsid w:val="006910AB"/>
    <w:rsid w:val="00691BC0"/>
    <w:rsid w:val="00691F5A"/>
    <w:rsid w:val="00691F98"/>
    <w:rsid w:val="00692122"/>
    <w:rsid w:val="00692338"/>
    <w:rsid w:val="00692557"/>
    <w:rsid w:val="006925E1"/>
    <w:rsid w:val="00692677"/>
    <w:rsid w:val="00692AA4"/>
    <w:rsid w:val="00692B3D"/>
    <w:rsid w:val="00692E81"/>
    <w:rsid w:val="006935A2"/>
    <w:rsid w:val="00694682"/>
    <w:rsid w:val="00694B7B"/>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0B"/>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794"/>
    <w:rsid w:val="006D1B20"/>
    <w:rsid w:val="006D1F6C"/>
    <w:rsid w:val="006D20C3"/>
    <w:rsid w:val="006D2C45"/>
    <w:rsid w:val="006D2F53"/>
    <w:rsid w:val="006D2FBB"/>
    <w:rsid w:val="006D3415"/>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A7B"/>
    <w:rsid w:val="006E1C98"/>
    <w:rsid w:val="006E21A5"/>
    <w:rsid w:val="006E25A8"/>
    <w:rsid w:val="006E2B9A"/>
    <w:rsid w:val="006E2BC1"/>
    <w:rsid w:val="006E372C"/>
    <w:rsid w:val="006E3DE0"/>
    <w:rsid w:val="006E3F68"/>
    <w:rsid w:val="006E412D"/>
    <w:rsid w:val="006E412E"/>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58"/>
    <w:rsid w:val="006F3141"/>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4D8"/>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5C0F"/>
    <w:rsid w:val="00716130"/>
    <w:rsid w:val="0071628E"/>
    <w:rsid w:val="00716385"/>
    <w:rsid w:val="007164BE"/>
    <w:rsid w:val="00716C43"/>
    <w:rsid w:val="00716F0E"/>
    <w:rsid w:val="007170D3"/>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509"/>
    <w:rsid w:val="00731693"/>
    <w:rsid w:val="00732117"/>
    <w:rsid w:val="00732185"/>
    <w:rsid w:val="007330E8"/>
    <w:rsid w:val="00733108"/>
    <w:rsid w:val="00733244"/>
    <w:rsid w:val="007337A7"/>
    <w:rsid w:val="007340CA"/>
    <w:rsid w:val="00734E11"/>
    <w:rsid w:val="00734E19"/>
    <w:rsid w:val="00735406"/>
    <w:rsid w:val="00735F16"/>
    <w:rsid w:val="007367E1"/>
    <w:rsid w:val="00736901"/>
    <w:rsid w:val="00736B9F"/>
    <w:rsid w:val="007370F3"/>
    <w:rsid w:val="007378CD"/>
    <w:rsid w:val="00737B12"/>
    <w:rsid w:val="007402B5"/>
    <w:rsid w:val="007405E8"/>
    <w:rsid w:val="007406E7"/>
    <w:rsid w:val="007412A7"/>
    <w:rsid w:val="00741396"/>
    <w:rsid w:val="00741461"/>
    <w:rsid w:val="00741641"/>
    <w:rsid w:val="00741D3F"/>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C3A"/>
    <w:rsid w:val="00780FFD"/>
    <w:rsid w:val="0078103D"/>
    <w:rsid w:val="007813B5"/>
    <w:rsid w:val="0078166C"/>
    <w:rsid w:val="00781729"/>
    <w:rsid w:val="007818EA"/>
    <w:rsid w:val="00781913"/>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441"/>
    <w:rsid w:val="00790892"/>
    <w:rsid w:val="00790C1E"/>
    <w:rsid w:val="00790D10"/>
    <w:rsid w:val="00791287"/>
    <w:rsid w:val="007918F1"/>
    <w:rsid w:val="00791C7A"/>
    <w:rsid w:val="00792B05"/>
    <w:rsid w:val="00792C05"/>
    <w:rsid w:val="00792D13"/>
    <w:rsid w:val="00793359"/>
    <w:rsid w:val="0079373B"/>
    <w:rsid w:val="00793B47"/>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C99"/>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2D3"/>
    <w:rsid w:val="007B1751"/>
    <w:rsid w:val="007B17DC"/>
    <w:rsid w:val="007B1A1E"/>
    <w:rsid w:val="007B1E1F"/>
    <w:rsid w:val="007B1F9E"/>
    <w:rsid w:val="007B1FA2"/>
    <w:rsid w:val="007B27D0"/>
    <w:rsid w:val="007B296D"/>
    <w:rsid w:val="007B32ED"/>
    <w:rsid w:val="007B35E5"/>
    <w:rsid w:val="007B39D2"/>
    <w:rsid w:val="007B3E0C"/>
    <w:rsid w:val="007B4070"/>
    <w:rsid w:val="007B568B"/>
    <w:rsid w:val="007B56EA"/>
    <w:rsid w:val="007B6267"/>
    <w:rsid w:val="007B63E6"/>
    <w:rsid w:val="007B6438"/>
    <w:rsid w:val="007B696E"/>
    <w:rsid w:val="007B6C32"/>
    <w:rsid w:val="007B725C"/>
    <w:rsid w:val="007B788C"/>
    <w:rsid w:val="007B7CFD"/>
    <w:rsid w:val="007B7D27"/>
    <w:rsid w:val="007B7D7A"/>
    <w:rsid w:val="007B7E2F"/>
    <w:rsid w:val="007C01B8"/>
    <w:rsid w:val="007C01F7"/>
    <w:rsid w:val="007C0DE2"/>
    <w:rsid w:val="007C146C"/>
    <w:rsid w:val="007C1C6D"/>
    <w:rsid w:val="007C1D77"/>
    <w:rsid w:val="007C2160"/>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D38"/>
    <w:rsid w:val="007C6F6D"/>
    <w:rsid w:val="007C705E"/>
    <w:rsid w:val="007C75AE"/>
    <w:rsid w:val="007C7CF4"/>
    <w:rsid w:val="007C7D0F"/>
    <w:rsid w:val="007C7E4B"/>
    <w:rsid w:val="007C7F72"/>
    <w:rsid w:val="007D0705"/>
    <w:rsid w:val="007D20BF"/>
    <w:rsid w:val="007D2143"/>
    <w:rsid w:val="007D233D"/>
    <w:rsid w:val="007D2FC6"/>
    <w:rsid w:val="007D3E58"/>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0FFC"/>
    <w:rsid w:val="007E185C"/>
    <w:rsid w:val="007E1B28"/>
    <w:rsid w:val="007E1B6F"/>
    <w:rsid w:val="007E1BBF"/>
    <w:rsid w:val="007E203B"/>
    <w:rsid w:val="007E2231"/>
    <w:rsid w:val="007E2B32"/>
    <w:rsid w:val="007E30E2"/>
    <w:rsid w:val="007E3C49"/>
    <w:rsid w:val="007E3D24"/>
    <w:rsid w:val="007E3FC6"/>
    <w:rsid w:val="007E445C"/>
    <w:rsid w:val="007E485B"/>
    <w:rsid w:val="007E4E24"/>
    <w:rsid w:val="007E550D"/>
    <w:rsid w:val="007E59B2"/>
    <w:rsid w:val="007E624D"/>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3A0"/>
    <w:rsid w:val="007F7DE6"/>
    <w:rsid w:val="008006F6"/>
    <w:rsid w:val="0080125A"/>
    <w:rsid w:val="008012D5"/>
    <w:rsid w:val="0080237B"/>
    <w:rsid w:val="00802572"/>
    <w:rsid w:val="0080279E"/>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C16"/>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4E0"/>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4E64"/>
    <w:rsid w:val="00824FF9"/>
    <w:rsid w:val="008250C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27EA0"/>
    <w:rsid w:val="00830715"/>
    <w:rsid w:val="00830C4F"/>
    <w:rsid w:val="00830C60"/>
    <w:rsid w:val="00831E44"/>
    <w:rsid w:val="00832358"/>
    <w:rsid w:val="008326B0"/>
    <w:rsid w:val="00832883"/>
    <w:rsid w:val="00832A5B"/>
    <w:rsid w:val="008334F8"/>
    <w:rsid w:val="008338D0"/>
    <w:rsid w:val="00833D42"/>
    <w:rsid w:val="00833E16"/>
    <w:rsid w:val="008345A8"/>
    <w:rsid w:val="00834E48"/>
    <w:rsid w:val="008351F0"/>
    <w:rsid w:val="00835745"/>
    <w:rsid w:val="00835A45"/>
    <w:rsid w:val="00835A7C"/>
    <w:rsid w:val="00835ABD"/>
    <w:rsid w:val="00835BA2"/>
    <w:rsid w:val="00835D72"/>
    <w:rsid w:val="00836027"/>
    <w:rsid w:val="0083602C"/>
    <w:rsid w:val="00836DBF"/>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2BC"/>
    <w:rsid w:val="00845358"/>
    <w:rsid w:val="00845C09"/>
    <w:rsid w:val="008461D9"/>
    <w:rsid w:val="00846783"/>
    <w:rsid w:val="008467E8"/>
    <w:rsid w:val="00847329"/>
    <w:rsid w:val="00847365"/>
    <w:rsid w:val="0084747D"/>
    <w:rsid w:val="0084795C"/>
    <w:rsid w:val="0085029B"/>
    <w:rsid w:val="0085052B"/>
    <w:rsid w:val="0085124E"/>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3EE"/>
    <w:rsid w:val="0086454B"/>
    <w:rsid w:val="00864758"/>
    <w:rsid w:val="0086483D"/>
    <w:rsid w:val="00864E6D"/>
    <w:rsid w:val="00864F3B"/>
    <w:rsid w:val="00866101"/>
    <w:rsid w:val="00866171"/>
    <w:rsid w:val="00866369"/>
    <w:rsid w:val="0086689F"/>
    <w:rsid w:val="0086699C"/>
    <w:rsid w:val="00866CC0"/>
    <w:rsid w:val="00866E5B"/>
    <w:rsid w:val="00867783"/>
    <w:rsid w:val="00867C69"/>
    <w:rsid w:val="008700CC"/>
    <w:rsid w:val="00870220"/>
    <w:rsid w:val="00870353"/>
    <w:rsid w:val="008705E1"/>
    <w:rsid w:val="00870DBD"/>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45BD"/>
    <w:rsid w:val="00875341"/>
    <w:rsid w:val="0087536D"/>
    <w:rsid w:val="00875500"/>
    <w:rsid w:val="00875EA6"/>
    <w:rsid w:val="00876A6D"/>
    <w:rsid w:val="0087782A"/>
    <w:rsid w:val="00877978"/>
    <w:rsid w:val="00877C63"/>
    <w:rsid w:val="008803BF"/>
    <w:rsid w:val="0088052C"/>
    <w:rsid w:val="00880DC0"/>
    <w:rsid w:val="00881648"/>
    <w:rsid w:val="008819A7"/>
    <w:rsid w:val="00881AE3"/>
    <w:rsid w:val="00881E7F"/>
    <w:rsid w:val="00881E99"/>
    <w:rsid w:val="008821BB"/>
    <w:rsid w:val="00882B85"/>
    <w:rsid w:val="00882BCD"/>
    <w:rsid w:val="00882E5B"/>
    <w:rsid w:val="00883587"/>
    <w:rsid w:val="00883939"/>
    <w:rsid w:val="00884021"/>
    <w:rsid w:val="0088402F"/>
    <w:rsid w:val="008841C6"/>
    <w:rsid w:val="008843D5"/>
    <w:rsid w:val="00884C0A"/>
    <w:rsid w:val="00885616"/>
    <w:rsid w:val="008858FC"/>
    <w:rsid w:val="00885A32"/>
    <w:rsid w:val="00885CA7"/>
    <w:rsid w:val="00885EAF"/>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5E3F"/>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6A70"/>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B6"/>
    <w:rsid w:val="008B6DC7"/>
    <w:rsid w:val="008B716C"/>
    <w:rsid w:val="008B719B"/>
    <w:rsid w:val="008B77A7"/>
    <w:rsid w:val="008B7A1C"/>
    <w:rsid w:val="008B7CE1"/>
    <w:rsid w:val="008C04A1"/>
    <w:rsid w:val="008C0825"/>
    <w:rsid w:val="008C0BC0"/>
    <w:rsid w:val="008C0F28"/>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C7B8E"/>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6D52"/>
    <w:rsid w:val="008D7323"/>
    <w:rsid w:val="008D73F5"/>
    <w:rsid w:val="008D7747"/>
    <w:rsid w:val="008E094B"/>
    <w:rsid w:val="008E0AC5"/>
    <w:rsid w:val="008E0FED"/>
    <w:rsid w:val="008E1050"/>
    <w:rsid w:val="008E1413"/>
    <w:rsid w:val="008E14E5"/>
    <w:rsid w:val="008E176C"/>
    <w:rsid w:val="008E1FA4"/>
    <w:rsid w:val="008E2832"/>
    <w:rsid w:val="008E29DB"/>
    <w:rsid w:val="008E2F70"/>
    <w:rsid w:val="008E3453"/>
    <w:rsid w:val="008E3ADF"/>
    <w:rsid w:val="008E3D48"/>
    <w:rsid w:val="008E4CF9"/>
    <w:rsid w:val="008E536D"/>
    <w:rsid w:val="008E5918"/>
    <w:rsid w:val="008E5993"/>
    <w:rsid w:val="008E5A4F"/>
    <w:rsid w:val="008E5DC3"/>
    <w:rsid w:val="008E5FBD"/>
    <w:rsid w:val="008E5FE1"/>
    <w:rsid w:val="008E624B"/>
    <w:rsid w:val="008E6583"/>
    <w:rsid w:val="008E666C"/>
    <w:rsid w:val="008E67A8"/>
    <w:rsid w:val="008E68B5"/>
    <w:rsid w:val="008E6967"/>
    <w:rsid w:val="008E697B"/>
    <w:rsid w:val="008E6E42"/>
    <w:rsid w:val="008E77F8"/>
    <w:rsid w:val="008E7A3F"/>
    <w:rsid w:val="008E7CE5"/>
    <w:rsid w:val="008F0414"/>
    <w:rsid w:val="008F098C"/>
    <w:rsid w:val="008F17C0"/>
    <w:rsid w:val="008F1A76"/>
    <w:rsid w:val="008F1EA0"/>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2F"/>
    <w:rsid w:val="00900CBA"/>
    <w:rsid w:val="00900ED7"/>
    <w:rsid w:val="009015A9"/>
    <w:rsid w:val="00901627"/>
    <w:rsid w:val="00902F8E"/>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221"/>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081"/>
    <w:rsid w:val="00920265"/>
    <w:rsid w:val="0092053C"/>
    <w:rsid w:val="009217F4"/>
    <w:rsid w:val="00921C20"/>
    <w:rsid w:val="00921D0E"/>
    <w:rsid w:val="009221E6"/>
    <w:rsid w:val="009229D3"/>
    <w:rsid w:val="0092381E"/>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676"/>
    <w:rsid w:val="009317A8"/>
    <w:rsid w:val="00931B16"/>
    <w:rsid w:val="00931D02"/>
    <w:rsid w:val="00932014"/>
    <w:rsid w:val="00932026"/>
    <w:rsid w:val="00932219"/>
    <w:rsid w:val="0093263E"/>
    <w:rsid w:val="00932648"/>
    <w:rsid w:val="00932732"/>
    <w:rsid w:val="00932988"/>
    <w:rsid w:val="009333DD"/>
    <w:rsid w:val="00933F6E"/>
    <w:rsid w:val="009349E5"/>
    <w:rsid w:val="00934EB0"/>
    <w:rsid w:val="00935119"/>
    <w:rsid w:val="00935185"/>
    <w:rsid w:val="00935402"/>
    <w:rsid w:val="0093573C"/>
    <w:rsid w:val="009358D6"/>
    <w:rsid w:val="00935BD1"/>
    <w:rsid w:val="00935CC2"/>
    <w:rsid w:val="009361FE"/>
    <w:rsid w:val="00936537"/>
    <w:rsid w:val="00936A4F"/>
    <w:rsid w:val="00936C8C"/>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2E61"/>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30"/>
    <w:rsid w:val="00952F57"/>
    <w:rsid w:val="00953015"/>
    <w:rsid w:val="0095393C"/>
    <w:rsid w:val="009543B2"/>
    <w:rsid w:val="009548A4"/>
    <w:rsid w:val="00954C38"/>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C83"/>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67B"/>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78D"/>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0AA"/>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2ED"/>
    <w:rsid w:val="00992419"/>
    <w:rsid w:val="0099248E"/>
    <w:rsid w:val="009929CB"/>
    <w:rsid w:val="00992C8A"/>
    <w:rsid w:val="00992F5E"/>
    <w:rsid w:val="00993797"/>
    <w:rsid w:val="0099385C"/>
    <w:rsid w:val="0099397F"/>
    <w:rsid w:val="00993A29"/>
    <w:rsid w:val="0099403A"/>
    <w:rsid w:val="00994913"/>
    <w:rsid w:val="00994ECF"/>
    <w:rsid w:val="00994F7D"/>
    <w:rsid w:val="00995650"/>
    <w:rsid w:val="00995985"/>
    <w:rsid w:val="00995D0B"/>
    <w:rsid w:val="00995D5E"/>
    <w:rsid w:val="00995EAC"/>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5D12"/>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B7D1F"/>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5F8A"/>
    <w:rsid w:val="009C6951"/>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184"/>
    <w:rsid w:val="009D4236"/>
    <w:rsid w:val="009D4427"/>
    <w:rsid w:val="009D44CE"/>
    <w:rsid w:val="009D56D7"/>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1FF"/>
    <w:rsid w:val="009E03BC"/>
    <w:rsid w:val="009E0914"/>
    <w:rsid w:val="009E0C5E"/>
    <w:rsid w:val="009E0D0D"/>
    <w:rsid w:val="009E1791"/>
    <w:rsid w:val="009E22A9"/>
    <w:rsid w:val="009E2770"/>
    <w:rsid w:val="009E2BF1"/>
    <w:rsid w:val="009E2E9B"/>
    <w:rsid w:val="009E2EF9"/>
    <w:rsid w:val="009E348F"/>
    <w:rsid w:val="009E3F48"/>
    <w:rsid w:val="009E4118"/>
    <w:rsid w:val="009E436E"/>
    <w:rsid w:val="009E4A65"/>
    <w:rsid w:val="009E4C3B"/>
    <w:rsid w:val="009E505D"/>
    <w:rsid w:val="009E563A"/>
    <w:rsid w:val="009E5674"/>
    <w:rsid w:val="009E6139"/>
    <w:rsid w:val="009E6404"/>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618"/>
    <w:rsid w:val="009F58CA"/>
    <w:rsid w:val="009F5C0C"/>
    <w:rsid w:val="009F5DE0"/>
    <w:rsid w:val="009F60F7"/>
    <w:rsid w:val="009F62E8"/>
    <w:rsid w:val="009F647C"/>
    <w:rsid w:val="009F6789"/>
    <w:rsid w:val="009F6EF6"/>
    <w:rsid w:val="009F7393"/>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0E04"/>
    <w:rsid w:val="00A116C5"/>
    <w:rsid w:val="00A119E5"/>
    <w:rsid w:val="00A12279"/>
    <w:rsid w:val="00A1233C"/>
    <w:rsid w:val="00A12A0A"/>
    <w:rsid w:val="00A131E3"/>
    <w:rsid w:val="00A1371F"/>
    <w:rsid w:val="00A13EEC"/>
    <w:rsid w:val="00A1433D"/>
    <w:rsid w:val="00A14439"/>
    <w:rsid w:val="00A14662"/>
    <w:rsid w:val="00A14C1C"/>
    <w:rsid w:val="00A1514F"/>
    <w:rsid w:val="00A155BE"/>
    <w:rsid w:val="00A15763"/>
    <w:rsid w:val="00A157E6"/>
    <w:rsid w:val="00A1590A"/>
    <w:rsid w:val="00A1598A"/>
    <w:rsid w:val="00A168B7"/>
    <w:rsid w:val="00A16FCD"/>
    <w:rsid w:val="00A170E8"/>
    <w:rsid w:val="00A1711F"/>
    <w:rsid w:val="00A17461"/>
    <w:rsid w:val="00A1757F"/>
    <w:rsid w:val="00A201EE"/>
    <w:rsid w:val="00A20468"/>
    <w:rsid w:val="00A2183A"/>
    <w:rsid w:val="00A21E12"/>
    <w:rsid w:val="00A220D7"/>
    <w:rsid w:val="00A22AFA"/>
    <w:rsid w:val="00A22B1E"/>
    <w:rsid w:val="00A232B6"/>
    <w:rsid w:val="00A23E48"/>
    <w:rsid w:val="00A23ED9"/>
    <w:rsid w:val="00A24AEB"/>
    <w:rsid w:val="00A24C34"/>
    <w:rsid w:val="00A251D4"/>
    <w:rsid w:val="00A255A0"/>
    <w:rsid w:val="00A255FB"/>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3D34"/>
    <w:rsid w:val="00A546A7"/>
    <w:rsid w:val="00A54909"/>
    <w:rsid w:val="00A54945"/>
    <w:rsid w:val="00A54AF3"/>
    <w:rsid w:val="00A54BF1"/>
    <w:rsid w:val="00A55D1C"/>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67C96"/>
    <w:rsid w:val="00A701B8"/>
    <w:rsid w:val="00A7040A"/>
    <w:rsid w:val="00A707BB"/>
    <w:rsid w:val="00A70CEC"/>
    <w:rsid w:val="00A70D4A"/>
    <w:rsid w:val="00A70E8D"/>
    <w:rsid w:val="00A70EA7"/>
    <w:rsid w:val="00A70FC2"/>
    <w:rsid w:val="00A7102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960"/>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82"/>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5D30"/>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7FE"/>
    <w:rsid w:val="00A929A9"/>
    <w:rsid w:val="00A93A1F"/>
    <w:rsid w:val="00A93BA2"/>
    <w:rsid w:val="00A93F98"/>
    <w:rsid w:val="00A9409B"/>
    <w:rsid w:val="00A9423E"/>
    <w:rsid w:val="00A94ACC"/>
    <w:rsid w:val="00A94EFD"/>
    <w:rsid w:val="00A95706"/>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0F"/>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1F8"/>
    <w:rsid w:val="00AB15A6"/>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5CC4"/>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74B"/>
    <w:rsid w:val="00AC1919"/>
    <w:rsid w:val="00AC1AE5"/>
    <w:rsid w:val="00AC1B38"/>
    <w:rsid w:val="00AC24B5"/>
    <w:rsid w:val="00AC27DA"/>
    <w:rsid w:val="00AC2958"/>
    <w:rsid w:val="00AC3551"/>
    <w:rsid w:val="00AC36D8"/>
    <w:rsid w:val="00AC3730"/>
    <w:rsid w:val="00AC489D"/>
    <w:rsid w:val="00AC4A54"/>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80"/>
    <w:rsid w:val="00AD3EC4"/>
    <w:rsid w:val="00AD44E0"/>
    <w:rsid w:val="00AD4B64"/>
    <w:rsid w:val="00AD4C25"/>
    <w:rsid w:val="00AD5129"/>
    <w:rsid w:val="00AD55AD"/>
    <w:rsid w:val="00AD56EF"/>
    <w:rsid w:val="00AD5728"/>
    <w:rsid w:val="00AD596C"/>
    <w:rsid w:val="00AD5C24"/>
    <w:rsid w:val="00AD5DFE"/>
    <w:rsid w:val="00AD603D"/>
    <w:rsid w:val="00AD6889"/>
    <w:rsid w:val="00AD6F44"/>
    <w:rsid w:val="00AD6FEC"/>
    <w:rsid w:val="00AD7362"/>
    <w:rsid w:val="00AD7433"/>
    <w:rsid w:val="00AD75CE"/>
    <w:rsid w:val="00AD77AA"/>
    <w:rsid w:val="00AD7ECF"/>
    <w:rsid w:val="00AD7F3B"/>
    <w:rsid w:val="00AE035F"/>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D99"/>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1E95"/>
    <w:rsid w:val="00B020D9"/>
    <w:rsid w:val="00B02639"/>
    <w:rsid w:val="00B02B1F"/>
    <w:rsid w:val="00B03CCA"/>
    <w:rsid w:val="00B04125"/>
    <w:rsid w:val="00B041A5"/>
    <w:rsid w:val="00B0421A"/>
    <w:rsid w:val="00B0424D"/>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8C8"/>
    <w:rsid w:val="00B15BF7"/>
    <w:rsid w:val="00B15FD2"/>
    <w:rsid w:val="00B164F4"/>
    <w:rsid w:val="00B16828"/>
    <w:rsid w:val="00B16FDC"/>
    <w:rsid w:val="00B17685"/>
    <w:rsid w:val="00B179AC"/>
    <w:rsid w:val="00B205F3"/>
    <w:rsid w:val="00B20728"/>
    <w:rsid w:val="00B20A08"/>
    <w:rsid w:val="00B20E57"/>
    <w:rsid w:val="00B2128A"/>
    <w:rsid w:val="00B215B8"/>
    <w:rsid w:val="00B217AF"/>
    <w:rsid w:val="00B22109"/>
    <w:rsid w:val="00B2263D"/>
    <w:rsid w:val="00B22B4D"/>
    <w:rsid w:val="00B22E04"/>
    <w:rsid w:val="00B22E74"/>
    <w:rsid w:val="00B23B0F"/>
    <w:rsid w:val="00B23E29"/>
    <w:rsid w:val="00B24074"/>
    <w:rsid w:val="00B24367"/>
    <w:rsid w:val="00B24389"/>
    <w:rsid w:val="00B245A7"/>
    <w:rsid w:val="00B24BBD"/>
    <w:rsid w:val="00B2548B"/>
    <w:rsid w:val="00B255BB"/>
    <w:rsid w:val="00B25DBE"/>
    <w:rsid w:val="00B25F62"/>
    <w:rsid w:val="00B26023"/>
    <w:rsid w:val="00B26183"/>
    <w:rsid w:val="00B2629D"/>
    <w:rsid w:val="00B26393"/>
    <w:rsid w:val="00B265CD"/>
    <w:rsid w:val="00B2673B"/>
    <w:rsid w:val="00B2776C"/>
    <w:rsid w:val="00B27DE8"/>
    <w:rsid w:val="00B27F41"/>
    <w:rsid w:val="00B309D0"/>
    <w:rsid w:val="00B30A5E"/>
    <w:rsid w:val="00B30E31"/>
    <w:rsid w:val="00B3152C"/>
    <w:rsid w:val="00B315AE"/>
    <w:rsid w:val="00B3160B"/>
    <w:rsid w:val="00B31A9D"/>
    <w:rsid w:val="00B3309C"/>
    <w:rsid w:val="00B3312D"/>
    <w:rsid w:val="00B335C5"/>
    <w:rsid w:val="00B3391E"/>
    <w:rsid w:val="00B339FF"/>
    <w:rsid w:val="00B33A30"/>
    <w:rsid w:val="00B33F12"/>
    <w:rsid w:val="00B34D81"/>
    <w:rsid w:val="00B34EC4"/>
    <w:rsid w:val="00B35009"/>
    <w:rsid w:val="00B35DF4"/>
    <w:rsid w:val="00B370D7"/>
    <w:rsid w:val="00B37184"/>
    <w:rsid w:val="00B37379"/>
    <w:rsid w:val="00B37545"/>
    <w:rsid w:val="00B375FB"/>
    <w:rsid w:val="00B37706"/>
    <w:rsid w:val="00B37A41"/>
    <w:rsid w:val="00B40223"/>
    <w:rsid w:val="00B40B15"/>
    <w:rsid w:val="00B40D7B"/>
    <w:rsid w:val="00B40D8A"/>
    <w:rsid w:val="00B40EF5"/>
    <w:rsid w:val="00B41203"/>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8EE"/>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4BD0"/>
    <w:rsid w:val="00B550D7"/>
    <w:rsid w:val="00B551AD"/>
    <w:rsid w:val="00B55CB5"/>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46D"/>
    <w:rsid w:val="00B655C0"/>
    <w:rsid w:val="00B6591A"/>
    <w:rsid w:val="00B65BB2"/>
    <w:rsid w:val="00B65E18"/>
    <w:rsid w:val="00B65E3C"/>
    <w:rsid w:val="00B66B5F"/>
    <w:rsid w:val="00B66C7F"/>
    <w:rsid w:val="00B674D6"/>
    <w:rsid w:val="00B6773E"/>
    <w:rsid w:val="00B708AD"/>
    <w:rsid w:val="00B708B8"/>
    <w:rsid w:val="00B719DB"/>
    <w:rsid w:val="00B7298B"/>
    <w:rsid w:val="00B72FDB"/>
    <w:rsid w:val="00B7364A"/>
    <w:rsid w:val="00B7421F"/>
    <w:rsid w:val="00B74430"/>
    <w:rsid w:val="00B7448F"/>
    <w:rsid w:val="00B74994"/>
    <w:rsid w:val="00B74C42"/>
    <w:rsid w:val="00B74F47"/>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2EA"/>
    <w:rsid w:val="00B85F07"/>
    <w:rsid w:val="00B8625B"/>
    <w:rsid w:val="00B862CD"/>
    <w:rsid w:val="00B86809"/>
    <w:rsid w:val="00B86826"/>
    <w:rsid w:val="00B868D2"/>
    <w:rsid w:val="00B8706B"/>
    <w:rsid w:val="00B875FF"/>
    <w:rsid w:val="00B87E99"/>
    <w:rsid w:val="00B900F2"/>
    <w:rsid w:val="00B90DE1"/>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D58"/>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5CDC"/>
    <w:rsid w:val="00BB6086"/>
    <w:rsid w:val="00BB6960"/>
    <w:rsid w:val="00BB6B19"/>
    <w:rsid w:val="00BB6DA2"/>
    <w:rsid w:val="00BB6EA7"/>
    <w:rsid w:val="00BB70DB"/>
    <w:rsid w:val="00BB70E4"/>
    <w:rsid w:val="00BB7335"/>
    <w:rsid w:val="00BB735E"/>
    <w:rsid w:val="00BC072F"/>
    <w:rsid w:val="00BC09E5"/>
    <w:rsid w:val="00BC0B03"/>
    <w:rsid w:val="00BC0B6A"/>
    <w:rsid w:val="00BC16E7"/>
    <w:rsid w:val="00BC1CA7"/>
    <w:rsid w:val="00BC2105"/>
    <w:rsid w:val="00BC24D8"/>
    <w:rsid w:val="00BC27D2"/>
    <w:rsid w:val="00BC2AA7"/>
    <w:rsid w:val="00BC2AB1"/>
    <w:rsid w:val="00BC308A"/>
    <w:rsid w:val="00BC3ADB"/>
    <w:rsid w:val="00BC3DC8"/>
    <w:rsid w:val="00BC402E"/>
    <w:rsid w:val="00BC4174"/>
    <w:rsid w:val="00BC4206"/>
    <w:rsid w:val="00BC499B"/>
    <w:rsid w:val="00BC51AE"/>
    <w:rsid w:val="00BC52F8"/>
    <w:rsid w:val="00BC5318"/>
    <w:rsid w:val="00BC5598"/>
    <w:rsid w:val="00BC5A9C"/>
    <w:rsid w:val="00BC6023"/>
    <w:rsid w:val="00BC66C9"/>
    <w:rsid w:val="00BC678A"/>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3BF"/>
    <w:rsid w:val="00BE0480"/>
    <w:rsid w:val="00BE06B8"/>
    <w:rsid w:val="00BE0769"/>
    <w:rsid w:val="00BE07D5"/>
    <w:rsid w:val="00BE14A8"/>
    <w:rsid w:val="00BE159C"/>
    <w:rsid w:val="00BE15D7"/>
    <w:rsid w:val="00BE17AB"/>
    <w:rsid w:val="00BE1B03"/>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2C8"/>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6CC"/>
    <w:rsid w:val="00BF7C9A"/>
    <w:rsid w:val="00BF7EBB"/>
    <w:rsid w:val="00BF7FAE"/>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5B5"/>
    <w:rsid w:val="00C06826"/>
    <w:rsid w:val="00C06ACE"/>
    <w:rsid w:val="00C06AF9"/>
    <w:rsid w:val="00C06DA8"/>
    <w:rsid w:val="00C071D8"/>
    <w:rsid w:val="00C0769F"/>
    <w:rsid w:val="00C07932"/>
    <w:rsid w:val="00C079C1"/>
    <w:rsid w:val="00C07A15"/>
    <w:rsid w:val="00C07E38"/>
    <w:rsid w:val="00C07F23"/>
    <w:rsid w:val="00C108F2"/>
    <w:rsid w:val="00C10F8A"/>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385"/>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490"/>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6F9"/>
    <w:rsid w:val="00C369F6"/>
    <w:rsid w:val="00C36B9C"/>
    <w:rsid w:val="00C377FE"/>
    <w:rsid w:val="00C37E3E"/>
    <w:rsid w:val="00C37ECB"/>
    <w:rsid w:val="00C410B8"/>
    <w:rsid w:val="00C41689"/>
    <w:rsid w:val="00C41790"/>
    <w:rsid w:val="00C41A94"/>
    <w:rsid w:val="00C41DEB"/>
    <w:rsid w:val="00C42202"/>
    <w:rsid w:val="00C422E8"/>
    <w:rsid w:val="00C423D3"/>
    <w:rsid w:val="00C42A8D"/>
    <w:rsid w:val="00C42B8A"/>
    <w:rsid w:val="00C42BA3"/>
    <w:rsid w:val="00C42C6D"/>
    <w:rsid w:val="00C433DB"/>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4FF2"/>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4D7"/>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741"/>
    <w:rsid w:val="00C82C71"/>
    <w:rsid w:val="00C835A1"/>
    <w:rsid w:val="00C837BA"/>
    <w:rsid w:val="00C83D77"/>
    <w:rsid w:val="00C841DF"/>
    <w:rsid w:val="00C8493A"/>
    <w:rsid w:val="00C85D53"/>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3A0E"/>
    <w:rsid w:val="00C941D8"/>
    <w:rsid w:val="00C9423E"/>
    <w:rsid w:val="00C94301"/>
    <w:rsid w:val="00C948DF"/>
    <w:rsid w:val="00C94AF7"/>
    <w:rsid w:val="00C951C5"/>
    <w:rsid w:val="00C9523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01CE"/>
    <w:rsid w:val="00CA1175"/>
    <w:rsid w:val="00CA14C9"/>
    <w:rsid w:val="00CA1730"/>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AEE"/>
    <w:rsid w:val="00CA6C2C"/>
    <w:rsid w:val="00CA6EEB"/>
    <w:rsid w:val="00CA7A5A"/>
    <w:rsid w:val="00CA7FF7"/>
    <w:rsid w:val="00CB1321"/>
    <w:rsid w:val="00CB1CA1"/>
    <w:rsid w:val="00CB1EFF"/>
    <w:rsid w:val="00CB24DA"/>
    <w:rsid w:val="00CB2A02"/>
    <w:rsid w:val="00CB30E7"/>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2836"/>
    <w:rsid w:val="00CC31A2"/>
    <w:rsid w:val="00CC3593"/>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2B5"/>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E55"/>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9D6"/>
    <w:rsid w:val="00CF2B78"/>
    <w:rsid w:val="00CF3462"/>
    <w:rsid w:val="00CF3E9B"/>
    <w:rsid w:val="00CF4701"/>
    <w:rsid w:val="00CF4916"/>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1B2"/>
    <w:rsid w:val="00D06B02"/>
    <w:rsid w:val="00D077C0"/>
    <w:rsid w:val="00D07ABD"/>
    <w:rsid w:val="00D07AE7"/>
    <w:rsid w:val="00D10343"/>
    <w:rsid w:val="00D103D5"/>
    <w:rsid w:val="00D10749"/>
    <w:rsid w:val="00D1078A"/>
    <w:rsid w:val="00D10947"/>
    <w:rsid w:val="00D10AA2"/>
    <w:rsid w:val="00D10D91"/>
    <w:rsid w:val="00D10EC6"/>
    <w:rsid w:val="00D10FB1"/>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911"/>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23"/>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62A"/>
    <w:rsid w:val="00D4072E"/>
    <w:rsid w:val="00D407B5"/>
    <w:rsid w:val="00D408C0"/>
    <w:rsid w:val="00D40A7F"/>
    <w:rsid w:val="00D40DC9"/>
    <w:rsid w:val="00D41A6D"/>
    <w:rsid w:val="00D41C3E"/>
    <w:rsid w:val="00D42262"/>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A0C"/>
    <w:rsid w:val="00D70F82"/>
    <w:rsid w:val="00D714D3"/>
    <w:rsid w:val="00D72B9C"/>
    <w:rsid w:val="00D730DB"/>
    <w:rsid w:val="00D73736"/>
    <w:rsid w:val="00D73839"/>
    <w:rsid w:val="00D738F8"/>
    <w:rsid w:val="00D73F99"/>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1CD6"/>
    <w:rsid w:val="00D82419"/>
    <w:rsid w:val="00D8258F"/>
    <w:rsid w:val="00D825A1"/>
    <w:rsid w:val="00D8284B"/>
    <w:rsid w:val="00D8289E"/>
    <w:rsid w:val="00D83028"/>
    <w:rsid w:val="00D83255"/>
    <w:rsid w:val="00D832F6"/>
    <w:rsid w:val="00D83FE1"/>
    <w:rsid w:val="00D8429B"/>
    <w:rsid w:val="00D845AE"/>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520"/>
    <w:rsid w:val="00D91607"/>
    <w:rsid w:val="00D91834"/>
    <w:rsid w:val="00D91ADB"/>
    <w:rsid w:val="00D920FE"/>
    <w:rsid w:val="00D925EF"/>
    <w:rsid w:val="00D92DB3"/>
    <w:rsid w:val="00D930DB"/>
    <w:rsid w:val="00D93478"/>
    <w:rsid w:val="00D93878"/>
    <w:rsid w:val="00D94324"/>
    <w:rsid w:val="00D949BE"/>
    <w:rsid w:val="00D94BE0"/>
    <w:rsid w:val="00D952ED"/>
    <w:rsid w:val="00D95393"/>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878"/>
    <w:rsid w:val="00DA3AD8"/>
    <w:rsid w:val="00DA455C"/>
    <w:rsid w:val="00DA4766"/>
    <w:rsid w:val="00DA47BA"/>
    <w:rsid w:val="00DA489D"/>
    <w:rsid w:val="00DA4ACE"/>
    <w:rsid w:val="00DA4FB5"/>
    <w:rsid w:val="00DA4FE9"/>
    <w:rsid w:val="00DA58D7"/>
    <w:rsid w:val="00DA5B5F"/>
    <w:rsid w:val="00DA5E38"/>
    <w:rsid w:val="00DA75D4"/>
    <w:rsid w:val="00DA77E5"/>
    <w:rsid w:val="00DA7DBC"/>
    <w:rsid w:val="00DA7E7B"/>
    <w:rsid w:val="00DB0214"/>
    <w:rsid w:val="00DB0228"/>
    <w:rsid w:val="00DB0336"/>
    <w:rsid w:val="00DB0361"/>
    <w:rsid w:val="00DB0429"/>
    <w:rsid w:val="00DB182F"/>
    <w:rsid w:val="00DB1843"/>
    <w:rsid w:val="00DB1B74"/>
    <w:rsid w:val="00DB1F17"/>
    <w:rsid w:val="00DB32F0"/>
    <w:rsid w:val="00DB36BC"/>
    <w:rsid w:val="00DB38CF"/>
    <w:rsid w:val="00DB39A6"/>
    <w:rsid w:val="00DB3FD2"/>
    <w:rsid w:val="00DB41BA"/>
    <w:rsid w:val="00DB41D9"/>
    <w:rsid w:val="00DB433C"/>
    <w:rsid w:val="00DB45F8"/>
    <w:rsid w:val="00DB4BB7"/>
    <w:rsid w:val="00DB4E73"/>
    <w:rsid w:val="00DB508C"/>
    <w:rsid w:val="00DB5A65"/>
    <w:rsid w:val="00DB5D85"/>
    <w:rsid w:val="00DB620D"/>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1CD5"/>
    <w:rsid w:val="00DC207B"/>
    <w:rsid w:val="00DC234B"/>
    <w:rsid w:val="00DC247A"/>
    <w:rsid w:val="00DC2792"/>
    <w:rsid w:val="00DC3999"/>
    <w:rsid w:val="00DC3C77"/>
    <w:rsid w:val="00DC3D7C"/>
    <w:rsid w:val="00DC3DE6"/>
    <w:rsid w:val="00DC3E14"/>
    <w:rsid w:val="00DC3F37"/>
    <w:rsid w:val="00DC3F5F"/>
    <w:rsid w:val="00DC493D"/>
    <w:rsid w:val="00DC4C6B"/>
    <w:rsid w:val="00DC60B3"/>
    <w:rsid w:val="00DC61E7"/>
    <w:rsid w:val="00DC643D"/>
    <w:rsid w:val="00DC7BC0"/>
    <w:rsid w:val="00DC7ED9"/>
    <w:rsid w:val="00DD025B"/>
    <w:rsid w:val="00DD05D4"/>
    <w:rsid w:val="00DD0953"/>
    <w:rsid w:val="00DD09DA"/>
    <w:rsid w:val="00DD0D70"/>
    <w:rsid w:val="00DD140F"/>
    <w:rsid w:val="00DD14F4"/>
    <w:rsid w:val="00DD169E"/>
    <w:rsid w:val="00DD1B92"/>
    <w:rsid w:val="00DD1D0D"/>
    <w:rsid w:val="00DD29BA"/>
    <w:rsid w:val="00DD2A5E"/>
    <w:rsid w:val="00DD2B2C"/>
    <w:rsid w:val="00DD2F33"/>
    <w:rsid w:val="00DD30FA"/>
    <w:rsid w:val="00DD31C5"/>
    <w:rsid w:val="00DD31F8"/>
    <w:rsid w:val="00DD3A7D"/>
    <w:rsid w:val="00DD3C09"/>
    <w:rsid w:val="00DD3C9C"/>
    <w:rsid w:val="00DD3CD8"/>
    <w:rsid w:val="00DD4175"/>
    <w:rsid w:val="00DD41D5"/>
    <w:rsid w:val="00DD465E"/>
    <w:rsid w:val="00DD4D87"/>
    <w:rsid w:val="00DD5427"/>
    <w:rsid w:val="00DD60DC"/>
    <w:rsid w:val="00DD6666"/>
    <w:rsid w:val="00DD6D5C"/>
    <w:rsid w:val="00DD712E"/>
    <w:rsid w:val="00DE06E1"/>
    <w:rsid w:val="00DE06F0"/>
    <w:rsid w:val="00DE0EA0"/>
    <w:rsid w:val="00DE1321"/>
    <w:rsid w:val="00DE1904"/>
    <w:rsid w:val="00DE1A0A"/>
    <w:rsid w:val="00DE1D8D"/>
    <w:rsid w:val="00DE28C2"/>
    <w:rsid w:val="00DE2AD0"/>
    <w:rsid w:val="00DE2D6E"/>
    <w:rsid w:val="00DE2D95"/>
    <w:rsid w:val="00DE3357"/>
    <w:rsid w:val="00DE368C"/>
    <w:rsid w:val="00DE3AF4"/>
    <w:rsid w:val="00DE4880"/>
    <w:rsid w:val="00DE4A1F"/>
    <w:rsid w:val="00DE4D93"/>
    <w:rsid w:val="00DE4F54"/>
    <w:rsid w:val="00DE599A"/>
    <w:rsid w:val="00DE5DC1"/>
    <w:rsid w:val="00DE5ECC"/>
    <w:rsid w:val="00DE6067"/>
    <w:rsid w:val="00DE6222"/>
    <w:rsid w:val="00DE6420"/>
    <w:rsid w:val="00DE66B0"/>
    <w:rsid w:val="00DE73BE"/>
    <w:rsid w:val="00DE750C"/>
    <w:rsid w:val="00DE7862"/>
    <w:rsid w:val="00DF04EF"/>
    <w:rsid w:val="00DF0604"/>
    <w:rsid w:val="00DF1526"/>
    <w:rsid w:val="00DF15E9"/>
    <w:rsid w:val="00DF189A"/>
    <w:rsid w:val="00DF20AD"/>
    <w:rsid w:val="00DF266E"/>
    <w:rsid w:val="00DF2706"/>
    <w:rsid w:val="00DF2858"/>
    <w:rsid w:val="00DF28A7"/>
    <w:rsid w:val="00DF2C5B"/>
    <w:rsid w:val="00DF2EC0"/>
    <w:rsid w:val="00DF302D"/>
    <w:rsid w:val="00DF3548"/>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D8B"/>
    <w:rsid w:val="00E03E0A"/>
    <w:rsid w:val="00E03EDC"/>
    <w:rsid w:val="00E03F1F"/>
    <w:rsid w:val="00E041F2"/>
    <w:rsid w:val="00E059B6"/>
    <w:rsid w:val="00E05F39"/>
    <w:rsid w:val="00E061A4"/>
    <w:rsid w:val="00E0627A"/>
    <w:rsid w:val="00E068FB"/>
    <w:rsid w:val="00E07246"/>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1B4"/>
    <w:rsid w:val="00E2339C"/>
    <w:rsid w:val="00E23DCF"/>
    <w:rsid w:val="00E247B9"/>
    <w:rsid w:val="00E2497A"/>
    <w:rsid w:val="00E24DCE"/>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0A"/>
    <w:rsid w:val="00E329AC"/>
    <w:rsid w:val="00E32BAA"/>
    <w:rsid w:val="00E330BB"/>
    <w:rsid w:val="00E3336E"/>
    <w:rsid w:val="00E3346D"/>
    <w:rsid w:val="00E334D2"/>
    <w:rsid w:val="00E339D7"/>
    <w:rsid w:val="00E33DCF"/>
    <w:rsid w:val="00E33F18"/>
    <w:rsid w:val="00E343AE"/>
    <w:rsid w:val="00E34C50"/>
    <w:rsid w:val="00E34EB8"/>
    <w:rsid w:val="00E354EC"/>
    <w:rsid w:val="00E369F5"/>
    <w:rsid w:val="00E36C8B"/>
    <w:rsid w:val="00E36D00"/>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350"/>
    <w:rsid w:val="00E44A0C"/>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75"/>
    <w:rsid w:val="00E626F1"/>
    <w:rsid w:val="00E63099"/>
    <w:rsid w:val="00E63163"/>
    <w:rsid w:val="00E632E5"/>
    <w:rsid w:val="00E6345A"/>
    <w:rsid w:val="00E63850"/>
    <w:rsid w:val="00E638E9"/>
    <w:rsid w:val="00E63FD4"/>
    <w:rsid w:val="00E64256"/>
    <w:rsid w:val="00E64396"/>
    <w:rsid w:val="00E6444A"/>
    <w:rsid w:val="00E6453E"/>
    <w:rsid w:val="00E6480D"/>
    <w:rsid w:val="00E64BC1"/>
    <w:rsid w:val="00E64D65"/>
    <w:rsid w:val="00E64ED8"/>
    <w:rsid w:val="00E65467"/>
    <w:rsid w:val="00E65583"/>
    <w:rsid w:val="00E655D6"/>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953"/>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1CE"/>
    <w:rsid w:val="00E82564"/>
    <w:rsid w:val="00E825A9"/>
    <w:rsid w:val="00E829C1"/>
    <w:rsid w:val="00E82EA8"/>
    <w:rsid w:val="00E83521"/>
    <w:rsid w:val="00E8359B"/>
    <w:rsid w:val="00E8365C"/>
    <w:rsid w:val="00E836DA"/>
    <w:rsid w:val="00E83860"/>
    <w:rsid w:val="00E838BC"/>
    <w:rsid w:val="00E8398B"/>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DD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A7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AF"/>
    <w:rsid w:val="00EB76D1"/>
    <w:rsid w:val="00EB7959"/>
    <w:rsid w:val="00EB7B4F"/>
    <w:rsid w:val="00EB7D88"/>
    <w:rsid w:val="00EC00B7"/>
    <w:rsid w:val="00EC04BE"/>
    <w:rsid w:val="00EC06E0"/>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E63"/>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C3C"/>
    <w:rsid w:val="00ED2F02"/>
    <w:rsid w:val="00ED3E6C"/>
    <w:rsid w:val="00ED407E"/>
    <w:rsid w:val="00ED437B"/>
    <w:rsid w:val="00ED4903"/>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24E"/>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6CA6"/>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9B2"/>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79D"/>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494"/>
    <w:rsid w:val="00F4477E"/>
    <w:rsid w:val="00F44B3A"/>
    <w:rsid w:val="00F44B9F"/>
    <w:rsid w:val="00F45264"/>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0DF8"/>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69B"/>
    <w:rsid w:val="00F837AC"/>
    <w:rsid w:val="00F839E0"/>
    <w:rsid w:val="00F83E60"/>
    <w:rsid w:val="00F84E7A"/>
    <w:rsid w:val="00F8572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2B"/>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212"/>
    <w:rsid w:val="00FD7BC5"/>
    <w:rsid w:val="00FE0A19"/>
    <w:rsid w:val="00FE0C45"/>
    <w:rsid w:val="00FE0F45"/>
    <w:rsid w:val="00FE15E0"/>
    <w:rsid w:val="00FE162D"/>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04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C8ECCC3"/>
  <w15:docId w15:val="{344DA341-7093-47ED-B8C2-1AC423A58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1E9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5E3735"/>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B205F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B205F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B205F3"/>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36708069">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23427754">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39021885">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2547303">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10760">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023530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1034285">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16373129">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43086928">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74532505">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27182639">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B72838-215E-4180-B87C-584C160018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18</Pages>
  <Words>4431</Words>
  <Characters>25261</Characters>
  <Application>Microsoft Office Word</Application>
  <DocSecurity>0</DocSecurity>
  <Lines>210</Lines>
  <Paragraphs>59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29633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9</cp:revision>
  <cp:lastPrinted>2017-01-04T15:28:00Z</cp:lastPrinted>
  <dcterms:created xsi:type="dcterms:W3CDTF">2016-11-02T08:46:00Z</dcterms:created>
  <dcterms:modified xsi:type="dcterms:W3CDTF">2020-11-07T07:28:00Z</dcterms:modified>
</cp:coreProperties>
</file>