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4F0" w:rsidRDefault="00C834F0" w:rsidP="008C0EC7">
      <w:pPr>
        <w:ind w:left="-1282" w:right="-709"/>
        <w:jc w:val="center"/>
        <w:rPr>
          <w:rFonts w:cs="Arial"/>
          <w:sz w:val="96"/>
          <w:szCs w:val="96"/>
        </w:rPr>
      </w:pPr>
      <w:r>
        <w:rPr>
          <w:sz w:val="96"/>
          <w:szCs w:val="96"/>
        </w:rPr>
        <w:sym w:font="AGA Arabesque" w:char="F050"/>
      </w:r>
    </w:p>
    <w:p w:rsidR="00C834F0" w:rsidRDefault="00C834F0" w:rsidP="008C0EC7">
      <w:pPr>
        <w:ind w:left="-1282" w:right="-709"/>
        <w:jc w:val="center"/>
        <w:rPr>
          <w:rFonts w:cs="PT Bold Heading"/>
          <w:sz w:val="96"/>
          <w:szCs w:val="96"/>
          <w:rtl/>
          <w:lang w:bidi="ar-EG"/>
        </w:rPr>
      </w:pPr>
    </w:p>
    <w:p w:rsidR="00C834F0" w:rsidRDefault="00C834F0" w:rsidP="008C0EC7">
      <w:pPr>
        <w:ind w:left="-1282" w:right="-709"/>
        <w:rPr>
          <w:rFonts w:cs="PT Bold Heading"/>
          <w:sz w:val="96"/>
          <w:szCs w:val="96"/>
          <w:rtl/>
          <w:lang w:bidi="ar-EG"/>
        </w:rPr>
      </w:pPr>
    </w:p>
    <w:p w:rsidR="00C834F0" w:rsidRDefault="00C834F0"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C834F0" w:rsidRDefault="00C834F0" w:rsidP="008C0EC7">
      <w:pPr>
        <w:ind w:left="-1282" w:right="-709"/>
        <w:jc w:val="center"/>
        <w:rPr>
          <w:rFonts w:cs="Arial"/>
          <w:sz w:val="96"/>
          <w:szCs w:val="96"/>
          <w:rtl/>
        </w:rPr>
      </w:pPr>
    </w:p>
    <w:p w:rsidR="00C834F0" w:rsidRDefault="00C834F0" w:rsidP="008C0EC7">
      <w:pPr>
        <w:ind w:left="-1282" w:right="-709"/>
        <w:jc w:val="center"/>
        <w:rPr>
          <w:rFonts w:cs="Arial"/>
          <w:sz w:val="96"/>
          <w:szCs w:val="96"/>
          <w:rtl/>
        </w:rPr>
      </w:pPr>
      <w:r>
        <w:rPr>
          <w:rFonts w:ascii="Andalus" w:hAnsi="Andalus" w:cs="Andalus"/>
          <w:b/>
          <w:sz w:val="48"/>
          <w:szCs w:val="48"/>
          <w:rtl/>
        </w:rPr>
        <w:t>فضيلة الشيخ الدكتور</w:t>
      </w:r>
    </w:p>
    <w:p w:rsidR="00C834F0" w:rsidRDefault="00C834F0" w:rsidP="008C0EC7">
      <w:pPr>
        <w:ind w:left="-1282" w:right="-709"/>
        <w:jc w:val="center"/>
        <w:rPr>
          <w:rFonts w:ascii="Andalus" w:hAnsi="Andalus" w:cs="AL-Mohanad Bold"/>
          <w:b/>
          <w:sz w:val="48"/>
          <w:szCs w:val="48"/>
          <w:rtl/>
        </w:rPr>
      </w:pPr>
      <w:r>
        <w:rPr>
          <w:rFonts w:ascii="Andalus" w:hAnsi="Andalus"/>
          <w:b/>
          <w:sz w:val="48"/>
          <w:szCs w:val="48"/>
          <w:rtl/>
        </w:rPr>
        <w:t>عبد الكريم بن عبد الله الخضير</w:t>
      </w:r>
    </w:p>
    <w:p w:rsidR="00C834F0" w:rsidRDefault="00C834F0" w:rsidP="008C0EC7">
      <w:pPr>
        <w:ind w:left="-1282" w:right="-709"/>
        <w:jc w:val="center"/>
        <w:rPr>
          <w:rFonts w:ascii="Andalus" w:hAnsi="Andalus" w:cs="Andalus"/>
          <w:b/>
          <w:sz w:val="48"/>
          <w:szCs w:val="48"/>
          <w:rtl/>
        </w:rPr>
      </w:pPr>
      <w:r>
        <w:rPr>
          <w:rFonts w:ascii="Andalus" w:hAnsi="Andalus"/>
          <w:b/>
          <w:sz w:val="48"/>
          <w:szCs w:val="48"/>
          <w:rtl/>
        </w:rPr>
        <w:t>عضو هيئة كبار العلماء وعضو اللجنة الدائمة للبحوث العلمية والإفتاء</w:t>
      </w:r>
    </w:p>
    <w:p w:rsidR="00C834F0" w:rsidRDefault="00C834F0" w:rsidP="008C0EC7">
      <w:pPr>
        <w:pStyle w:val="AL-MohanadBold16"/>
        <w:rPr>
          <w:noProof w:val="0"/>
          <w:rtl/>
        </w:rPr>
      </w:pPr>
    </w:p>
    <w:p w:rsidR="00C834F0" w:rsidRDefault="00C834F0" w:rsidP="008C0EC7">
      <w:pPr>
        <w:pStyle w:val="AL-MohanadBold16"/>
        <w:rPr>
          <w:noProof w:val="0"/>
          <w:rtl/>
        </w:rPr>
      </w:pPr>
    </w:p>
    <w:p w:rsidR="00C834F0" w:rsidRDefault="00C834F0" w:rsidP="00E90F03">
      <w:pPr>
        <w:ind w:left="-1282" w:right="-709"/>
        <w:jc w:val="center"/>
        <w:rPr>
          <w:rtl/>
        </w:rPr>
      </w:pPr>
      <w:r>
        <w:rPr>
          <w:rFonts w:ascii="Tahoma" w:hAnsi="Tahoma" w:cs="Tahoma"/>
          <w:bCs/>
          <w:rtl/>
        </w:rPr>
        <w:t xml:space="preserve"> (الحلقة السادسة والثلاثون بعد الم</w:t>
      </w:r>
      <w:r>
        <w:rPr>
          <w:rFonts w:ascii="Tahoma" w:hAnsi="Tahoma" w:cs="Tahoma"/>
          <w:bCs/>
          <w:rtl/>
          <w:lang w:bidi="ar-EG"/>
        </w:rPr>
        <w:t>ا</w:t>
      </w:r>
      <w:r>
        <w:rPr>
          <w:rFonts w:ascii="Tahoma" w:hAnsi="Tahoma" w:cs="Tahoma"/>
          <w:bCs/>
          <w:rtl/>
        </w:rPr>
        <w:t>ئتين)</w:t>
      </w:r>
    </w:p>
    <w:p w:rsidR="006051A1" w:rsidRDefault="006051A1" w:rsidP="00E90F03">
      <w:pPr>
        <w:ind w:left="-1282" w:right="-709"/>
        <w:jc w:val="center"/>
        <w:rPr>
          <w:rtl/>
        </w:rPr>
      </w:pPr>
    </w:p>
    <w:p w:rsidR="006051A1" w:rsidRDefault="006051A1" w:rsidP="00E90F03">
      <w:pPr>
        <w:ind w:left="-1282" w:right="-709"/>
        <w:jc w:val="center"/>
        <w:rPr>
          <w:rtl/>
        </w:rPr>
      </w:pPr>
    </w:p>
    <w:p w:rsidR="006051A1" w:rsidRDefault="006051A1" w:rsidP="00E90F03">
      <w:pPr>
        <w:ind w:left="-1282" w:right="-709"/>
        <w:jc w:val="center"/>
        <w:rPr>
          <w:rtl/>
        </w:rPr>
      </w:pPr>
    </w:p>
    <w:p w:rsidR="00C834F0" w:rsidRDefault="00C834F0"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C834F0" w:rsidRDefault="00C834F0" w:rsidP="008C0EC7">
      <w:pPr>
        <w:jc w:val="both"/>
        <w:rPr>
          <w:rFonts w:cs="Simplified Arabic"/>
          <w:b/>
          <w:bCs/>
          <w:sz w:val="36"/>
          <w:szCs w:val="28"/>
          <w:rtl/>
        </w:rPr>
      </w:pPr>
    </w:p>
    <w:p w:rsidR="00C834F0" w:rsidRDefault="00C834F0" w:rsidP="008C0EC7">
      <w:pPr>
        <w:jc w:val="both"/>
        <w:rPr>
          <w:rFonts w:cs="Simplified Arabic"/>
          <w:b/>
          <w:bCs/>
          <w:sz w:val="36"/>
          <w:szCs w:val="28"/>
          <w:rtl/>
        </w:rPr>
      </w:pPr>
    </w:p>
    <w:p w:rsidR="00C834F0" w:rsidRDefault="00C834F0" w:rsidP="008C0EC7">
      <w:pPr>
        <w:jc w:val="both"/>
        <w:rPr>
          <w:rFonts w:cs="Simplified Arabic"/>
          <w:b/>
          <w:bCs/>
          <w:sz w:val="36"/>
          <w:szCs w:val="28"/>
          <w:rtl/>
        </w:rPr>
      </w:pPr>
    </w:p>
    <w:p w:rsidR="006051A1" w:rsidRDefault="00C834F0" w:rsidP="006051A1">
      <w:pPr>
        <w:spacing w:line="276" w:lineRule="auto"/>
        <w:jc w:val="both"/>
        <w:rPr>
          <w:rFonts w:cs="Simplified Arabic"/>
          <w:b/>
          <w:bCs/>
          <w:sz w:val="28"/>
          <w:szCs w:val="28"/>
          <w:rtl/>
        </w:rPr>
      </w:pPr>
      <w:r w:rsidRPr="00741736">
        <w:rPr>
          <w:rFonts w:cs="Simplified Arabic"/>
          <w:b/>
          <w:bCs/>
          <w:sz w:val="28"/>
          <w:szCs w:val="28"/>
          <w:rtl/>
        </w:rPr>
        <w:lastRenderedPageBreak/>
        <w:t xml:space="preserve">المقدم: </w:t>
      </w:r>
    </w:p>
    <w:p w:rsidR="00C834F0" w:rsidRPr="00741736" w:rsidRDefault="00C834F0" w:rsidP="006051A1">
      <w:pPr>
        <w:spacing w:line="276" w:lineRule="auto"/>
        <w:jc w:val="both"/>
        <w:rPr>
          <w:rFonts w:cs="Simplified Arabic"/>
          <w:b/>
          <w:bCs/>
          <w:sz w:val="28"/>
          <w:szCs w:val="28"/>
          <w:rtl/>
        </w:rPr>
      </w:pPr>
      <w:r w:rsidRPr="00741736">
        <w:rPr>
          <w:rFonts w:cs="Simplified Arabic"/>
          <w:b/>
          <w:bCs/>
          <w:sz w:val="28"/>
          <w:szCs w:val="28"/>
          <w:rtl/>
        </w:rPr>
        <w:t>بسم الله الرحمن الرحيم</w:t>
      </w:r>
      <w:r w:rsidR="00C97BAB">
        <w:rPr>
          <w:rFonts w:cs="Simplified Arabic" w:hint="cs"/>
          <w:b/>
          <w:bCs/>
          <w:sz w:val="28"/>
          <w:szCs w:val="28"/>
          <w:rtl/>
        </w:rPr>
        <w:t>.</w:t>
      </w:r>
      <w:r w:rsidRPr="00741736">
        <w:rPr>
          <w:rFonts w:cs="Simplified Arabic"/>
          <w:b/>
          <w:bCs/>
          <w:sz w:val="28"/>
          <w:szCs w:val="28"/>
          <w:rtl/>
        </w:rPr>
        <w:t xml:space="preserve"> </w:t>
      </w:r>
    </w:p>
    <w:p w:rsidR="00C834F0" w:rsidRPr="00741736" w:rsidRDefault="00C834F0" w:rsidP="006051A1">
      <w:pPr>
        <w:spacing w:line="276" w:lineRule="auto"/>
        <w:jc w:val="both"/>
        <w:rPr>
          <w:rFonts w:cs="Simplified Arabic"/>
          <w:b/>
          <w:bCs/>
          <w:sz w:val="28"/>
          <w:szCs w:val="28"/>
          <w:rtl/>
        </w:rPr>
      </w:pPr>
      <w:r w:rsidRPr="00741736">
        <w:rPr>
          <w:rFonts w:cs="Simplified Arabic"/>
          <w:b/>
          <w:bCs/>
          <w:sz w:val="28"/>
          <w:szCs w:val="28"/>
          <w:rtl/>
        </w:rPr>
        <w:t>الحمد لله رب العالمين، والصلاة والسلام على أشرف الأنبياء والمرسلين، نبينا محمد وعلى آله وصحبه أجمعين.</w:t>
      </w:r>
    </w:p>
    <w:p w:rsidR="00C834F0" w:rsidRDefault="00C834F0" w:rsidP="006051A1">
      <w:pPr>
        <w:spacing w:line="276" w:lineRule="auto"/>
        <w:jc w:val="both"/>
        <w:rPr>
          <w:rFonts w:cs="Simplified Arabic"/>
          <w:b/>
          <w:bCs/>
          <w:sz w:val="28"/>
          <w:szCs w:val="28"/>
          <w:rtl/>
        </w:rPr>
      </w:pPr>
      <w:r>
        <w:rPr>
          <w:rFonts w:cs="Simplified Arabic"/>
          <w:b/>
          <w:bCs/>
          <w:sz w:val="28"/>
          <w:szCs w:val="28"/>
          <w:rtl/>
        </w:rPr>
        <w:t>مستمعي</w:t>
      </w:r>
      <w:r w:rsidR="006051A1">
        <w:rPr>
          <w:rFonts w:cs="Simplified Arabic" w:hint="cs"/>
          <w:b/>
          <w:bCs/>
          <w:sz w:val="28"/>
          <w:szCs w:val="28"/>
          <w:rtl/>
        </w:rPr>
        <w:t>نا</w:t>
      </w:r>
      <w:r>
        <w:rPr>
          <w:rFonts w:cs="Simplified Arabic"/>
          <w:b/>
          <w:bCs/>
          <w:sz w:val="28"/>
          <w:szCs w:val="28"/>
          <w:rtl/>
        </w:rPr>
        <w:t xml:space="preserve"> الكرام في كل مكان</w:t>
      </w:r>
      <w:r w:rsidR="00C97BAB">
        <w:rPr>
          <w:rFonts w:cs="Simplified Arabic" w:hint="cs"/>
          <w:b/>
          <w:bCs/>
          <w:sz w:val="28"/>
          <w:szCs w:val="28"/>
          <w:rtl/>
        </w:rPr>
        <w:t>،</w:t>
      </w:r>
      <w:r w:rsidRPr="00741736">
        <w:rPr>
          <w:rFonts w:cs="Simplified Arabic"/>
          <w:b/>
          <w:bCs/>
          <w:sz w:val="28"/>
          <w:szCs w:val="28"/>
          <w:rtl/>
        </w:rPr>
        <w:t xml:space="preserve"> </w:t>
      </w:r>
      <w:r>
        <w:rPr>
          <w:rFonts w:cs="Simplified Arabic"/>
          <w:b/>
          <w:bCs/>
          <w:sz w:val="28"/>
          <w:szCs w:val="28"/>
          <w:rtl/>
        </w:rPr>
        <w:t>السلام عليكم ورحمة الله وبركاته، طابت أوقاتكم بكل خير</w:t>
      </w:r>
      <w:r w:rsidR="00C97BAB">
        <w:rPr>
          <w:rFonts w:cs="Simplified Arabic" w:hint="cs"/>
          <w:b/>
          <w:bCs/>
          <w:sz w:val="28"/>
          <w:szCs w:val="28"/>
          <w:rtl/>
        </w:rPr>
        <w:t>،</w:t>
      </w:r>
      <w:r w:rsidRPr="00741736">
        <w:rPr>
          <w:rFonts w:cs="Simplified Arabic"/>
          <w:b/>
          <w:bCs/>
          <w:sz w:val="28"/>
          <w:szCs w:val="28"/>
          <w:rtl/>
        </w:rPr>
        <w:t xml:space="preserve"> </w:t>
      </w:r>
      <w:r>
        <w:rPr>
          <w:rFonts w:cs="Simplified Arabic"/>
          <w:b/>
          <w:bCs/>
          <w:sz w:val="28"/>
          <w:szCs w:val="28"/>
          <w:rtl/>
          <w:cs/>
        </w:rPr>
        <w:t xml:space="preserve">وأهلًا </w:t>
      </w:r>
      <w:r>
        <w:rPr>
          <w:rFonts w:cs="Simplified Arabic"/>
          <w:b/>
          <w:bCs/>
          <w:sz w:val="28"/>
          <w:szCs w:val="28"/>
          <w:rtl/>
        </w:rPr>
        <w:t xml:space="preserve">بكم إلى حلقة جديدة في </w:t>
      </w:r>
      <w:r w:rsidRPr="00741736">
        <w:rPr>
          <w:rFonts w:cs="Simplified Arabic"/>
          <w:b/>
          <w:bCs/>
          <w:sz w:val="28"/>
          <w:szCs w:val="28"/>
          <w:rtl/>
        </w:rPr>
        <w:t>شرح كتاب التجريد الصريح لأحاديث الجامع الصحيح</w:t>
      </w:r>
      <w:r>
        <w:rPr>
          <w:rFonts w:cs="Simplified Arabic"/>
          <w:b/>
          <w:bCs/>
          <w:sz w:val="28"/>
          <w:szCs w:val="28"/>
          <w:rtl/>
        </w:rPr>
        <w:t>، ولازلنا في كتاب العلم</w:t>
      </w:r>
      <w:r w:rsidR="00C97BAB">
        <w:rPr>
          <w:rFonts w:cs="Simplified Arabic" w:hint="cs"/>
          <w:b/>
          <w:bCs/>
          <w:sz w:val="28"/>
          <w:szCs w:val="28"/>
          <w:rtl/>
        </w:rPr>
        <w:t>،</w:t>
      </w:r>
      <w:r>
        <w:rPr>
          <w:rFonts w:cs="Simplified Arabic"/>
          <w:b/>
          <w:bCs/>
          <w:sz w:val="28"/>
          <w:szCs w:val="28"/>
          <w:rtl/>
        </w:rPr>
        <w:t xml:space="preserve"> في باب ما يستحب للعالم إذا سئل أي الناس أعلم</w:t>
      </w:r>
      <w:r w:rsidR="00C97BAB">
        <w:rPr>
          <w:rFonts w:cs="Simplified Arabic" w:hint="cs"/>
          <w:b/>
          <w:bCs/>
          <w:sz w:val="28"/>
          <w:szCs w:val="28"/>
          <w:rtl/>
        </w:rPr>
        <w:t>؟</w:t>
      </w:r>
      <w:r>
        <w:rPr>
          <w:rFonts w:cs="Simplified Arabic"/>
          <w:b/>
          <w:bCs/>
          <w:sz w:val="28"/>
          <w:szCs w:val="28"/>
          <w:rtl/>
        </w:rPr>
        <w:t xml:space="preserve"> فيكل العلم إلى الله</w:t>
      </w:r>
      <w:r w:rsidRPr="00741736">
        <w:rPr>
          <w:rFonts w:cs="Simplified Arabic"/>
          <w:b/>
          <w:bCs/>
          <w:sz w:val="28"/>
          <w:szCs w:val="28"/>
          <w:rtl/>
        </w:rPr>
        <w:t xml:space="preserve">. </w:t>
      </w:r>
    </w:p>
    <w:p w:rsidR="00C834F0" w:rsidRPr="00741736" w:rsidRDefault="00C834F0" w:rsidP="006051A1">
      <w:pPr>
        <w:spacing w:line="276" w:lineRule="auto"/>
        <w:jc w:val="both"/>
        <w:rPr>
          <w:rFonts w:cs="Simplified Arabic"/>
          <w:b/>
          <w:bCs/>
          <w:sz w:val="28"/>
          <w:szCs w:val="28"/>
          <w:rtl/>
        </w:rPr>
      </w:pPr>
      <w:r>
        <w:rPr>
          <w:rFonts w:cs="Simplified Arabic"/>
          <w:b/>
          <w:bCs/>
          <w:sz w:val="28"/>
          <w:szCs w:val="28"/>
          <w:rtl/>
        </w:rPr>
        <w:t xml:space="preserve">ونرحب في بداية حلقتنا بصاحب </w:t>
      </w:r>
      <w:r w:rsidRPr="00741736">
        <w:rPr>
          <w:rFonts w:cs="Simplified Arabic"/>
          <w:b/>
          <w:bCs/>
          <w:sz w:val="28"/>
          <w:szCs w:val="28"/>
          <w:rtl/>
        </w:rPr>
        <w:t>الفضيلة الشيخ الدكتور</w:t>
      </w:r>
      <w:r>
        <w:rPr>
          <w:rFonts w:cs="Simplified Arabic"/>
          <w:b/>
          <w:bCs/>
          <w:sz w:val="28"/>
          <w:szCs w:val="28"/>
          <w:rtl/>
          <w:cs/>
        </w:rPr>
        <w:t>:</w:t>
      </w:r>
      <w:r>
        <w:rPr>
          <w:rFonts w:cs="Simplified Arabic"/>
          <w:b/>
          <w:bCs/>
          <w:sz w:val="28"/>
          <w:szCs w:val="28"/>
          <w:rtl/>
        </w:rPr>
        <w:t xml:space="preserve"> عبد الكريم بن عبد الله الخضير</w:t>
      </w:r>
      <w:r w:rsidRPr="00741736">
        <w:rPr>
          <w:rFonts w:cs="Simplified Arabic"/>
          <w:b/>
          <w:bCs/>
          <w:sz w:val="28"/>
          <w:szCs w:val="28"/>
          <w:rtl/>
        </w:rPr>
        <w:t xml:space="preserve">، </w:t>
      </w:r>
      <w:r>
        <w:rPr>
          <w:rFonts w:cs="Simplified Arabic"/>
          <w:b/>
          <w:bCs/>
          <w:sz w:val="28"/>
          <w:szCs w:val="28"/>
          <w:rtl/>
          <w:cs/>
        </w:rPr>
        <w:t xml:space="preserve">فأهلًا </w:t>
      </w:r>
      <w:r>
        <w:rPr>
          <w:rFonts w:cs="Simplified Arabic"/>
          <w:b/>
          <w:bCs/>
          <w:sz w:val="28"/>
          <w:szCs w:val="28"/>
          <w:rtl/>
        </w:rPr>
        <w:t xml:space="preserve">ومرحبًا </w:t>
      </w:r>
      <w:r w:rsidRPr="00741736">
        <w:rPr>
          <w:rFonts w:cs="Simplified Arabic"/>
          <w:b/>
          <w:bCs/>
          <w:sz w:val="28"/>
          <w:szCs w:val="28"/>
          <w:rtl/>
        </w:rPr>
        <w:t xml:space="preserve">بكم </w:t>
      </w:r>
      <w:r>
        <w:rPr>
          <w:rFonts w:cs="Simplified Arabic"/>
          <w:b/>
          <w:bCs/>
          <w:sz w:val="28"/>
          <w:szCs w:val="28"/>
          <w:rtl/>
        </w:rPr>
        <w:t>فضيلة الشيخ</w:t>
      </w:r>
      <w:r w:rsidRPr="00741736">
        <w:rPr>
          <w:rFonts w:cs="Simplified Arabic"/>
          <w:b/>
          <w:bCs/>
          <w:sz w:val="28"/>
          <w:szCs w:val="28"/>
          <w:rtl/>
        </w:rPr>
        <w:t>.</w:t>
      </w:r>
    </w:p>
    <w:p w:rsidR="00C834F0" w:rsidRDefault="00C834F0" w:rsidP="006051A1">
      <w:pPr>
        <w:spacing w:line="276" w:lineRule="auto"/>
        <w:jc w:val="both"/>
        <w:rPr>
          <w:rFonts w:cs="Simplified Arabic"/>
          <w:sz w:val="28"/>
          <w:szCs w:val="28"/>
          <w:rtl/>
        </w:rPr>
      </w:pPr>
      <w:r w:rsidRPr="00741736">
        <w:rPr>
          <w:rFonts w:cs="Simplified Arabic"/>
          <w:sz w:val="28"/>
          <w:szCs w:val="28"/>
          <w:rtl/>
        </w:rPr>
        <w:t>بارك</w:t>
      </w:r>
      <w:r>
        <w:rPr>
          <w:rFonts w:cs="Simplified Arabic"/>
          <w:sz w:val="28"/>
          <w:szCs w:val="28"/>
          <w:rtl/>
        </w:rPr>
        <w:t xml:space="preserve"> الله</w:t>
      </w:r>
      <w:r w:rsidRPr="00741736">
        <w:rPr>
          <w:rFonts w:cs="Simplified Arabic"/>
          <w:sz w:val="28"/>
          <w:szCs w:val="28"/>
          <w:rtl/>
        </w:rPr>
        <w:t xml:space="preserve"> فيكم</w:t>
      </w:r>
      <w:r w:rsidR="00C97BAB">
        <w:rPr>
          <w:rFonts w:cs="Simplified Arabic" w:hint="cs"/>
          <w:sz w:val="28"/>
          <w:szCs w:val="28"/>
          <w:rtl/>
        </w:rPr>
        <w:t>،</w:t>
      </w:r>
      <w:r w:rsidRPr="00741736">
        <w:rPr>
          <w:rFonts w:cs="Simplified Arabic"/>
          <w:sz w:val="28"/>
          <w:szCs w:val="28"/>
          <w:rtl/>
        </w:rPr>
        <w:t xml:space="preserve"> وفي ال</w:t>
      </w:r>
      <w:r>
        <w:rPr>
          <w:rFonts w:cs="Simplified Arabic"/>
          <w:sz w:val="28"/>
          <w:szCs w:val="28"/>
          <w:rtl/>
        </w:rPr>
        <w:t>إ</w:t>
      </w:r>
      <w:r w:rsidRPr="00741736">
        <w:rPr>
          <w:rFonts w:cs="Simplified Arabic"/>
          <w:sz w:val="28"/>
          <w:szCs w:val="28"/>
          <w:rtl/>
        </w:rPr>
        <w:t>خوة المستمعين.</w:t>
      </w:r>
    </w:p>
    <w:p w:rsidR="00C834F0" w:rsidRDefault="00C834F0" w:rsidP="006051A1">
      <w:pPr>
        <w:spacing w:line="276" w:lineRule="auto"/>
        <w:jc w:val="both"/>
        <w:rPr>
          <w:rFonts w:cs="Simplified Arabic"/>
          <w:b/>
          <w:bCs/>
          <w:sz w:val="28"/>
          <w:szCs w:val="28"/>
          <w:rtl/>
        </w:rPr>
      </w:pPr>
      <w:r>
        <w:rPr>
          <w:rFonts w:cs="Simplified Arabic"/>
          <w:b/>
          <w:bCs/>
          <w:sz w:val="28"/>
          <w:szCs w:val="28"/>
          <w:rtl/>
        </w:rPr>
        <w:t xml:space="preserve">المقدم: لعلنا نستكمل ما تبقى في حديث أبي بن كعب </w:t>
      </w:r>
      <w:r>
        <w:rPr>
          <w:rFonts w:cs="Simplified Arabic"/>
          <w:b/>
          <w:bCs/>
          <w:sz w:val="28"/>
          <w:szCs w:val="28"/>
          <w:rtl/>
          <w:cs/>
        </w:rPr>
        <w:t>-رضي الله عنه-</w:t>
      </w:r>
      <w:r>
        <w:rPr>
          <w:rFonts w:cs="Simplified Arabic"/>
          <w:b/>
          <w:bCs/>
          <w:sz w:val="28"/>
          <w:szCs w:val="28"/>
          <w:rtl/>
        </w:rPr>
        <w:t>.</w:t>
      </w:r>
    </w:p>
    <w:p w:rsidR="00C834F0" w:rsidRDefault="00C834F0" w:rsidP="00C97BAB">
      <w:pPr>
        <w:spacing w:line="276" w:lineRule="auto"/>
        <w:jc w:val="both"/>
        <w:rPr>
          <w:rFonts w:cs="Simplified Arabic"/>
          <w:sz w:val="28"/>
          <w:szCs w:val="28"/>
          <w:rtl/>
        </w:rPr>
      </w:pPr>
      <w:r>
        <w:rPr>
          <w:rFonts w:cs="Simplified Arabic"/>
          <w:sz w:val="28"/>
          <w:szCs w:val="28"/>
          <w:rtl/>
        </w:rPr>
        <w:t>الحمد لله رب العالمين</w:t>
      </w:r>
      <w:r w:rsidR="00C97BAB">
        <w:rPr>
          <w:rFonts w:cs="Simplified Arabic" w:hint="cs"/>
          <w:sz w:val="28"/>
          <w:szCs w:val="28"/>
          <w:rtl/>
        </w:rPr>
        <w:t>،</w:t>
      </w:r>
      <w:r>
        <w:rPr>
          <w:rFonts w:cs="Simplified Arabic"/>
          <w:sz w:val="28"/>
          <w:szCs w:val="28"/>
          <w:rtl/>
        </w:rPr>
        <w:t xml:space="preserve"> وصلى الله وسلم وبارك على عبده ورسوله نبينا محمد وعلى آله وصحبه أجمعين</w:t>
      </w:r>
      <w:r w:rsidR="00C97BAB">
        <w:rPr>
          <w:rFonts w:cs="Simplified Arabic" w:hint="cs"/>
          <w:sz w:val="28"/>
          <w:szCs w:val="28"/>
          <w:rtl/>
        </w:rPr>
        <w:t>،</w:t>
      </w:r>
    </w:p>
    <w:p w:rsidR="00C834F0" w:rsidRDefault="00C834F0" w:rsidP="00C97BAB">
      <w:pPr>
        <w:spacing w:line="276" w:lineRule="auto"/>
        <w:jc w:val="both"/>
        <w:rPr>
          <w:rFonts w:cs="Simplified Arabic"/>
          <w:sz w:val="28"/>
          <w:szCs w:val="28"/>
          <w:rtl/>
        </w:rPr>
      </w:pPr>
      <w:r>
        <w:rPr>
          <w:rFonts w:cs="Simplified Arabic"/>
          <w:sz w:val="28"/>
          <w:szCs w:val="28"/>
          <w:rtl/>
        </w:rPr>
        <w:t>أما بعد</w:t>
      </w:r>
      <w:r w:rsidR="000D7CBD">
        <w:rPr>
          <w:rFonts w:cs="Simplified Arabic" w:hint="cs"/>
          <w:sz w:val="28"/>
          <w:szCs w:val="28"/>
          <w:rtl/>
          <w:cs/>
        </w:rPr>
        <w:t>،</w:t>
      </w:r>
      <w:r>
        <w:rPr>
          <w:rFonts w:cs="Simplified Arabic"/>
          <w:sz w:val="28"/>
          <w:szCs w:val="28"/>
          <w:rtl/>
          <w:cs/>
        </w:rPr>
        <w:t xml:space="preserve"> </w:t>
      </w:r>
      <w:r>
        <w:rPr>
          <w:rFonts w:cs="Simplified Arabic"/>
          <w:sz w:val="28"/>
          <w:szCs w:val="28"/>
          <w:rtl/>
        </w:rPr>
        <w:t xml:space="preserve">فسبق الحديث عن زيادة: </w:t>
      </w:r>
      <w:r w:rsidRPr="00667011">
        <w:rPr>
          <w:rFonts w:cs="Simplified Arabic"/>
          <w:b/>
          <w:bCs/>
          <w:color w:val="0000FF"/>
          <w:sz w:val="28"/>
          <w:szCs w:val="28"/>
          <w:rtl/>
        </w:rPr>
        <w:t>«لك»</w:t>
      </w:r>
      <w:r>
        <w:rPr>
          <w:rFonts w:cs="Simplified Arabic"/>
          <w:sz w:val="28"/>
          <w:szCs w:val="28"/>
          <w:rtl/>
        </w:rPr>
        <w:t xml:space="preserve"> في الموضع الثاني من قوله: </w:t>
      </w:r>
      <w:r w:rsidRPr="00667011">
        <w:rPr>
          <w:rFonts w:cs="Simplified Arabic"/>
          <w:b/>
          <w:bCs/>
          <w:color w:val="0000FF"/>
          <w:sz w:val="28"/>
          <w:szCs w:val="28"/>
          <w:rtl/>
        </w:rPr>
        <w:t>«ألم أقل لك»</w:t>
      </w:r>
      <w:r>
        <w:rPr>
          <w:rFonts w:cs="Simplified Arabic"/>
          <w:sz w:val="28"/>
          <w:szCs w:val="28"/>
          <w:rtl/>
          <w:cs/>
        </w:rPr>
        <w:t xml:space="preserve"> </w:t>
      </w:r>
      <w:r>
        <w:rPr>
          <w:rFonts w:cs="Simplified Arabic"/>
          <w:sz w:val="28"/>
          <w:szCs w:val="28"/>
          <w:rtl/>
        </w:rPr>
        <w:t xml:space="preserve">سبق الحديث في الموضع الأول ما فيه لك، ونقلنا عن الزمخشري قوله: فإن قلتَ: ما معنى زيادة لك؟ </w:t>
      </w:r>
      <w:r w:rsidRPr="00667011">
        <w:rPr>
          <w:rFonts w:cs="Simplified Arabic"/>
          <w:b/>
          <w:bCs/>
          <w:color w:val="0000FF"/>
          <w:sz w:val="28"/>
          <w:szCs w:val="28"/>
          <w:rtl/>
        </w:rPr>
        <w:t>«ألم أقل لك»</w:t>
      </w:r>
      <w:r>
        <w:rPr>
          <w:rFonts w:cs="Simplified Arabic"/>
          <w:sz w:val="28"/>
          <w:szCs w:val="28"/>
          <w:rtl/>
        </w:rPr>
        <w:t xml:space="preserve"> في الموضع الأول في</w:t>
      </w:r>
      <w:r w:rsidR="00C97BAB">
        <w:rPr>
          <w:rFonts w:cs="Simplified Arabic" w:hint="cs"/>
          <w:sz w:val="28"/>
          <w:szCs w:val="28"/>
          <w:rtl/>
        </w:rPr>
        <w:t>ه</w:t>
      </w:r>
      <w:r>
        <w:rPr>
          <w:rFonts w:cs="Simplified Arabic"/>
          <w:sz w:val="28"/>
          <w:szCs w:val="28"/>
          <w:rtl/>
        </w:rPr>
        <w:t xml:space="preserve"> </w:t>
      </w:r>
      <w:r w:rsidR="00C97BAB">
        <w:rPr>
          <w:rFonts w:ascii="Simplified Arabic" w:hAnsi="Simplified Arabic" w:cs="Simplified Arabic" w:hint="cs"/>
          <w:sz w:val="28"/>
          <w:szCs w:val="28"/>
          <w:rtl/>
          <w:lang w:bidi="ar-EG"/>
        </w:rPr>
        <w:t xml:space="preserve">أم </w:t>
      </w:r>
      <w:r>
        <w:rPr>
          <w:rFonts w:cs="Simplified Arabic"/>
          <w:sz w:val="28"/>
          <w:szCs w:val="28"/>
          <w:rtl/>
        </w:rPr>
        <w:t>ما في</w:t>
      </w:r>
      <w:r w:rsidR="00C97BAB">
        <w:rPr>
          <w:rFonts w:cs="Simplified Arabic" w:hint="cs"/>
          <w:sz w:val="28"/>
          <w:szCs w:val="28"/>
          <w:rtl/>
        </w:rPr>
        <w:t>ه</w:t>
      </w:r>
      <w:r>
        <w:rPr>
          <w:rFonts w:cs="Simplified Arabic"/>
          <w:sz w:val="28"/>
          <w:szCs w:val="28"/>
          <w:rtl/>
        </w:rPr>
        <w:t>؟</w:t>
      </w:r>
    </w:p>
    <w:p w:rsidR="00C834F0" w:rsidRPr="00A04082" w:rsidRDefault="00C834F0" w:rsidP="006051A1">
      <w:pPr>
        <w:spacing w:line="276" w:lineRule="auto"/>
        <w:jc w:val="both"/>
        <w:rPr>
          <w:rFonts w:cs="Simplified Arabic"/>
          <w:b/>
          <w:bCs/>
          <w:sz w:val="28"/>
          <w:szCs w:val="28"/>
          <w:rtl/>
        </w:rPr>
      </w:pPr>
      <w:r w:rsidRPr="00A04082">
        <w:rPr>
          <w:rFonts w:cs="Simplified Arabic"/>
          <w:b/>
          <w:bCs/>
          <w:sz w:val="28"/>
          <w:szCs w:val="28"/>
          <w:rtl/>
        </w:rPr>
        <w:t>المقدم: الأول</w:t>
      </w:r>
      <w:r>
        <w:rPr>
          <w:rFonts w:cs="Simplified Arabic"/>
          <w:b/>
          <w:bCs/>
          <w:sz w:val="28"/>
          <w:szCs w:val="28"/>
          <w:rtl/>
        </w:rPr>
        <w:t xml:space="preserve"> ما فيه</w:t>
      </w:r>
      <w:r w:rsidRPr="00A04082">
        <w:rPr>
          <w:rFonts w:cs="Simplified Arabic"/>
          <w:b/>
          <w:bCs/>
          <w:sz w:val="28"/>
          <w:szCs w:val="28"/>
          <w:rtl/>
        </w:rPr>
        <w:t>، الثاني فيه.</w:t>
      </w:r>
    </w:p>
    <w:p w:rsidR="00C834F0" w:rsidRDefault="00C834F0" w:rsidP="00C97BAB">
      <w:pPr>
        <w:spacing w:line="276" w:lineRule="auto"/>
        <w:jc w:val="both"/>
        <w:rPr>
          <w:rFonts w:cs="Simplified Arabic"/>
          <w:sz w:val="28"/>
          <w:szCs w:val="28"/>
          <w:rtl/>
        </w:rPr>
      </w:pPr>
      <w:r>
        <w:rPr>
          <w:rFonts w:cs="Simplified Arabic"/>
          <w:sz w:val="28"/>
          <w:szCs w:val="28"/>
          <w:rtl/>
        </w:rPr>
        <w:t xml:space="preserve">لماذا زيدت لك؟ ذكرت في الحلقة الماضية أن السيوطي في مقدمة التفسير التي هي جزء من النقاية، </w:t>
      </w:r>
      <w:r>
        <w:rPr>
          <w:rFonts w:cs="Simplified Arabic"/>
          <w:sz w:val="28"/>
          <w:szCs w:val="28"/>
          <w:rtl/>
          <w:cs/>
        </w:rPr>
        <w:t>"</w:t>
      </w:r>
      <w:r>
        <w:rPr>
          <w:rFonts w:cs="Simplified Arabic"/>
          <w:sz w:val="28"/>
          <w:szCs w:val="28"/>
          <w:rtl/>
        </w:rPr>
        <w:t>النقاية</w:t>
      </w:r>
      <w:r>
        <w:rPr>
          <w:rFonts w:cs="Simplified Arabic"/>
          <w:sz w:val="28"/>
          <w:szCs w:val="28"/>
          <w:rtl/>
          <w:cs/>
        </w:rPr>
        <w:t>"</w:t>
      </w:r>
      <w:r w:rsidR="00C97BAB">
        <w:rPr>
          <w:rFonts w:cs="Simplified Arabic"/>
          <w:sz w:val="28"/>
          <w:szCs w:val="28"/>
          <w:rtl/>
        </w:rPr>
        <w:t xml:space="preserve"> هذا كتاب للسيوطي مختصر جد</w:t>
      </w:r>
      <w:r w:rsidR="00C97BAB">
        <w:rPr>
          <w:rFonts w:cs="Simplified Arabic" w:hint="cs"/>
          <w:sz w:val="28"/>
          <w:szCs w:val="28"/>
          <w:rtl/>
        </w:rPr>
        <w:t>ًّ</w:t>
      </w:r>
      <w:r>
        <w:rPr>
          <w:rFonts w:cs="Simplified Arabic"/>
          <w:sz w:val="28"/>
          <w:szCs w:val="28"/>
          <w:rtl/>
        </w:rPr>
        <w:t>ا فيه مبادئ العلوم، في</w:t>
      </w:r>
      <w:r w:rsidR="00C97BAB">
        <w:rPr>
          <w:rFonts w:cs="Simplified Arabic"/>
          <w:sz w:val="28"/>
          <w:szCs w:val="28"/>
          <w:rtl/>
        </w:rPr>
        <w:t xml:space="preserve"> أربعة عشر</w:t>
      </w:r>
      <w:r>
        <w:rPr>
          <w:rFonts w:cs="Simplified Arabic"/>
          <w:sz w:val="28"/>
          <w:szCs w:val="28"/>
          <w:rtl/>
        </w:rPr>
        <w:t xml:space="preserve"> علمًا، ما يتعلق بعلوم القرآن يصلح أن يكون متنًا يبنى عليه، يعني على طريقة المتون، </w:t>
      </w:r>
      <w:r>
        <w:rPr>
          <w:rFonts w:cs="Simplified Arabic"/>
          <w:sz w:val="28"/>
          <w:szCs w:val="28"/>
          <w:rtl/>
          <w:cs/>
        </w:rPr>
        <w:t xml:space="preserve">ومثّل </w:t>
      </w:r>
      <w:r>
        <w:rPr>
          <w:rFonts w:cs="Simplified Arabic"/>
          <w:sz w:val="28"/>
          <w:szCs w:val="28"/>
          <w:rtl/>
        </w:rPr>
        <w:t>بهذه الآية لمجاز الزيادة، ثم بعد ذلك ذكرنا كلام الزمخشري. وفيه النقل عنه من كلام العيني قال: قال العلامة جار الله.</w:t>
      </w:r>
    </w:p>
    <w:p w:rsidR="00C834F0" w:rsidRPr="00516C9B" w:rsidRDefault="00C834F0" w:rsidP="006051A1">
      <w:pPr>
        <w:spacing w:line="276" w:lineRule="auto"/>
        <w:jc w:val="both"/>
        <w:rPr>
          <w:rFonts w:cs="Simplified Arabic"/>
          <w:b/>
          <w:bCs/>
          <w:sz w:val="28"/>
          <w:szCs w:val="28"/>
          <w:rtl/>
        </w:rPr>
      </w:pPr>
      <w:r w:rsidRPr="00516C9B">
        <w:rPr>
          <w:rFonts w:cs="Simplified Arabic"/>
          <w:b/>
          <w:bCs/>
          <w:sz w:val="28"/>
          <w:szCs w:val="28"/>
          <w:rtl/>
        </w:rPr>
        <w:t>المقدم: يقصد به الزمخشري.</w:t>
      </w:r>
    </w:p>
    <w:p w:rsidR="00C834F0" w:rsidRPr="00A275FF" w:rsidRDefault="00C97BAB" w:rsidP="006051A1">
      <w:pPr>
        <w:tabs>
          <w:tab w:val="left" w:pos="7562"/>
        </w:tabs>
        <w:spacing w:line="276" w:lineRule="auto"/>
        <w:jc w:val="both"/>
        <w:rPr>
          <w:rFonts w:ascii="Simplified Arabic" w:hAnsi="Simplified Arabic" w:cs="Simplified Arabic"/>
          <w:bCs/>
          <w:color w:val="000000"/>
          <w:sz w:val="28"/>
          <w:szCs w:val="28"/>
          <w:rtl/>
          <w:lang w:eastAsia="ar-SA"/>
        </w:rPr>
      </w:pPr>
      <w:r>
        <w:rPr>
          <w:rFonts w:cs="Simplified Arabic"/>
          <w:sz w:val="28"/>
          <w:szCs w:val="28"/>
          <w:rtl/>
        </w:rPr>
        <w:t>نعم، هو الزمخشري</w:t>
      </w:r>
      <w:r w:rsidR="00C834F0">
        <w:rPr>
          <w:rFonts w:cs="Simplified Arabic"/>
          <w:sz w:val="28"/>
          <w:szCs w:val="28"/>
          <w:rtl/>
        </w:rPr>
        <w:t xml:space="preserve">: فإن قلتَ: ما معنى زيادة لك؟ قلت: زيادة المكافحة بالعتاب على رفض الوصية، والوسم بقلة الصبر عند الكرة الثانية، هذا تقدم في آخر الحلقة السابقة، بعد هذا: </w:t>
      </w:r>
      <w:r w:rsidR="00C834F0" w:rsidRPr="00D56710">
        <w:rPr>
          <w:rFonts w:ascii="Simplified Arabic" w:hAnsi="Simplified Arabic" w:cs="Simplified Arabic"/>
          <w:bCs/>
          <w:color w:val="FF0000"/>
          <w:sz w:val="28"/>
          <w:szCs w:val="28"/>
          <w:rtl/>
          <w:lang w:eastAsia="ar-SA"/>
        </w:rPr>
        <w:t>{ف</w:t>
      </w:r>
      <w:r w:rsidR="00C834F0">
        <w:rPr>
          <w:rFonts w:ascii="Simplified Arabic" w:hAnsi="Simplified Arabic" w:cs="Simplified Arabic"/>
          <w:bCs/>
          <w:color w:val="FF0000"/>
          <w:sz w:val="28"/>
          <w:szCs w:val="28"/>
          <w:rtl/>
          <w:lang w:eastAsia="ar-SA"/>
        </w:rPr>
        <w:t>َانطَلَقَا حَتَّى إِذَا أَتَيَا</w:t>
      </w:r>
      <w:r w:rsidR="00C834F0" w:rsidRPr="00D56710">
        <w:rPr>
          <w:rFonts w:ascii="Simplified Arabic" w:hAnsi="Simplified Arabic" w:cs="Simplified Arabic"/>
          <w:bCs/>
          <w:color w:val="FF0000"/>
          <w:sz w:val="28"/>
          <w:szCs w:val="28"/>
          <w:rtl/>
          <w:lang w:eastAsia="ar-SA"/>
        </w:rPr>
        <w:t>}</w:t>
      </w:r>
      <w:r w:rsidR="00C834F0">
        <w:rPr>
          <w:rFonts w:ascii="Simplified Arabic" w:hAnsi="Simplified Arabic" w:cs="Simplified Arabic"/>
          <w:bCs/>
          <w:color w:val="FF0000"/>
          <w:sz w:val="28"/>
          <w:szCs w:val="28"/>
          <w:rtl/>
          <w:lang w:eastAsia="ar-SA"/>
        </w:rPr>
        <w:t xml:space="preserve"> </w:t>
      </w:r>
      <w:r w:rsidR="00C834F0" w:rsidRPr="00A275FF">
        <w:rPr>
          <w:rFonts w:ascii="Simplified Arabic" w:hAnsi="Simplified Arabic" w:cs="Simplified Arabic"/>
          <w:bCs/>
          <w:color w:val="000000"/>
          <w:sz w:val="28"/>
          <w:szCs w:val="28"/>
          <w:rtl/>
          <w:lang w:eastAsia="ar-SA"/>
        </w:rPr>
        <w:t>[الكهف:77]</w:t>
      </w:r>
      <w:r w:rsidRPr="00A275FF">
        <w:rPr>
          <w:rFonts w:ascii="Simplified Arabic" w:hAnsi="Simplified Arabic" w:cs="Simplified Arabic" w:hint="cs"/>
          <w:bCs/>
          <w:color w:val="000000"/>
          <w:sz w:val="28"/>
          <w:szCs w:val="28"/>
          <w:rtl/>
          <w:lang w:eastAsia="ar-SA"/>
        </w:rPr>
        <w:t>.</w:t>
      </w:r>
    </w:p>
    <w:p w:rsidR="00C834F0" w:rsidRPr="00D56710" w:rsidRDefault="00C834F0" w:rsidP="006051A1">
      <w:pPr>
        <w:tabs>
          <w:tab w:val="left" w:pos="7562"/>
        </w:tabs>
        <w:spacing w:line="276" w:lineRule="auto"/>
        <w:jc w:val="both"/>
        <w:rPr>
          <w:rFonts w:ascii="Simplified Arabic" w:hAnsi="Simplified Arabic" w:cs="Simplified Arabic"/>
          <w:bCs/>
          <w:color w:val="FF0000"/>
          <w:sz w:val="28"/>
          <w:szCs w:val="28"/>
          <w:rtl/>
          <w:lang w:eastAsia="ar-SA"/>
        </w:rPr>
      </w:pPr>
      <w:r>
        <w:rPr>
          <w:rFonts w:cs="Simplified Arabic"/>
          <w:sz w:val="28"/>
          <w:szCs w:val="28"/>
          <w:rtl/>
        </w:rPr>
        <w:t xml:space="preserve">يقول الكرماني: بدون لفظ إذا في بعض النسخ، ولكن ما عليه تلاوة القرآن: </w:t>
      </w:r>
      <w:r w:rsidRPr="00D56710">
        <w:rPr>
          <w:rFonts w:ascii="Simplified Arabic" w:hAnsi="Simplified Arabic" w:cs="Simplified Arabic"/>
          <w:bCs/>
          <w:color w:val="FF0000"/>
          <w:sz w:val="28"/>
          <w:szCs w:val="28"/>
          <w:rtl/>
          <w:lang w:eastAsia="ar-SA"/>
        </w:rPr>
        <w:t>{</w:t>
      </w:r>
      <w:r>
        <w:rPr>
          <w:rFonts w:ascii="Simplified Arabic" w:hAnsi="Simplified Arabic" w:cs="Simplified Arabic"/>
          <w:bCs/>
          <w:color w:val="FF0000"/>
          <w:sz w:val="28"/>
          <w:szCs w:val="28"/>
          <w:rtl/>
          <w:lang w:eastAsia="ar-SA"/>
        </w:rPr>
        <w:t>حَتَّى إِذَا أَتَيَا</w:t>
      </w:r>
      <w:r w:rsidRPr="00D56710">
        <w:rPr>
          <w:rFonts w:ascii="Simplified Arabic" w:hAnsi="Simplified Arabic" w:cs="Simplified Arabic"/>
          <w:bCs/>
          <w:color w:val="FF0000"/>
          <w:sz w:val="28"/>
          <w:szCs w:val="28"/>
          <w:rtl/>
          <w:lang w:eastAsia="ar-SA"/>
        </w:rPr>
        <w:t>}</w:t>
      </w:r>
      <w:r w:rsidR="000D7CBD">
        <w:rPr>
          <w:rFonts w:ascii="Simplified Arabic" w:hAnsi="Simplified Arabic" w:cs="Simplified Arabic" w:hint="cs"/>
          <w:bCs/>
          <w:color w:val="FF0000"/>
          <w:sz w:val="28"/>
          <w:szCs w:val="28"/>
          <w:rtl/>
          <w:lang w:eastAsia="ar-SA"/>
        </w:rPr>
        <w:t xml:space="preserve"> </w:t>
      </w:r>
      <w:r w:rsidRPr="00A275FF">
        <w:rPr>
          <w:rFonts w:ascii="Simplified Arabic" w:hAnsi="Simplified Arabic" w:cs="Simplified Arabic"/>
          <w:bCs/>
          <w:color w:val="000000"/>
          <w:sz w:val="28"/>
          <w:szCs w:val="28"/>
          <w:rtl/>
          <w:lang w:eastAsia="ar-SA"/>
        </w:rPr>
        <w:t>[الكهف:77].</w:t>
      </w:r>
    </w:p>
    <w:p w:rsidR="00C834F0" w:rsidRDefault="00C834F0" w:rsidP="006051A1">
      <w:pPr>
        <w:spacing w:line="276" w:lineRule="auto"/>
        <w:jc w:val="both"/>
        <w:rPr>
          <w:rFonts w:cs="Simplified Arabic"/>
          <w:sz w:val="28"/>
          <w:szCs w:val="28"/>
          <w:rtl/>
        </w:rPr>
      </w:pPr>
      <w:r>
        <w:rPr>
          <w:rFonts w:cs="Simplified Arabic"/>
          <w:sz w:val="28"/>
          <w:szCs w:val="28"/>
          <w:rtl/>
        </w:rPr>
        <w:t>والرواية المشار إليها التي أشار إليها الكرماني هي رواية أبي ذر كما في إرشاد الساري بدون إذا.</w:t>
      </w:r>
    </w:p>
    <w:p w:rsidR="00C834F0" w:rsidRPr="00D56710" w:rsidRDefault="00C834F0" w:rsidP="006051A1">
      <w:pPr>
        <w:spacing w:line="276" w:lineRule="auto"/>
        <w:jc w:val="both"/>
        <w:rPr>
          <w:rFonts w:cs="Simplified Arabic"/>
          <w:b/>
          <w:bCs/>
          <w:sz w:val="28"/>
          <w:szCs w:val="28"/>
          <w:rtl/>
        </w:rPr>
      </w:pPr>
      <w:r w:rsidRPr="00D56710">
        <w:rPr>
          <w:rFonts w:cs="Simplified Arabic"/>
          <w:b/>
          <w:bCs/>
          <w:sz w:val="28"/>
          <w:szCs w:val="28"/>
          <w:rtl/>
        </w:rPr>
        <w:t>المقدم: حتى أتيا أهل قرية.</w:t>
      </w:r>
    </w:p>
    <w:p w:rsidR="00C834F0" w:rsidRDefault="00C834F0" w:rsidP="006051A1">
      <w:pPr>
        <w:spacing w:line="276" w:lineRule="auto"/>
        <w:jc w:val="both"/>
        <w:rPr>
          <w:rFonts w:cs="Simplified Arabic"/>
          <w:sz w:val="28"/>
          <w:szCs w:val="28"/>
          <w:rtl/>
        </w:rPr>
      </w:pPr>
      <w:r w:rsidRPr="00C71DC1">
        <w:rPr>
          <w:rFonts w:cs="Simplified Arabic"/>
          <w:color w:val="000000"/>
          <w:sz w:val="28"/>
          <w:szCs w:val="28"/>
          <w:rtl/>
        </w:rPr>
        <w:lastRenderedPageBreak/>
        <w:t>نعم،</w:t>
      </w:r>
      <w:r w:rsidR="00C97BAB">
        <w:rPr>
          <w:rFonts w:cs="Simplified Arabic" w:hint="cs"/>
          <w:color w:val="000000"/>
          <w:sz w:val="28"/>
          <w:szCs w:val="28"/>
          <w:rtl/>
        </w:rPr>
        <w:t xml:space="preserve"> </w:t>
      </w:r>
      <w:r w:rsidRPr="00D56710">
        <w:rPr>
          <w:rFonts w:cs="Simplified Arabic"/>
          <w:b/>
          <w:bCs/>
          <w:color w:val="FF0000"/>
          <w:sz w:val="28"/>
          <w:szCs w:val="28"/>
          <w:rtl/>
        </w:rPr>
        <w:t>{أهل قرية}</w:t>
      </w:r>
      <w:r>
        <w:rPr>
          <w:rFonts w:cs="Simplified Arabic"/>
          <w:sz w:val="28"/>
          <w:szCs w:val="28"/>
          <w:rtl/>
        </w:rPr>
        <w:t xml:space="preserve"> قال الكرماني: القرية أنطاكية</w:t>
      </w:r>
      <w:r w:rsidR="00C97BAB">
        <w:rPr>
          <w:rFonts w:cs="Simplified Arabic" w:hint="cs"/>
          <w:sz w:val="28"/>
          <w:szCs w:val="28"/>
          <w:rtl/>
        </w:rPr>
        <w:t>،</w:t>
      </w:r>
      <w:r>
        <w:rPr>
          <w:rFonts w:cs="Simplified Arabic"/>
          <w:sz w:val="28"/>
          <w:szCs w:val="28"/>
          <w:rtl/>
        </w:rPr>
        <w:t xml:space="preserve"> وقيل</w:t>
      </w:r>
      <w:r w:rsidR="00C97BAB">
        <w:rPr>
          <w:rFonts w:cs="Simplified Arabic" w:hint="cs"/>
          <w:sz w:val="28"/>
          <w:szCs w:val="28"/>
          <w:rtl/>
        </w:rPr>
        <w:t>:</w:t>
      </w:r>
      <w:r>
        <w:rPr>
          <w:rFonts w:cs="Simplified Arabic"/>
          <w:sz w:val="28"/>
          <w:szCs w:val="28"/>
          <w:rtl/>
        </w:rPr>
        <w:t xml:space="preserve"> أيلة</w:t>
      </w:r>
      <w:r w:rsidR="00C97BAB">
        <w:rPr>
          <w:rFonts w:cs="Simplified Arabic" w:hint="cs"/>
          <w:sz w:val="28"/>
          <w:szCs w:val="28"/>
          <w:rtl/>
        </w:rPr>
        <w:t>،</w:t>
      </w:r>
      <w:r>
        <w:rPr>
          <w:rFonts w:cs="Simplified Arabic"/>
          <w:sz w:val="28"/>
          <w:szCs w:val="28"/>
          <w:rtl/>
          <w:cs/>
        </w:rPr>
        <w:t xml:space="preserve"> وقيل</w:t>
      </w:r>
      <w:r w:rsidR="00C97BAB">
        <w:rPr>
          <w:rFonts w:cs="Simplified Arabic" w:hint="cs"/>
          <w:sz w:val="28"/>
          <w:szCs w:val="28"/>
          <w:rtl/>
          <w:cs/>
        </w:rPr>
        <w:t>:</w:t>
      </w:r>
      <w:r>
        <w:rPr>
          <w:rFonts w:cs="Simplified Arabic"/>
          <w:sz w:val="28"/>
          <w:szCs w:val="28"/>
          <w:rtl/>
        </w:rPr>
        <w:t xml:space="preserve"> أبو</w:t>
      </w:r>
      <w:r>
        <w:rPr>
          <w:rFonts w:cs="Simplified Arabic"/>
          <w:sz w:val="28"/>
          <w:szCs w:val="28"/>
          <w:rtl/>
          <w:cs/>
        </w:rPr>
        <w:t>لة</w:t>
      </w:r>
      <w:r>
        <w:rPr>
          <w:rFonts w:cs="Simplified Arabic"/>
          <w:sz w:val="28"/>
          <w:szCs w:val="28"/>
          <w:rtl/>
        </w:rPr>
        <w:t>، وهي كما قالوا أبعد أرض الله من السماء، كذا قال الكرماني</w:t>
      </w:r>
      <w:r w:rsidR="00C97BAB">
        <w:rPr>
          <w:rFonts w:cs="Simplified Arabic" w:hint="cs"/>
          <w:sz w:val="28"/>
          <w:szCs w:val="28"/>
          <w:rtl/>
        </w:rPr>
        <w:t>،</w:t>
      </w:r>
      <w:r>
        <w:rPr>
          <w:rFonts w:cs="Simplified Arabic"/>
          <w:sz w:val="28"/>
          <w:szCs w:val="28"/>
          <w:rtl/>
        </w:rPr>
        <w:t xml:space="preserve"> ومثله في الكشاف للزمخشري، وفي إرشاد الساري: أو ناصرة أو برقة أو غيرهما.</w:t>
      </w:r>
    </w:p>
    <w:p w:rsidR="00C834F0" w:rsidRDefault="00C834F0" w:rsidP="00C97BAB">
      <w:pPr>
        <w:spacing w:line="276" w:lineRule="auto"/>
        <w:jc w:val="both"/>
        <w:rPr>
          <w:rFonts w:cs="Simplified Arabic"/>
          <w:sz w:val="28"/>
          <w:szCs w:val="28"/>
          <w:rtl/>
        </w:rPr>
      </w:pPr>
      <w:r>
        <w:rPr>
          <w:rFonts w:cs="Simplified Arabic"/>
          <w:sz w:val="28"/>
          <w:szCs w:val="28"/>
          <w:rtl/>
        </w:rPr>
        <w:t xml:space="preserve">أو غير هؤلاء الأماكن، </w:t>
      </w:r>
      <w:r>
        <w:rPr>
          <w:rFonts w:cs="Simplified Arabic"/>
          <w:bCs/>
          <w:color w:val="0000FF"/>
          <w:sz w:val="28"/>
          <w:szCs w:val="28"/>
          <w:rtl/>
          <w:cs/>
        </w:rPr>
        <w:t>«</w:t>
      </w:r>
      <w:r>
        <w:rPr>
          <w:rFonts w:cs="Simplified Arabic"/>
          <w:bCs/>
          <w:color w:val="0000FF"/>
          <w:sz w:val="28"/>
          <w:szCs w:val="28"/>
          <w:rtl/>
        </w:rPr>
        <w:t>فلما وافياها</w:t>
      </w:r>
      <w:r>
        <w:rPr>
          <w:rFonts w:cs="Simplified Arabic"/>
          <w:bCs/>
          <w:color w:val="0000FF"/>
          <w:sz w:val="28"/>
          <w:szCs w:val="28"/>
          <w:rtl/>
          <w:cs/>
        </w:rPr>
        <w:t>»</w:t>
      </w:r>
      <w:r>
        <w:rPr>
          <w:rFonts w:cs="Simplified Arabic"/>
          <w:sz w:val="28"/>
          <w:szCs w:val="28"/>
          <w:rtl/>
        </w:rPr>
        <w:t xml:space="preserve"> وا</w:t>
      </w:r>
      <w:r w:rsidR="00C97BAB">
        <w:rPr>
          <w:rFonts w:cs="Simplified Arabic"/>
          <w:sz w:val="28"/>
          <w:szCs w:val="28"/>
          <w:rtl/>
        </w:rPr>
        <w:t>فيا هذه القرية بعد غروب الشمس و</w:t>
      </w:r>
      <w:r>
        <w:rPr>
          <w:rFonts w:cs="Simplified Arabic"/>
          <w:sz w:val="28"/>
          <w:szCs w:val="28"/>
          <w:rtl/>
        </w:rPr>
        <w:t>في فتح القدير زيادة: قال: وقيل قرية من قرى أذربيجان، وقيل</w:t>
      </w:r>
      <w:r w:rsidR="00C97BAB">
        <w:rPr>
          <w:rFonts w:cs="Simplified Arabic" w:hint="cs"/>
          <w:sz w:val="28"/>
          <w:szCs w:val="28"/>
          <w:rtl/>
        </w:rPr>
        <w:t>:</w:t>
      </w:r>
      <w:r>
        <w:rPr>
          <w:rFonts w:cs="Simplified Arabic"/>
          <w:sz w:val="28"/>
          <w:szCs w:val="28"/>
          <w:rtl/>
        </w:rPr>
        <w:t xml:space="preserve"> قرية من قرى الروم.</w:t>
      </w:r>
    </w:p>
    <w:p w:rsidR="00C834F0" w:rsidRDefault="00C834F0" w:rsidP="00C97BAB">
      <w:pPr>
        <w:tabs>
          <w:tab w:val="left" w:pos="7562"/>
        </w:tabs>
        <w:spacing w:line="276" w:lineRule="auto"/>
        <w:jc w:val="both"/>
        <w:rPr>
          <w:rFonts w:ascii="Simplified Arabic" w:hAnsi="Simplified Arabic" w:cs="Simplified Arabic"/>
          <w:b/>
          <w:bCs/>
          <w:color w:val="FF0000"/>
          <w:sz w:val="28"/>
          <w:szCs w:val="28"/>
          <w:rtl/>
        </w:rPr>
      </w:pPr>
      <w:r>
        <w:rPr>
          <w:rFonts w:ascii="Simplified Arabic" w:hAnsi="Simplified Arabic" w:cs="Simplified Arabic"/>
          <w:b/>
          <w:bCs/>
          <w:color w:val="FF0000"/>
          <w:sz w:val="28"/>
          <w:szCs w:val="28"/>
          <w:rtl/>
        </w:rPr>
        <w:t>{اسْتَطْعَمَا أَهْلَهَا}</w:t>
      </w:r>
      <w:r w:rsidR="000D7CBD">
        <w:rPr>
          <w:rFonts w:ascii="Simplified Arabic" w:hAnsi="Simplified Arabic" w:cs="Simplified Arabic" w:hint="cs"/>
          <w:b/>
          <w:bCs/>
          <w:color w:val="FF0000"/>
          <w:sz w:val="28"/>
          <w:szCs w:val="28"/>
          <w:rtl/>
        </w:rPr>
        <w:t xml:space="preserve"> </w:t>
      </w:r>
      <w:r w:rsidRPr="00A275FF">
        <w:rPr>
          <w:rFonts w:ascii="Simplified Arabic" w:hAnsi="Simplified Arabic" w:cs="Simplified Arabic"/>
          <w:b/>
          <w:bCs/>
          <w:color w:val="000000"/>
          <w:sz w:val="28"/>
          <w:szCs w:val="28"/>
          <w:rtl/>
        </w:rPr>
        <w:t xml:space="preserve">[الكهف:77] </w:t>
      </w:r>
      <w:r w:rsidRPr="00A275FF">
        <w:rPr>
          <w:rFonts w:cs="Simplified Arabic"/>
          <w:color w:val="000000"/>
          <w:sz w:val="28"/>
          <w:szCs w:val="28"/>
          <w:rtl/>
        </w:rPr>
        <w:t>يقول</w:t>
      </w:r>
      <w:r>
        <w:rPr>
          <w:rFonts w:cs="Simplified Arabic"/>
          <w:sz w:val="28"/>
          <w:szCs w:val="28"/>
          <w:rtl/>
        </w:rPr>
        <w:t xml:space="preserve"> الشوكاني: هذه الجملة في محل الجر على أنها صفة لقرية، ووضع الظاهر موضع المضمر</w:t>
      </w:r>
      <w:r w:rsidR="00C97BAB">
        <w:rPr>
          <w:rFonts w:cs="Simplified Arabic" w:hint="cs"/>
          <w:sz w:val="28"/>
          <w:szCs w:val="28"/>
          <w:rtl/>
        </w:rPr>
        <w:t>؛</w:t>
      </w:r>
      <w:r>
        <w:rPr>
          <w:rFonts w:cs="Simplified Arabic"/>
          <w:sz w:val="28"/>
          <w:szCs w:val="28"/>
          <w:rtl/>
        </w:rPr>
        <w:t xml:space="preserve"> لزيادة التوكيد، وإلا فالأصل أن يؤتى بالمضمر</w:t>
      </w:r>
      <w:r w:rsidR="00C97BAB">
        <w:rPr>
          <w:rFonts w:cs="Simplified Arabic" w:hint="cs"/>
          <w:sz w:val="28"/>
          <w:szCs w:val="28"/>
          <w:rtl/>
        </w:rPr>
        <w:t>؛</w:t>
      </w:r>
      <w:r>
        <w:rPr>
          <w:rFonts w:cs="Simplified Arabic"/>
          <w:sz w:val="28"/>
          <w:szCs w:val="28"/>
          <w:rtl/>
        </w:rPr>
        <w:t xml:space="preserve"> لأنه إذا أمكن أن نأتي بالمضمر فلا يؤتى بالظاهر إلا لنكتة؛ لأنه قال: أهل </w:t>
      </w:r>
      <w:r>
        <w:rPr>
          <w:rFonts w:cs="Simplified Arabic"/>
          <w:sz w:val="28"/>
          <w:szCs w:val="28"/>
          <w:rtl/>
          <w:cs/>
        </w:rPr>
        <w:t>القرية</w:t>
      </w:r>
      <w:r>
        <w:rPr>
          <w:rFonts w:cs="Simplified Arabic"/>
          <w:sz w:val="28"/>
          <w:szCs w:val="28"/>
          <w:rtl/>
        </w:rPr>
        <w:t>، ثم قال: استطعما أهلها ما قال: استطعماهم، يعني أهل القرية الضمير يعود للقرية</w:t>
      </w:r>
      <w:r w:rsidR="00C97BAB">
        <w:rPr>
          <w:rFonts w:cs="Simplified Arabic" w:hint="cs"/>
          <w:sz w:val="28"/>
          <w:szCs w:val="28"/>
          <w:rtl/>
        </w:rPr>
        <w:t>،</w:t>
      </w:r>
      <w:r>
        <w:rPr>
          <w:rFonts w:cs="Simplified Arabic"/>
          <w:sz w:val="28"/>
          <w:szCs w:val="28"/>
          <w:rtl/>
        </w:rPr>
        <w:t xml:space="preserve"> أهل القرية الماضية، لكنه وضع الظاهر موضع المضمر</w:t>
      </w:r>
      <w:r w:rsidR="00C97BAB">
        <w:rPr>
          <w:rFonts w:cs="Simplified Arabic" w:hint="cs"/>
          <w:sz w:val="28"/>
          <w:szCs w:val="28"/>
          <w:rtl/>
        </w:rPr>
        <w:t>؛</w:t>
      </w:r>
      <w:r>
        <w:rPr>
          <w:rFonts w:cs="Simplified Arabic"/>
          <w:sz w:val="28"/>
          <w:szCs w:val="28"/>
          <w:rtl/>
        </w:rPr>
        <w:t xml:space="preserve"> لزيادة التأكيد أو لكراهة اجتماع الضميرين في هذه الكلمة</w:t>
      </w:r>
      <w:r w:rsidR="00C97BAB">
        <w:rPr>
          <w:rFonts w:cs="Simplified Arabic" w:hint="cs"/>
          <w:sz w:val="28"/>
          <w:szCs w:val="28"/>
          <w:rtl/>
        </w:rPr>
        <w:t>؛</w:t>
      </w:r>
      <w:r>
        <w:rPr>
          <w:rFonts w:cs="Simplified Arabic"/>
          <w:sz w:val="28"/>
          <w:szCs w:val="28"/>
          <w:rtl/>
        </w:rPr>
        <w:t xml:space="preserve"> لما فيه من الكلفة، أو لزيادة التشنيع على أهل القرية بإظهارهم.</w:t>
      </w:r>
    </w:p>
    <w:p w:rsidR="00E54B66" w:rsidRDefault="00C834F0" w:rsidP="006051A1">
      <w:pPr>
        <w:tabs>
          <w:tab w:val="left" w:pos="7562"/>
        </w:tabs>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فاستضافوهم </w:t>
      </w:r>
      <w:r w:rsidRPr="00516EE6">
        <w:rPr>
          <w:rFonts w:ascii="Simplified Arabic" w:hAnsi="Simplified Arabic" w:cs="Simplified Arabic"/>
          <w:color w:val="000000"/>
          <w:sz w:val="28"/>
          <w:szCs w:val="28"/>
          <w:rtl/>
        </w:rPr>
        <w:t>أي استضافوهم فأبوا أن يضيفوهما</w:t>
      </w:r>
      <w:r w:rsidR="00E54B66">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p>
    <w:p w:rsidR="00C834F0" w:rsidRDefault="00C834F0" w:rsidP="006051A1">
      <w:pPr>
        <w:tabs>
          <w:tab w:val="left" w:pos="7562"/>
        </w:tabs>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 القسطلاني: ولم يجدوا في تلك القرية قرى ولا مأوى، وكانت ليلة باردة.</w:t>
      </w:r>
    </w:p>
    <w:p w:rsidR="00C834F0" w:rsidRPr="00516EE6" w:rsidRDefault="00C834F0" w:rsidP="00C97BAB">
      <w:pPr>
        <w:tabs>
          <w:tab w:val="left" w:pos="7562"/>
        </w:tabs>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 فتح القدير: أي أبوا أن يعطوهما ما هو حق واجب عليهم،</w:t>
      </w:r>
      <w:r w:rsidRPr="00516EE6">
        <w:rPr>
          <w:rFonts w:ascii="Simplified Arabic" w:hAnsi="Simplified Arabic" w:cs="Simplified Arabic"/>
          <w:color w:val="000000"/>
          <w:sz w:val="28"/>
          <w:szCs w:val="28"/>
          <w:rtl/>
        </w:rPr>
        <w:t xml:space="preserve"> من ضيافتهما، فمن استدل بهذه الآية على جواز السؤال، وحل الكدية التي هي</w:t>
      </w:r>
      <w:r w:rsidR="00C97BAB">
        <w:rPr>
          <w:rFonts w:ascii="Simplified Arabic" w:hAnsi="Simplified Arabic" w:cs="Simplified Arabic" w:hint="cs"/>
          <w:color w:val="000000"/>
          <w:sz w:val="28"/>
          <w:szCs w:val="28"/>
          <w:rtl/>
        </w:rPr>
        <w:t>..</w:t>
      </w:r>
      <w:r w:rsidRPr="00516EE6">
        <w:rPr>
          <w:rFonts w:ascii="Simplified Arabic" w:hAnsi="Simplified Arabic" w:cs="Simplified Arabic"/>
          <w:color w:val="000000"/>
          <w:sz w:val="28"/>
          <w:szCs w:val="28"/>
          <w:rtl/>
        </w:rPr>
        <w:t xml:space="preserve"> </w:t>
      </w:r>
    </w:p>
    <w:p w:rsidR="00C834F0" w:rsidRPr="00516EE6" w:rsidRDefault="00C834F0" w:rsidP="006051A1">
      <w:pPr>
        <w:tabs>
          <w:tab w:val="left" w:pos="7562"/>
        </w:tabs>
        <w:spacing w:line="276" w:lineRule="auto"/>
        <w:jc w:val="both"/>
        <w:rPr>
          <w:rFonts w:ascii="Simplified Arabic" w:hAnsi="Simplified Arabic" w:cs="Simplified Arabic"/>
          <w:b/>
          <w:bCs/>
          <w:color w:val="000000"/>
          <w:sz w:val="28"/>
          <w:szCs w:val="28"/>
          <w:rtl/>
        </w:rPr>
      </w:pPr>
      <w:r w:rsidRPr="00516EE6">
        <w:rPr>
          <w:rFonts w:ascii="Simplified Arabic" w:hAnsi="Simplified Arabic" w:cs="Simplified Arabic"/>
          <w:b/>
          <w:bCs/>
          <w:color w:val="000000"/>
          <w:sz w:val="28"/>
          <w:szCs w:val="28"/>
          <w:rtl/>
        </w:rPr>
        <w:t>المقدم: الجُعل العطاء.</w:t>
      </w:r>
    </w:p>
    <w:p w:rsidR="00C834F0" w:rsidRPr="00516EE6" w:rsidRDefault="00C834F0" w:rsidP="00C97BAB">
      <w:pPr>
        <w:tabs>
          <w:tab w:val="left" w:pos="7562"/>
        </w:tabs>
        <w:spacing w:line="276"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لا</w:t>
      </w:r>
      <w:r w:rsidR="00C97BAB">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r w:rsidRPr="00516EE6">
        <w:rPr>
          <w:rFonts w:ascii="Simplified Arabic" w:hAnsi="Simplified Arabic" w:cs="Simplified Arabic"/>
          <w:color w:val="000000"/>
          <w:sz w:val="28"/>
          <w:szCs w:val="28"/>
          <w:rtl/>
        </w:rPr>
        <w:t>المسألة، مسألة.</w:t>
      </w:r>
      <w:r w:rsidR="00C97BAB">
        <w:rPr>
          <w:rFonts w:ascii="Simplified Arabic" w:hAnsi="Simplified Arabic" w:cs="Simplified Arabic" w:hint="cs"/>
          <w:color w:val="000000"/>
          <w:sz w:val="28"/>
          <w:szCs w:val="28"/>
          <w:rtl/>
        </w:rPr>
        <w:t>..</w:t>
      </w:r>
      <w:r w:rsidRPr="00516EE6">
        <w:rPr>
          <w:rFonts w:ascii="Simplified Arabic" w:hAnsi="Simplified Arabic" w:cs="Simplified Arabic"/>
          <w:color w:val="000000"/>
          <w:sz w:val="28"/>
          <w:szCs w:val="28"/>
          <w:rtl/>
        </w:rPr>
        <w:t xml:space="preserve"> </w:t>
      </w:r>
    </w:p>
    <w:p w:rsidR="00C834F0" w:rsidRPr="00516EE6" w:rsidRDefault="00C834F0" w:rsidP="006051A1">
      <w:pPr>
        <w:tabs>
          <w:tab w:val="left" w:pos="7562"/>
        </w:tabs>
        <w:spacing w:line="276" w:lineRule="auto"/>
        <w:jc w:val="both"/>
        <w:rPr>
          <w:rFonts w:ascii="Simplified Arabic" w:hAnsi="Simplified Arabic" w:cs="Simplified Arabic"/>
          <w:b/>
          <w:bCs/>
          <w:color w:val="000000"/>
          <w:sz w:val="28"/>
          <w:szCs w:val="28"/>
          <w:rtl/>
        </w:rPr>
      </w:pPr>
      <w:r w:rsidRPr="00516EE6">
        <w:rPr>
          <w:rFonts w:ascii="Simplified Arabic" w:hAnsi="Simplified Arabic" w:cs="Simplified Arabic"/>
          <w:b/>
          <w:bCs/>
          <w:color w:val="000000"/>
          <w:sz w:val="28"/>
          <w:szCs w:val="28"/>
          <w:rtl/>
        </w:rPr>
        <w:t>المقدم: الأكل؟</w:t>
      </w:r>
    </w:p>
    <w:p w:rsidR="00C834F0" w:rsidRPr="00516EE6" w:rsidRDefault="00C834F0" w:rsidP="006051A1">
      <w:pPr>
        <w:tabs>
          <w:tab w:val="left" w:pos="7562"/>
        </w:tabs>
        <w:spacing w:line="276" w:lineRule="auto"/>
        <w:jc w:val="both"/>
        <w:rPr>
          <w:rFonts w:ascii="Simplified Arabic" w:hAnsi="Simplified Arabic" w:cs="Simplified Arabic"/>
          <w:color w:val="000000"/>
          <w:sz w:val="28"/>
          <w:szCs w:val="28"/>
          <w:rtl/>
        </w:rPr>
      </w:pPr>
      <w:r w:rsidRPr="00516EE6">
        <w:rPr>
          <w:rFonts w:ascii="Simplified Arabic" w:hAnsi="Simplified Arabic" w:cs="Simplified Arabic"/>
          <w:color w:val="000000"/>
          <w:sz w:val="28"/>
          <w:szCs w:val="28"/>
          <w:rtl/>
        </w:rPr>
        <w:t>المسألة عموم</w:t>
      </w:r>
      <w:r w:rsidR="00C97BAB">
        <w:rPr>
          <w:rFonts w:ascii="Simplified Arabic" w:hAnsi="Simplified Arabic" w:cs="Simplified Arabic" w:hint="cs"/>
          <w:color w:val="000000"/>
          <w:sz w:val="28"/>
          <w:szCs w:val="28"/>
          <w:rtl/>
        </w:rPr>
        <w:t>ً</w:t>
      </w:r>
      <w:r w:rsidRPr="00516EE6">
        <w:rPr>
          <w:rFonts w:ascii="Simplified Arabic" w:hAnsi="Simplified Arabic" w:cs="Simplified Arabic"/>
          <w:color w:val="000000"/>
          <w:sz w:val="28"/>
          <w:szCs w:val="28"/>
          <w:rtl/>
        </w:rPr>
        <w:t>ا مسألة المال، مسألة الأكل،</w:t>
      </w:r>
      <w:r>
        <w:rPr>
          <w:rFonts w:ascii="Simplified Arabic" w:hAnsi="Simplified Arabic" w:cs="Simplified Arabic"/>
          <w:color w:val="000000"/>
          <w:sz w:val="28"/>
          <w:szCs w:val="28"/>
          <w:rtl/>
        </w:rPr>
        <w:t xml:space="preserve"> نعم.</w:t>
      </w:r>
    </w:p>
    <w:p w:rsidR="00C834F0" w:rsidRPr="00516EE6" w:rsidRDefault="00C834F0" w:rsidP="00C97BAB">
      <w:pPr>
        <w:tabs>
          <w:tab w:val="left" w:pos="7562"/>
        </w:tabs>
        <w:spacing w:line="276" w:lineRule="auto"/>
        <w:jc w:val="both"/>
        <w:rPr>
          <w:rFonts w:ascii="Simplified Arabic" w:hAnsi="Simplified Arabic" w:cs="Simplified Arabic"/>
          <w:b/>
          <w:bCs/>
          <w:color w:val="000000"/>
          <w:sz w:val="28"/>
          <w:szCs w:val="28"/>
          <w:rtl/>
        </w:rPr>
      </w:pPr>
      <w:r w:rsidRPr="00516EE6">
        <w:rPr>
          <w:rFonts w:ascii="Simplified Arabic" w:hAnsi="Simplified Arabic" w:cs="Simplified Arabic"/>
          <w:b/>
          <w:bCs/>
          <w:color w:val="000000"/>
          <w:sz w:val="28"/>
          <w:szCs w:val="28"/>
          <w:rtl/>
        </w:rPr>
        <w:t>المقدم: كيف استدلوا بها يا شيخ؟</w:t>
      </w:r>
    </w:p>
    <w:p w:rsidR="00C834F0" w:rsidRPr="00516EE6" w:rsidRDefault="00C834F0" w:rsidP="00E54B66">
      <w:pPr>
        <w:tabs>
          <w:tab w:val="left" w:pos="7562"/>
        </w:tabs>
        <w:spacing w:line="276" w:lineRule="auto"/>
        <w:jc w:val="both"/>
        <w:rPr>
          <w:rFonts w:ascii="Simplified Arabic" w:hAnsi="Simplified Arabic" w:cs="Simplified Arabic"/>
          <w:color w:val="000000"/>
          <w:sz w:val="28"/>
          <w:szCs w:val="28"/>
          <w:rtl/>
        </w:rPr>
      </w:pPr>
      <w:r w:rsidRPr="00516EE6">
        <w:rPr>
          <w:rFonts w:ascii="Simplified Arabic" w:hAnsi="Simplified Arabic" w:cs="Simplified Arabic"/>
          <w:color w:val="000000"/>
          <w:sz w:val="28"/>
          <w:szCs w:val="28"/>
          <w:rtl/>
        </w:rPr>
        <w:t xml:space="preserve">يقول الشوكاني: </w:t>
      </w:r>
      <w:r>
        <w:rPr>
          <w:rFonts w:ascii="Simplified Arabic" w:hAnsi="Simplified Arabic" w:cs="Simplified Arabic"/>
          <w:color w:val="000000"/>
          <w:sz w:val="28"/>
          <w:szCs w:val="28"/>
          <w:rtl/>
        </w:rPr>
        <w:t>أ</w:t>
      </w:r>
      <w:r w:rsidR="00C97BAB">
        <w:rPr>
          <w:rFonts w:ascii="Simplified Arabic" w:hAnsi="Simplified Arabic" w:cs="Simplified Arabic"/>
          <w:color w:val="000000"/>
          <w:sz w:val="28"/>
          <w:szCs w:val="28"/>
          <w:rtl/>
        </w:rPr>
        <w:t>ي أبوا أن يعطوهما ما هو حق واجب</w:t>
      </w:r>
      <w:r w:rsidR="00E54B66">
        <w:rPr>
          <w:rFonts w:ascii="Simplified Arabic" w:hAnsi="Simplified Arabic" w:cs="Simplified Arabic" w:hint="cs"/>
          <w:color w:val="000000"/>
          <w:sz w:val="28"/>
          <w:szCs w:val="28"/>
          <w:rtl/>
        </w:rPr>
        <w:t>.</w:t>
      </w:r>
    </w:p>
    <w:p w:rsidR="00C834F0" w:rsidRPr="00516EE6" w:rsidRDefault="00C834F0" w:rsidP="006051A1">
      <w:pPr>
        <w:tabs>
          <w:tab w:val="left" w:pos="7562"/>
        </w:tabs>
        <w:spacing w:line="276" w:lineRule="auto"/>
        <w:jc w:val="both"/>
        <w:rPr>
          <w:rFonts w:ascii="Simplified Arabic" w:hAnsi="Simplified Arabic" w:cs="Simplified Arabic"/>
          <w:b/>
          <w:bCs/>
          <w:color w:val="000000"/>
          <w:sz w:val="28"/>
          <w:szCs w:val="28"/>
          <w:rtl/>
        </w:rPr>
      </w:pPr>
      <w:r w:rsidRPr="00516EE6">
        <w:rPr>
          <w:rFonts w:ascii="Simplified Arabic" w:hAnsi="Simplified Arabic" w:cs="Simplified Arabic"/>
          <w:b/>
          <w:bCs/>
          <w:color w:val="000000"/>
          <w:sz w:val="28"/>
          <w:szCs w:val="28"/>
          <w:rtl/>
        </w:rPr>
        <w:t>المقدم: حق الضيافة.</w:t>
      </w:r>
    </w:p>
    <w:p w:rsidR="00C834F0" w:rsidRPr="00516EE6" w:rsidRDefault="00C834F0" w:rsidP="006051A1">
      <w:pPr>
        <w:tabs>
          <w:tab w:val="left" w:pos="7562"/>
        </w:tabs>
        <w:spacing w:line="276" w:lineRule="auto"/>
        <w:jc w:val="both"/>
        <w:rPr>
          <w:rFonts w:ascii="Simplified Arabic" w:hAnsi="Simplified Arabic" w:cs="Simplified Arabic"/>
          <w:color w:val="000000"/>
          <w:sz w:val="28"/>
          <w:szCs w:val="28"/>
          <w:rtl/>
        </w:rPr>
      </w:pPr>
      <w:r w:rsidRPr="00516EE6">
        <w:rPr>
          <w:rFonts w:ascii="Simplified Arabic" w:hAnsi="Simplified Arabic" w:cs="Simplified Arabic"/>
          <w:color w:val="000000"/>
          <w:sz w:val="28"/>
          <w:szCs w:val="28"/>
          <w:rtl/>
        </w:rPr>
        <w:t xml:space="preserve">حق الضيافة، </w:t>
      </w:r>
      <w:r w:rsidRPr="00667011">
        <w:rPr>
          <w:rFonts w:ascii="Simplified Arabic" w:hAnsi="Simplified Arabic" w:cs="Simplified Arabic"/>
          <w:b/>
          <w:bCs/>
          <w:color w:val="0000FF"/>
          <w:sz w:val="28"/>
          <w:szCs w:val="28"/>
          <w:rtl/>
        </w:rPr>
        <w:t>«من كان يؤمن بالله واليوم الآخر فليكرم ضيفه»</w:t>
      </w:r>
      <w:r w:rsidRPr="00516EE6">
        <w:rPr>
          <w:rFonts w:ascii="Simplified Arabic" w:hAnsi="Simplified Arabic" w:cs="Simplified Arabic"/>
          <w:color w:val="000000"/>
          <w:sz w:val="28"/>
          <w:szCs w:val="28"/>
          <w:rtl/>
        </w:rPr>
        <w:t xml:space="preserve"> هذا واجب.</w:t>
      </w:r>
    </w:p>
    <w:p w:rsidR="00C834F0" w:rsidRPr="00516EE6" w:rsidRDefault="00C834F0" w:rsidP="006051A1">
      <w:pPr>
        <w:tabs>
          <w:tab w:val="left" w:pos="7562"/>
        </w:tabs>
        <w:spacing w:line="276" w:lineRule="auto"/>
        <w:jc w:val="both"/>
        <w:rPr>
          <w:rFonts w:ascii="Simplified Arabic" w:hAnsi="Simplified Arabic" w:cs="Simplified Arabic"/>
          <w:color w:val="000000"/>
          <w:sz w:val="28"/>
          <w:szCs w:val="28"/>
          <w:rtl/>
        </w:rPr>
      </w:pPr>
      <w:r w:rsidRPr="00516EE6">
        <w:rPr>
          <w:rFonts w:ascii="Simplified Arabic" w:hAnsi="Simplified Arabic" w:cs="Simplified Arabic"/>
          <w:color w:val="000000"/>
          <w:sz w:val="28"/>
          <w:szCs w:val="28"/>
          <w:rtl/>
        </w:rPr>
        <w:t>فمن استدل بهذه الآية على جواز السؤال وحل الكدية فقد أخطأ خطأً بينًا،</w:t>
      </w:r>
      <w:r>
        <w:rPr>
          <w:rFonts w:ascii="Simplified Arabic" w:hAnsi="Simplified Arabic" w:cs="Simplified Arabic"/>
          <w:color w:val="000000"/>
          <w:sz w:val="28"/>
          <w:szCs w:val="28"/>
          <w:rtl/>
          <w:cs/>
        </w:rPr>
        <w:t xml:space="preserve"> </w:t>
      </w:r>
      <w:r w:rsidRPr="00516EE6">
        <w:rPr>
          <w:rFonts w:ascii="Simplified Arabic" w:hAnsi="Simplified Arabic" w:cs="Simplified Arabic"/>
          <w:color w:val="000000"/>
          <w:sz w:val="28"/>
          <w:szCs w:val="28"/>
          <w:rtl/>
        </w:rPr>
        <w:t>ومن ذلك قول بعض الأدباء: الذين يسألون الناس</w:t>
      </w:r>
      <w:r>
        <w:rPr>
          <w:rFonts w:ascii="Simplified Arabic" w:hAnsi="Simplified Arabic" w:cs="Simplified Arabic"/>
          <w:color w:val="000000"/>
          <w:sz w:val="28"/>
          <w:szCs w:val="28"/>
          <w:rtl/>
        </w:rPr>
        <w:t>، نعم يسألون الناس</w:t>
      </w:r>
      <w:r w:rsidRPr="00516EE6">
        <w:rPr>
          <w:rFonts w:ascii="Simplified Arabic" w:hAnsi="Simplified Arabic" w:cs="Simplified Arabic"/>
          <w:color w:val="000000"/>
          <w:sz w:val="28"/>
          <w:szCs w:val="28"/>
          <w:rtl/>
        </w:rPr>
        <w:t xml:space="preserve"> قال:  </w:t>
      </w:r>
    </w:p>
    <w:tbl>
      <w:tblPr>
        <w:bidiVisual/>
        <w:tblW w:w="8856" w:type="dxa"/>
        <w:tblLook w:val="04A0" w:firstRow="1" w:lastRow="0" w:firstColumn="1" w:lastColumn="0" w:noHBand="0" w:noVBand="1"/>
      </w:tblPr>
      <w:tblGrid>
        <w:gridCol w:w="4428"/>
        <w:gridCol w:w="4428"/>
      </w:tblGrid>
      <w:tr w:rsidR="00EF0D6D" w:rsidTr="00E54B66">
        <w:tc>
          <w:tcPr>
            <w:tcW w:w="4428" w:type="dxa"/>
          </w:tcPr>
          <w:p w:rsidR="00EF0D6D" w:rsidRDefault="00B053ED" w:rsidP="006051A1">
            <w:pPr>
              <w:spacing w:line="276" w:lineRule="auto"/>
              <w:rPr>
                <w:rFonts w:ascii="Simplified Arabic" w:hAnsi="Simplified Arabic" w:cs="Simplified Arabic"/>
                <w:color w:val="000000"/>
                <w:sz w:val="28"/>
                <w:szCs w:val="28"/>
                <w:rtl/>
                <w:cs/>
              </w:rPr>
            </w:pPr>
            <w:r>
              <w:rPr>
                <w:rFonts w:ascii="Simplified Arabic" w:hAnsi="Simplified Arabic" w:cs="Simplified Arabic"/>
                <w:color w:val="000000"/>
                <w:sz w:val="28"/>
                <w:szCs w:val="28"/>
                <w:rtl/>
              </w:rPr>
              <w:t>فإن رددتُ فما في الرد منقصة</w:t>
            </w:r>
          </w:p>
        </w:tc>
        <w:tc>
          <w:tcPr>
            <w:tcW w:w="4428" w:type="dxa"/>
          </w:tcPr>
          <w:p w:rsidR="00EF0D6D" w:rsidRDefault="00B053ED" w:rsidP="006051A1">
            <w:pPr>
              <w:spacing w:line="276" w:lineRule="auto"/>
              <w:rPr>
                <w:rFonts w:ascii="Simplified Arabic" w:hAnsi="Simplified Arabic" w:cs="Simplified Arabic"/>
                <w:color w:val="000000"/>
                <w:sz w:val="28"/>
                <w:szCs w:val="28"/>
                <w:rtl/>
                <w:cs/>
              </w:rPr>
            </w:pPr>
            <w:r>
              <w:rPr>
                <w:rFonts w:ascii="Simplified Arabic" w:hAnsi="Simplified Arabic" w:cs="Simplified Arabic"/>
                <w:color w:val="000000"/>
                <w:sz w:val="28"/>
                <w:szCs w:val="28"/>
                <w:rtl/>
              </w:rPr>
              <w:t>علي قد رد موسى قبل والخضر</w:t>
            </w:r>
          </w:p>
        </w:tc>
      </w:tr>
    </w:tbl>
    <w:p w:rsidR="00C834F0" w:rsidRPr="00516EE6" w:rsidRDefault="00C834F0" w:rsidP="006051A1">
      <w:pPr>
        <w:tabs>
          <w:tab w:val="left" w:pos="7562"/>
        </w:tabs>
        <w:spacing w:line="276" w:lineRule="auto"/>
        <w:jc w:val="both"/>
        <w:rPr>
          <w:rFonts w:cs="Simplified Arabic"/>
          <w:sz w:val="36"/>
          <w:szCs w:val="28"/>
          <w:rtl/>
        </w:rPr>
      </w:pPr>
      <w:r w:rsidRPr="004B0DC8">
        <w:rPr>
          <w:rFonts w:cs="Simplified Arabic"/>
          <w:sz w:val="36"/>
          <w:szCs w:val="28"/>
          <w:rtl/>
        </w:rPr>
        <w:t>تصور أن موسى والخضر مثله، شحات.</w:t>
      </w:r>
    </w:p>
    <w:p w:rsidR="00C834F0" w:rsidRPr="004B0DC8" w:rsidRDefault="00C834F0" w:rsidP="006051A1">
      <w:pPr>
        <w:spacing w:line="276" w:lineRule="auto"/>
        <w:jc w:val="both"/>
        <w:rPr>
          <w:rFonts w:cs="Simplified Arabic"/>
          <w:b/>
          <w:bCs/>
          <w:sz w:val="36"/>
          <w:szCs w:val="28"/>
          <w:rtl/>
        </w:rPr>
      </w:pPr>
      <w:r w:rsidRPr="004B0DC8">
        <w:rPr>
          <w:rFonts w:cs="Simplified Arabic"/>
          <w:b/>
          <w:bCs/>
          <w:sz w:val="36"/>
          <w:szCs w:val="28"/>
          <w:rtl/>
        </w:rPr>
        <w:t>المقدم: يسألون.</w:t>
      </w:r>
    </w:p>
    <w:p w:rsidR="00C834F0" w:rsidRDefault="00C834F0" w:rsidP="006051A1">
      <w:pPr>
        <w:spacing w:line="276" w:lineRule="auto"/>
        <w:jc w:val="both"/>
        <w:rPr>
          <w:rFonts w:cs="Simplified Arabic"/>
          <w:sz w:val="36"/>
          <w:szCs w:val="28"/>
          <w:rtl/>
        </w:rPr>
      </w:pPr>
      <w:r w:rsidRPr="004B0DC8">
        <w:rPr>
          <w:rFonts w:cs="Simplified Arabic"/>
          <w:sz w:val="36"/>
          <w:szCs w:val="28"/>
          <w:rtl/>
        </w:rPr>
        <w:lastRenderedPageBreak/>
        <w:t>نعم يسألون الناس، يتكففون الناس،</w:t>
      </w:r>
      <w:r>
        <w:rPr>
          <w:rFonts w:cs="Simplified Arabic"/>
          <w:sz w:val="36"/>
          <w:szCs w:val="28"/>
          <w:rtl/>
        </w:rPr>
        <w:t xml:space="preserve"> لكن هل في الآية ما يدل على هذا؟ </w:t>
      </w:r>
    </w:p>
    <w:p w:rsidR="00C834F0" w:rsidRDefault="00C834F0" w:rsidP="006051A1">
      <w:pPr>
        <w:spacing w:line="276" w:lineRule="auto"/>
        <w:jc w:val="both"/>
        <w:rPr>
          <w:rFonts w:cs="Simplified Arabic"/>
          <w:b/>
          <w:bCs/>
          <w:sz w:val="36"/>
          <w:szCs w:val="28"/>
          <w:rtl/>
        </w:rPr>
      </w:pPr>
      <w:r>
        <w:rPr>
          <w:rFonts w:cs="Simplified Arabic"/>
          <w:b/>
          <w:bCs/>
          <w:sz w:val="36"/>
          <w:szCs w:val="28"/>
          <w:rtl/>
        </w:rPr>
        <w:t>المقدم: أبدًا.</w:t>
      </w:r>
    </w:p>
    <w:p w:rsidR="00E54B66" w:rsidRDefault="00C834F0" w:rsidP="006051A1">
      <w:pPr>
        <w:spacing w:line="276" w:lineRule="auto"/>
        <w:jc w:val="both"/>
        <w:rPr>
          <w:rFonts w:cs="Simplified Arabic"/>
          <w:sz w:val="36"/>
          <w:szCs w:val="28"/>
          <w:rtl/>
        </w:rPr>
      </w:pPr>
      <w:r>
        <w:rPr>
          <w:rFonts w:cs="Simplified Arabic"/>
          <w:sz w:val="36"/>
          <w:szCs w:val="28"/>
          <w:rtl/>
          <w:cs/>
        </w:rPr>
        <w:t>أبد</w:t>
      </w:r>
      <w:r w:rsidR="005248F7">
        <w:rPr>
          <w:rFonts w:cs="Simplified Arabic" w:hint="cs"/>
          <w:sz w:val="36"/>
          <w:szCs w:val="28"/>
          <w:rtl/>
          <w:cs/>
        </w:rPr>
        <w:t>ً</w:t>
      </w:r>
      <w:r>
        <w:rPr>
          <w:rFonts w:cs="Simplified Arabic"/>
          <w:sz w:val="36"/>
          <w:szCs w:val="28"/>
          <w:rtl/>
          <w:cs/>
        </w:rPr>
        <w:t xml:space="preserve">ا، </w:t>
      </w:r>
      <w:r>
        <w:rPr>
          <w:rFonts w:cs="Simplified Arabic"/>
          <w:sz w:val="36"/>
          <w:szCs w:val="28"/>
          <w:rtl/>
        </w:rPr>
        <w:t>قال</w:t>
      </w:r>
      <w:r w:rsidR="008D439D">
        <w:rPr>
          <w:rFonts w:cs="Simplified Arabic" w:hint="cs"/>
          <w:sz w:val="36"/>
          <w:szCs w:val="28"/>
          <w:rtl/>
        </w:rPr>
        <w:t>:</w:t>
      </w:r>
      <w:r>
        <w:rPr>
          <w:rFonts w:cs="Simplified Arabic"/>
          <w:sz w:val="36"/>
          <w:szCs w:val="28"/>
          <w:rtl/>
        </w:rPr>
        <w:t xml:space="preserve"> وقد ثبت في السنة تحريم السؤال بما لا يمكن دفعه من الأحاديث الصحيحة الكثيرة، وقال القرطبي: في هذه الآية دليل على أن سؤال القوت</w:t>
      </w:r>
      <w:r w:rsidR="008D439D">
        <w:rPr>
          <w:rFonts w:cs="Simplified Arabic" w:hint="cs"/>
          <w:sz w:val="36"/>
          <w:szCs w:val="28"/>
          <w:rtl/>
        </w:rPr>
        <w:t>،</w:t>
      </w:r>
      <w:r>
        <w:rPr>
          <w:rFonts w:cs="Simplified Arabic"/>
          <w:sz w:val="36"/>
          <w:szCs w:val="28"/>
          <w:rtl/>
        </w:rPr>
        <w:t xml:space="preserve"> وأن من جاع وجب عليه أن يطلب ما يرد جوعه، خلافًا لجهال المتصوفة</w:t>
      </w:r>
      <w:r w:rsidR="008D439D">
        <w:rPr>
          <w:rFonts w:cs="Simplified Arabic" w:hint="cs"/>
          <w:sz w:val="36"/>
          <w:szCs w:val="28"/>
          <w:rtl/>
        </w:rPr>
        <w:t>،</w:t>
      </w:r>
      <w:r>
        <w:rPr>
          <w:rFonts w:cs="Simplified Arabic"/>
          <w:sz w:val="36"/>
          <w:szCs w:val="28"/>
          <w:rtl/>
        </w:rPr>
        <w:t xml:space="preserve"> والاستطعام: سؤال الطعام؛ لأن السين والتاء للطلب، الاستطعام يعني طلب الطعام، والمراد به هنا سؤال الضيافة؛ بدليل قوله: </w:t>
      </w:r>
      <w:r w:rsidRPr="00667011">
        <w:rPr>
          <w:rFonts w:cs="Simplified Arabic"/>
          <w:b/>
          <w:bCs/>
          <w:color w:val="FF0000"/>
          <w:sz w:val="36"/>
          <w:szCs w:val="28"/>
          <w:rtl/>
        </w:rPr>
        <w:t>{فأبوا أن يضيفوهما}</w:t>
      </w:r>
      <w:r>
        <w:rPr>
          <w:rFonts w:cs="Simplified Arabic"/>
          <w:sz w:val="36"/>
          <w:szCs w:val="28"/>
          <w:rtl/>
        </w:rPr>
        <w:t xml:space="preserve">، فاستحق أهل القرية بذلك أن يذموا. </w:t>
      </w:r>
    </w:p>
    <w:p w:rsidR="002D6846" w:rsidRDefault="00C834F0" w:rsidP="006051A1">
      <w:pPr>
        <w:spacing w:line="276" w:lineRule="auto"/>
        <w:jc w:val="both"/>
        <w:rPr>
          <w:rFonts w:cs="Simplified Arabic"/>
          <w:sz w:val="36"/>
          <w:szCs w:val="28"/>
          <w:rtl/>
        </w:rPr>
      </w:pPr>
      <w:r>
        <w:rPr>
          <w:rFonts w:cs="Simplified Arabic"/>
          <w:sz w:val="36"/>
          <w:szCs w:val="28"/>
          <w:rtl/>
        </w:rPr>
        <w:t>ويظهر من ذلك أن الضيافة كانت عليهم واجبة، وأن الخضر وموسى</w:t>
      </w:r>
      <w:r>
        <w:rPr>
          <w:rFonts w:cs="Simplified Arabic"/>
          <w:sz w:val="36"/>
          <w:szCs w:val="28"/>
          <w:rtl/>
          <w:cs/>
        </w:rPr>
        <w:t>-</w:t>
      </w:r>
      <w:r>
        <w:rPr>
          <w:rFonts w:cs="Simplified Arabic"/>
          <w:sz w:val="36"/>
          <w:szCs w:val="28"/>
          <w:rtl/>
        </w:rPr>
        <w:t>عليهما السلام</w:t>
      </w:r>
      <w:r>
        <w:rPr>
          <w:rFonts w:cs="Simplified Arabic"/>
          <w:sz w:val="36"/>
          <w:szCs w:val="28"/>
          <w:rtl/>
          <w:cs/>
        </w:rPr>
        <w:t>-</w:t>
      </w:r>
      <w:r>
        <w:rPr>
          <w:rFonts w:cs="Simplified Arabic"/>
          <w:sz w:val="36"/>
          <w:szCs w:val="28"/>
          <w:rtl/>
        </w:rPr>
        <w:t xml:space="preserve"> إنما سألا ما وجب لهما من الضيافة، وهذا هو الأليق مع حال الأنبياء ومنصب الفضلاء والأولياء</w:t>
      </w:r>
      <w:r w:rsidR="008D439D">
        <w:rPr>
          <w:rFonts w:cs="Simplified Arabic" w:hint="cs"/>
          <w:sz w:val="36"/>
          <w:szCs w:val="28"/>
          <w:rtl/>
        </w:rPr>
        <w:t>،</w:t>
      </w:r>
      <w:r>
        <w:rPr>
          <w:rFonts w:cs="Simplified Arabic"/>
          <w:sz w:val="36"/>
          <w:szCs w:val="28"/>
          <w:rtl/>
        </w:rPr>
        <w:t xml:space="preserve"> ويعفو الله عن الحريري</w:t>
      </w:r>
      <w:r w:rsidR="008D439D">
        <w:rPr>
          <w:rFonts w:cs="Simplified Arabic" w:hint="cs"/>
          <w:sz w:val="36"/>
          <w:szCs w:val="28"/>
          <w:rtl/>
        </w:rPr>
        <w:t>،</w:t>
      </w:r>
      <w:r w:rsidR="008D439D">
        <w:rPr>
          <w:rFonts w:cs="Simplified Arabic"/>
          <w:sz w:val="36"/>
          <w:szCs w:val="28"/>
          <w:rtl/>
        </w:rPr>
        <w:t xml:space="preserve"> حيث استخف في هذه الآية،</w:t>
      </w:r>
      <w:r>
        <w:rPr>
          <w:rFonts w:cs="Simplified Arabic"/>
          <w:sz w:val="36"/>
          <w:szCs w:val="28"/>
          <w:rtl/>
        </w:rPr>
        <w:t xml:space="preserve"> وتمجن وأتى بخطل من القول، وزل فاستدل بها على الكِدية والإلحاح فيها. </w:t>
      </w:r>
    </w:p>
    <w:p w:rsidR="00C834F0" w:rsidRDefault="00C834F0" w:rsidP="006051A1">
      <w:pPr>
        <w:spacing w:line="276" w:lineRule="auto"/>
        <w:jc w:val="both"/>
        <w:rPr>
          <w:rFonts w:cs="Simplified Arabic"/>
          <w:sz w:val="36"/>
          <w:szCs w:val="28"/>
          <w:rtl/>
        </w:rPr>
      </w:pPr>
      <w:r>
        <w:rPr>
          <w:rFonts w:cs="Simplified Arabic"/>
          <w:sz w:val="36"/>
          <w:szCs w:val="28"/>
          <w:rtl/>
        </w:rPr>
        <w:t>يعني الإلحاح في السؤال، وأن ذلك ليس بمعيب على فاعله ولا منقصة عليه فقال:</w:t>
      </w:r>
    </w:p>
    <w:tbl>
      <w:tblPr>
        <w:bidiVisual/>
        <w:tblW w:w="8856" w:type="dxa"/>
        <w:tblLook w:val="04A0" w:firstRow="1" w:lastRow="0" w:firstColumn="1" w:lastColumn="0" w:noHBand="0" w:noVBand="1"/>
      </w:tblPr>
      <w:tblGrid>
        <w:gridCol w:w="4428"/>
        <w:gridCol w:w="4428"/>
      </w:tblGrid>
      <w:tr w:rsidR="00EF0D6D" w:rsidTr="00E54B66">
        <w:tc>
          <w:tcPr>
            <w:tcW w:w="4428" w:type="dxa"/>
          </w:tcPr>
          <w:p w:rsidR="00EF0D6D" w:rsidRDefault="002D6846" w:rsidP="006051A1">
            <w:pPr>
              <w:spacing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و</w:t>
            </w:r>
            <w:r>
              <w:rPr>
                <w:rFonts w:ascii="Simplified Arabic" w:hAnsi="Simplified Arabic" w:cs="Simplified Arabic"/>
                <w:color w:val="000000"/>
                <w:sz w:val="28"/>
                <w:szCs w:val="28"/>
                <w:rtl/>
              </w:rPr>
              <w:t>إن ردد</w:t>
            </w:r>
            <w:r>
              <w:rPr>
                <w:rFonts w:ascii="Simplified Arabic" w:hAnsi="Simplified Arabic" w:cs="Simplified Arabic" w:hint="cs"/>
                <w:color w:val="000000"/>
                <w:sz w:val="28"/>
                <w:szCs w:val="28"/>
                <w:rtl/>
              </w:rPr>
              <w:t>تُ</w:t>
            </w:r>
            <w:r w:rsidR="00B053ED">
              <w:rPr>
                <w:rFonts w:ascii="Simplified Arabic" w:hAnsi="Simplified Arabic" w:cs="Simplified Arabic"/>
                <w:color w:val="000000"/>
                <w:sz w:val="28"/>
                <w:szCs w:val="28"/>
                <w:rtl/>
                <w:cs/>
              </w:rPr>
              <w:t xml:space="preserve"> </w:t>
            </w:r>
            <w:r w:rsidR="00B053ED">
              <w:rPr>
                <w:rFonts w:ascii="Simplified Arabic" w:hAnsi="Simplified Arabic" w:cs="Simplified Arabic"/>
                <w:color w:val="000000"/>
                <w:sz w:val="28"/>
                <w:szCs w:val="28"/>
                <w:rtl/>
              </w:rPr>
              <w:t>فما في الرد منقصة</w:t>
            </w:r>
          </w:p>
        </w:tc>
        <w:tc>
          <w:tcPr>
            <w:tcW w:w="4428" w:type="dxa"/>
          </w:tcPr>
          <w:p w:rsidR="00EF0D6D" w:rsidRDefault="00B053ED" w:rsidP="00CB7D7C">
            <w:pPr>
              <w:spacing w:line="276" w:lineRule="auto"/>
              <w:rPr>
                <w:rFonts w:ascii="Simplified Arabic" w:hAnsi="Simplified Arabic" w:cs="Simplified Arabic"/>
                <w:color w:val="000000"/>
                <w:sz w:val="28"/>
                <w:szCs w:val="28"/>
                <w:rtl/>
              </w:rPr>
            </w:pPr>
            <w:r>
              <w:rPr>
                <w:rFonts w:ascii="Simplified Arabic" w:hAnsi="Simplified Arabic" w:cs="Simplified Arabic"/>
                <w:color w:val="000000"/>
                <w:sz w:val="28"/>
                <w:szCs w:val="28"/>
                <w:rtl/>
                <w:cs/>
              </w:rPr>
              <w:t xml:space="preserve">عليك </w:t>
            </w:r>
            <w:r w:rsidR="00CB7D7C">
              <w:rPr>
                <w:rFonts w:ascii="Simplified Arabic" w:hAnsi="Simplified Arabic" w:cs="Simplified Arabic" w:hint="cs"/>
                <w:color w:val="000000"/>
                <w:sz w:val="28"/>
                <w:szCs w:val="28"/>
                <w:rtl/>
              </w:rPr>
              <w:t>..</w:t>
            </w:r>
          </w:p>
        </w:tc>
      </w:tr>
    </w:tbl>
    <w:p w:rsidR="00C834F0" w:rsidRPr="00B82FD0" w:rsidRDefault="00CB7D7C" w:rsidP="008D439D">
      <w:pPr>
        <w:tabs>
          <w:tab w:val="left" w:pos="7562"/>
        </w:tabs>
        <w:spacing w:line="276" w:lineRule="auto"/>
        <w:jc w:val="both"/>
        <w:rPr>
          <w:rFonts w:cs="Simplified Arabic"/>
          <w:sz w:val="36"/>
          <w:szCs w:val="28"/>
          <w:rtl/>
        </w:rPr>
      </w:pPr>
      <w:r>
        <w:rPr>
          <w:rFonts w:cs="Simplified Arabic" w:hint="cs"/>
          <w:sz w:val="36"/>
          <w:szCs w:val="28"/>
          <w:rtl/>
        </w:rPr>
        <w:t xml:space="preserve"> </w:t>
      </w:r>
      <w:r w:rsidR="00C834F0">
        <w:rPr>
          <w:rFonts w:cs="Simplified Arabic"/>
          <w:sz w:val="36"/>
          <w:szCs w:val="28"/>
          <w:rtl/>
        </w:rPr>
        <w:t>هناك علي في كلام الشوكاني. وفي كلام</w:t>
      </w:r>
      <w:r>
        <w:rPr>
          <w:rFonts w:cs="Simplified Arabic" w:hint="cs"/>
          <w:sz w:val="36"/>
          <w:szCs w:val="28"/>
          <w:rtl/>
        </w:rPr>
        <w:t>..</w:t>
      </w:r>
    </w:p>
    <w:p w:rsidR="00CB7D7C" w:rsidRDefault="00C834F0" w:rsidP="006051A1">
      <w:pPr>
        <w:spacing w:line="276" w:lineRule="auto"/>
        <w:jc w:val="both"/>
        <w:rPr>
          <w:rFonts w:cs="Simplified Arabic"/>
          <w:b/>
          <w:bCs/>
          <w:sz w:val="36"/>
          <w:szCs w:val="28"/>
          <w:rtl/>
        </w:rPr>
      </w:pPr>
      <w:r w:rsidRPr="00B82FD0">
        <w:rPr>
          <w:rFonts w:cs="Simplified Arabic"/>
          <w:b/>
          <w:bCs/>
          <w:sz w:val="36"/>
          <w:szCs w:val="28"/>
          <w:rtl/>
        </w:rPr>
        <w:t>المقدم: الحريري قال عليك.</w:t>
      </w:r>
    </w:p>
    <w:p w:rsidR="00CB7D7C" w:rsidRPr="00CB7D7C" w:rsidRDefault="00CB7D7C" w:rsidP="006051A1">
      <w:pPr>
        <w:spacing w:line="276" w:lineRule="auto"/>
        <w:jc w:val="both"/>
        <w:rPr>
          <w:rFonts w:cs="Simplified Arabic"/>
          <w:sz w:val="36"/>
          <w:szCs w:val="28"/>
          <w:rtl/>
        </w:rPr>
      </w:pPr>
      <w:r w:rsidRPr="00CB7D7C">
        <w:rPr>
          <w:rFonts w:cs="Simplified Arabic" w:hint="cs"/>
          <w:sz w:val="36"/>
          <w:szCs w:val="28"/>
          <w:rtl/>
        </w:rPr>
        <w:t>هو</w:t>
      </w:r>
      <w:r>
        <w:rPr>
          <w:rFonts w:cs="Simplified Arabic" w:hint="cs"/>
          <w:sz w:val="36"/>
          <w:szCs w:val="28"/>
          <w:rtl/>
        </w:rPr>
        <w:t xml:space="preserve"> كلام الحريري في موضعين</w:t>
      </w:r>
      <w:r w:rsidR="008D439D">
        <w:rPr>
          <w:rFonts w:cs="Simplified Arabic" w:hint="cs"/>
          <w:sz w:val="36"/>
          <w:szCs w:val="28"/>
          <w:rtl/>
        </w:rPr>
        <w:t>،</w:t>
      </w:r>
      <w:r>
        <w:rPr>
          <w:rFonts w:cs="Simplified Arabic" w:hint="cs"/>
          <w:sz w:val="36"/>
          <w:szCs w:val="28"/>
          <w:rtl/>
        </w:rPr>
        <w:t xml:space="preserve"> لكن في نقل الشوكاني (علي)</w:t>
      </w:r>
      <w:r w:rsidR="008D439D">
        <w:rPr>
          <w:rFonts w:cs="Simplified Arabic" w:hint="cs"/>
          <w:sz w:val="36"/>
          <w:szCs w:val="28"/>
          <w:rtl/>
        </w:rPr>
        <w:t>.</w:t>
      </w:r>
    </w:p>
    <w:p w:rsidR="00C834F0" w:rsidRDefault="00C834F0" w:rsidP="006051A1">
      <w:pPr>
        <w:spacing w:line="276" w:lineRule="auto"/>
        <w:jc w:val="both"/>
        <w:rPr>
          <w:rFonts w:cs="Simplified Arabic"/>
          <w:b/>
          <w:bCs/>
          <w:sz w:val="36"/>
          <w:szCs w:val="28"/>
          <w:rtl/>
        </w:rPr>
      </w:pPr>
      <w:r w:rsidRPr="00B82FD0">
        <w:rPr>
          <w:rFonts w:cs="Simplified Arabic"/>
          <w:b/>
          <w:bCs/>
          <w:sz w:val="36"/>
          <w:szCs w:val="28"/>
          <w:rtl/>
        </w:rPr>
        <w:t xml:space="preserve"> </w:t>
      </w:r>
      <w:r w:rsidR="00CB7D7C" w:rsidRPr="00B82FD0">
        <w:rPr>
          <w:rFonts w:cs="Simplified Arabic"/>
          <w:b/>
          <w:bCs/>
          <w:sz w:val="36"/>
          <w:szCs w:val="28"/>
          <w:rtl/>
        </w:rPr>
        <w:t xml:space="preserve">المقدم: </w:t>
      </w:r>
      <w:r w:rsidRPr="00B82FD0">
        <w:rPr>
          <w:rFonts w:cs="Simplified Arabic"/>
          <w:b/>
          <w:bCs/>
          <w:sz w:val="36"/>
          <w:szCs w:val="28"/>
          <w:rtl/>
        </w:rPr>
        <w:t>نقل عنه الشوكاني</w:t>
      </w:r>
      <w:r w:rsidR="008D439D">
        <w:rPr>
          <w:rFonts w:cs="Simplified Arabic" w:hint="cs"/>
          <w:b/>
          <w:bCs/>
          <w:sz w:val="36"/>
          <w:szCs w:val="28"/>
          <w:rtl/>
        </w:rPr>
        <w:t>.</w:t>
      </w:r>
      <w:r w:rsidR="00CB7D7C">
        <w:rPr>
          <w:rFonts w:cs="Simplified Arabic" w:hint="cs"/>
          <w:b/>
          <w:bCs/>
          <w:sz w:val="36"/>
          <w:szCs w:val="28"/>
          <w:rtl/>
        </w:rPr>
        <w:t xml:space="preserve"> </w:t>
      </w:r>
    </w:p>
    <w:p w:rsidR="00CB7D7C" w:rsidRPr="00B82FD0" w:rsidRDefault="00CB7D7C" w:rsidP="006051A1">
      <w:pPr>
        <w:spacing w:line="276" w:lineRule="auto"/>
        <w:jc w:val="both"/>
        <w:rPr>
          <w:rFonts w:cs="Simplified Arabic"/>
          <w:b/>
          <w:bCs/>
          <w:sz w:val="36"/>
          <w:szCs w:val="28"/>
          <w:rtl/>
        </w:rPr>
      </w:pPr>
      <w:r w:rsidRPr="00B82FD0">
        <w:rPr>
          <w:rFonts w:cs="Simplified Arabic"/>
          <w:b/>
          <w:bCs/>
          <w:sz w:val="36"/>
          <w:szCs w:val="28"/>
          <w:rtl/>
        </w:rPr>
        <w:t xml:space="preserve">المقدم: </w:t>
      </w:r>
      <w:r>
        <w:rPr>
          <w:rFonts w:cs="Simplified Arabic" w:hint="cs"/>
          <w:b/>
          <w:bCs/>
          <w:sz w:val="36"/>
          <w:szCs w:val="28"/>
          <w:rtl/>
        </w:rPr>
        <w:t>علي</w:t>
      </w:r>
      <w:r w:rsidR="008D439D">
        <w:rPr>
          <w:rFonts w:cs="Simplified Arabic" w:hint="cs"/>
          <w:b/>
          <w:bCs/>
          <w:sz w:val="36"/>
          <w:szCs w:val="28"/>
          <w:rtl/>
        </w:rPr>
        <w:t>.</w:t>
      </w:r>
    </w:p>
    <w:p w:rsidR="00C834F0" w:rsidRDefault="00C834F0" w:rsidP="006051A1">
      <w:pPr>
        <w:tabs>
          <w:tab w:val="left" w:pos="7562"/>
        </w:tabs>
        <w:spacing w:line="276" w:lineRule="auto"/>
        <w:jc w:val="both"/>
        <w:rPr>
          <w:rFonts w:cs="Simplified Arabic"/>
          <w:sz w:val="36"/>
          <w:szCs w:val="28"/>
          <w:rtl/>
        </w:rPr>
      </w:pPr>
      <w:r>
        <w:rPr>
          <w:rFonts w:cs="Simplified Arabic"/>
          <w:sz w:val="36"/>
          <w:szCs w:val="28"/>
          <w:rtl/>
        </w:rPr>
        <w:t xml:space="preserve">وفي نقل القرطبي: </w:t>
      </w:r>
      <w:r w:rsidR="00CB7D7C">
        <w:rPr>
          <w:rFonts w:cs="Simplified Arabic" w:hint="cs"/>
          <w:sz w:val="36"/>
          <w:szCs w:val="28"/>
          <w:rtl/>
        </w:rPr>
        <w:t>وإن رددتُ</w:t>
      </w:r>
      <w:r w:rsidR="008D439D">
        <w:rPr>
          <w:rFonts w:cs="Simplified Arabic" w:hint="cs"/>
          <w:sz w:val="36"/>
          <w:szCs w:val="28"/>
          <w:rtl/>
        </w:rPr>
        <w:t>.</w:t>
      </w:r>
    </w:p>
    <w:p w:rsidR="00C834F0" w:rsidRPr="003F01A1" w:rsidRDefault="00CB7D7C" w:rsidP="006051A1">
      <w:pPr>
        <w:tabs>
          <w:tab w:val="left" w:pos="7562"/>
        </w:tabs>
        <w:spacing w:line="276" w:lineRule="auto"/>
        <w:jc w:val="both"/>
        <w:rPr>
          <w:rFonts w:cs="Simplified Arabic"/>
          <w:b/>
          <w:bCs/>
          <w:sz w:val="36"/>
          <w:szCs w:val="28"/>
          <w:rtl/>
        </w:rPr>
      </w:pPr>
      <w:r>
        <w:rPr>
          <w:rFonts w:cs="Simplified Arabic"/>
          <w:b/>
          <w:bCs/>
          <w:sz w:val="36"/>
          <w:szCs w:val="28"/>
          <w:rtl/>
        </w:rPr>
        <w:t xml:space="preserve">المقدم: </w:t>
      </w:r>
      <w:r>
        <w:rPr>
          <w:rFonts w:cs="Simplified Arabic" w:hint="cs"/>
          <w:b/>
          <w:bCs/>
          <w:sz w:val="36"/>
          <w:szCs w:val="28"/>
          <w:rtl/>
        </w:rPr>
        <w:t>و</w:t>
      </w:r>
      <w:r w:rsidR="00C834F0">
        <w:rPr>
          <w:rFonts w:cs="Simplified Arabic"/>
          <w:b/>
          <w:bCs/>
          <w:sz w:val="36"/>
          <w:szCs w:val="28"/>
          <w:rtl/>
        </w:rPr>
        <w:t>إن رددتَ</w:t>
      </w:r>
      <w:r w:rsidR="008D439D">
        <w:rPr>
          <w:rFonts w:cs="Simplified Arabic" w:hint="cs"/>
          <w:b/>
          <w:bCs/>
          <w:sz w:val="36"/>
          <w:szCs w:val="28"/>
          <w:rtl/>
        </w:rPr>
        <w:t>.</w:t>
      </w:r>
    </w:p>
    <w:p w:rsidR="00C834F0" w:rsidRPr="00B82FD0" w:rsidRDefault="00CB7D7C" w:rsidP="006051A1">
      <w:pPr>
        <w:tabs>
          <w:tab w:val="left" w:pos="7562"/>
        </w:tabs>
        <w:spacing w:line="276" w:lineRule="auto"/>
        <w:jc w:val="both"/>
        <w:rPr>
          <w:rFonts w:ascii="Simplified Arabic" w:hAnsi="Simplified Arabic" w:cs="Simplified Arabic"/>
          <w:color w:val="000000"/>
          <w:sz w:val="28"/>
          <w:szCs w:val="28"/>
          <w:rtl/>
        </w:rPr>
      </w:pPr>
      <w:r>
        <w:rPr>
          <w:rFonts w:cs="Simplified Arabic" w:hint="cs"/>
          <w:sz w:val="36"/>
          <w:szCs w:val="28"/>
          <w:rtl/>
        </w:rPr>
        <w:t xml:space="preserve">           </w:t>
      </w:r>
      <w:r w:rsidR="00C834F0">
        <w:rPr>
          <w:rFonts w:cs="Simplified Arabic"/>
          <w:sz w:val="36"/>
          <w:szCs w:val="28"/>
          <w:rtl/>
        </w:rPr>
        <w:t>وإن رددتَ نعم</w:t>
      </w:r>
      <w:r w:rsidR="00C834F0" w:rsidRPr="00B82FD0">
        <w:rPr>
          <w:rFonts w:ascii="Simplified Arabic" w:hAnsi="Simplified Arabic" w:cs="Simplified Arabic"/>
          <w:color w:val="000000"/>
          <w:sz w:val="28"/>
          <w:szCs w:val="28"/>
          <w:rtl/>
        </w:rPr>
        <w:t xml:space="preserve"> فما في الرد منقصة </w:t>
      </w:r>
    </w:p>
    <w:p w:rsidR="00C834F0" w:rsidRPr="00EA4CDA" w:rsidRDefault="00CB7D7C" w:rsidP="006051A1">
      <w:pPr>
        <w:spacing w:line="276" w:lineRule="auto"/>
        <w:jc w:val="both"/>
        <w:rPr>
          <w:rFonts w:cs="Simplified Arabic"/>
          <w:sz w:val="36"/>
          <w:szCs w:val="28"/>
          <w:rtl/>
        </w:rPr>
      </w:pPr>
      <w:r>
        <w:rPr>
          <w:rFonts w:ascii="Simplified Arabic" w:hAnsi="Simplified Arabic" w:cs="Simplified Arabic" w:hint="cs"/>
          <w:color w:val="000000"/>
          <w:sz w:val="28"/>
          <w:szCs w:val="28"/>
          <w:rtl/>
        </w:rPr>
        <w:t xml:space="preserve">                                                         </w:t>
      </w:r>
      <w:r w:rsidR="00C834F0" w:rsidRPr="00B82FD0">
        <w:rPr>
          <w:rFonts w:ascii="Simplified Arabic" w:hAnsi="Simplified Arabic" w:cs="Simplified Arabic"/>
          <w:color w:val="000000"/>
          <w:sz w:val="28"/>
          <w:szCs w:val="28"/>
          <w:rtl/>
        </w:rPr>
        <w:t>علي</w:t>
      </w:r>
      <w:r>
        <w:rPr>
          <w:rFonts w:ascii="Simplified Arabic" w:hAnsi="Simplified Arabic" w:cs="Simplified Arabic" w:hint="cs"/>
          <w:color w:val="000000"/>
          <w:sz w:val="28"/>
          <w:szCs w:val="28"/>
          <w:rtl/>
        </w:rPr>
        <w:t>ك</w:t>
      </w:r>
      <w:r w:rsidR="00C834F0" w:rsidRPr="00B82FD0">
        <w:rPr>
          <w:rFonts w:ascii="Simplified Arabic" w:hAnsi="Simplified Arabic" w:cs="Simplified Arabic"/>
          <w:color w:val="000000"/>
          <w:sz w:val="28"/>
          <w:szCs w:val="28"/>
          <w:rtl/>
        </w:rPr>
        <w:t xml:space="preserve"> قد رد موسى قبل والخضر</w:t>
      </w:r>
    </w:p>
    <w:p w:rsidR="00C834F0" w:rsidRDefault="00C834F0" w:rsidP="006051A1">
      <w:pPr>
        <w:spacing w:line="276" w:lineRule="auto"/>
        <w:jc w:val="both"/>
        <w:rPr>
          <w:rFonts w:cs="Simplified Arabic"/>
          <w:sz w:val="36"/>
          <w:szCs w:val="28"/>
          <w:rtl/>
        </w:rPr>
      </w:pPr>
      <w:r w:rsidRPr="00B82FD0">
        <w:rPr>
          <w:rFonts w:cs="Simplified Arabic"/>
          <w:sz w:val="36"/>
          <w:szCs w:val="28"/>
          <w:rtl/>
        </w:rPr>
        <w:t>قلتُ</w:t>
      </w:r>
      <w:r w:rsidR="008D439D">
        <w:rPr>
          <w:rFonts w:cs="Simplified Arabic" w:hint="cs"/>
          <w:sz w:val="36"/>
          <w:szCs w:val="28"/>
          <w:rtl/>
        </w:rPr>
        <w:t xml:space="preserve"> </w:t>
      </w:r>
      <w:r w:rsidRPr="00B82FD0">
        <w:rPr>
          <w:rFonts w:cs="Simplified Arabic"/>
          <w:sz w:val="36"/>
          <w:szCs w:val="28"/>
          <w:rtl/>
        </w:rPr>
        <w:t>-يقول القرطبي-</w:t>
      </w:r>
      <w:r w:rsidR="008D439D">
        <w:rPr>
          <w:rFonts w:cs="Simplified Arabic" w:hint="cs"/>
          <w:sz w:val="36"/>
          <w:szCs w:val="28"/>
          <w:rtl/>
          <w:cs/>
        </w:rPr>
        <w:t>:</w:t>
      </w:r>
      <w:r>
        <w:rPr>
          <w:rFonts w:cs="Simplified Arabic"/>
          <w:sz w:val="36"/>
          <w:szCs w:val="28"/>
          <w:rtl/>
          <w:cs/>
        </w:rPr>
        <w:t xml:space="preserve"> </w:t>
      </w:r>
      <w:r w:rsidRPr="00B82FD0">
        <w:rPr>
          <w:rFonts w:cs="Simplified Arabic"/>
          <w:sz w:val="36"/>
          <w:szCs w:val="28"/>
          <w:rtl/>
        </w:rPr>
        <w:t xml:space="preserve">وهذا لعب بالدين، </w:t>
      </w:r>
      <w:r>
        <w:rPr>
          <w:rFonts w:cs="Simplified Arabic"/>
          <w:sz w:val="36"/>
          <w:szCs w:val="28"/>
          <w:rtl/>
          <w:cs/>
        </w:rPr>
        <w:t xml:space="preserve">وانسلال </w:t>
      </w:r>
      <w:r w:rsidRPr="00B82FD0">
        <w:rPr>
          <w:rFonts w:cs="Simplified Arabic"/>
          <w:sz w:val="36"/>
          <w:szCs w:val="28"/>
          <w:rtl/>
        </w:rPr>
        <w:t>عن احترام النبيين، وهي شنشنة أدبية، وهفوة سخافية</w:t>
      </w:r>
      <w:r>
        <w:rPr>
          <w:rFonts w:cs="Simplified Arabic"/>
          <w:sz w:val="36"/>
          <w:szCs w:val="28"/>
          <w:rtl/>
        </w:rPr>
        <w:t>، ويرحم الله السلف الصالح</w:t>
      </w:r>
      <w:r w:rsidR="008D439D">
        <w:rPr>
          <w:rFonts w:cs="Simplified Arabic" w:hint="cs"/>
          <w:sz w:val="36"/>
          <w:szCs w:val="28"/>
          <w:rtl/>
        </w:rPr>
        <w:t>،</w:t>
      </w:r>
      <w:r>
        <w:rPr>
          <w:rFonts w:cs="Simplified Arabic"/>
          <w:sz w:val="36"/>
          <w:szCs w:val="28"/>
          <w:rtl/>
        </w:rPr>
        <w:t xml:space="preserve"> فلقد بالغوا في وصية كل ذي عقل راجح فقالوا: مهما كنت لاعبًا بشيء فإياك أن تلعب بدينك.</w:t>
      </w:r>
    </w:p>
    <w:p w:rsidR="003D2A1F" w:rsidRDefault="00C834F0" w:rsidP="006051A1">
      <w:pPr>
        <w:spacing w:line="276" w:lineRule="auto"/>
        <w:jc w:val="both"/>
        <w:rPr>
          <w:rFonts w:cs="Simplified Arabic"/>
          <w:sz w:val="36"/>
          <w:szCs w:val="28"/>
          <w:rtl/>
        </w:rPr>
      </w:pPr>
      <w:r>
        <w:rPr>
          <w:rFonts w:cs="Simplified Arabic"/>
          <w:sz w:val="36"/>
          <w:szCs w:val="28"/>
          <w:rtl/>
        </w:rPr>
        <w:t xml:space="preserve">انتهى </w:t>
      </w:r>
      <w:r w:rsidR="003D2A1F">
        <w:rPr>
          <w:rFonts w:cs="Simplified Arabic"/>
          <w:sz w:val="36"/>
          <w:szCs w:val="28"/>
          <w:rtl/>
        </w:rPr>
        <w:t>كلام القرطبي</w:t>
      </w:r>
      <w:r w:rsidR="003D2A1F">
        <w:rPr>
          <w:rFonts w:cs="Simplified Arabic" w:hint="cs"/>
          <w:sz w:val="36"/>
          <w:szCs w:val="28"/>
          <w:rtl/>
        </w:rPr>
        <w:t>.</w:t>
      </w:r>
      <w:r>
        <w:rPr>
          <w:rFonts w:cs="Simplified Arabic"/>
          <w:sz w:val="36"/>
          <w:szCs w:val="28"/>
          <w:rtl/>
        </w:rPr>
        <w:t xml:space="preserve"> </w:t>
      </w:r>
    </w:p>
    <w:p w:rsidR="00C834F0" w:rsidRDefault="00C834F0" w:rsidP="006051A1">
      <w:pPr>
        <w:spacing w:line="276" w:lineRule="auto"/>
        <w:jc w:val="both"/>
        <w:rPr>
          <w:rFonts w:cs="Simplified Arabic"/>
          <w:sz w:val="36"/>
          <w:szCs w:val="28"/>
          <w:rtl/>
        </w:rPr>
      </w:pPr>
      <w:r>
        <w:rPr>
          <w:rFonts w:cs="Simplified Arabic"/>
          <w:sz w:val="36"/>
          <w:szCs w:val="28"/>
          <w:rtl/>
        </w:rPr>
        <w:t>البيت المذكور في المقامة السابعة والثلاثين من مقامات الحريري المسماة: الصعدية</w:t>
      </w:r>
      <w:r w:rsidR="008D439D">
        <w:rPr>
          <w:rFonts w:cs="Simplified Arabic" w:hint="cs"/>
          <w:sz w:val="36"/>
          <w:szCs w:val="28"/>
          <w:rtl/>
        </w:rPr>
        <w:t>.</w:t>
      </w:r>
    </w:p>
    <w:p w:rsidR="00C834F0" w:rsidRDefault="00C834F0" w:rsidP="006051A1">
      <w:pPr>
        <w:spacing w:line="276" w:lineRule="auto"/>
        <w:jc w:val="both"/>
        <w:rPr>
          <w:rFonts w:cs="Simplified Arabic"/>
          <w:sz w:val="36"/>
          <w:szCs w:val="28"/>
          <w:rtl/>
        </w:rPr>
      </w:pPr>
      <w:r>
        <w:rPr>
          <w:rFonts w:cs="Simplified Arabic"/>
          <w:sz w:val="36"/>
          <w:szCs w:val="28"/>
          <w:rtl/>
        </w:rPr>
        <w:t xml:space="preserve">وهو من أبيات قال فيها: </w:t>
      </w:r>
    </w:p>
    <w:tbl>
      <w:tblPr>
        <w:bidiVisual/>
        <w:tblW w:w="4500" w:type="pct"/>
        <w:jc w:val="center"/>
        <w:tblLook w:val="01E0" w:firstRow="1" w:lastRow="1" w:firstColumn="1" w:lastColumn="1" w:noHBand="0" w:noVBand="0"/>
      </w:tblPr>
      <w:tblGrid>
        <w:gridCol w:w="4434"/>
        <w:gridCol w:w="4435"/>
      </w:tblGrid>
      <w:tr w:rsidR="00C834F0" w:rsidTr="00B053ED">
        <w:trPr>
          <w:jc w:val="center"/>
        </w:trPr>
        <w:tc>
          <w:tcPr>
            <w:tcW w:w="4261" w:type="dxa"/>
            <w:shd w:val="clear" w:color="auto" w:fill="auto"/>
          </w:tcPr>
          <w:p w:rsidR="00C834F0" w:rsidRPr="00B053ED" w:rsidRDefault="00C834F0" w:rsidP="006051A1">
            <w:pPr>
              <w:spacing w:line="276" w:lineRule="auto"/>
              <w:ind w:right="280"/>
              <w:jc w:val="highKashida"/>
              <w:rPr>
                <w:rFonts w:cs="Simplified Arabic"/>
                <w:szCs w:val="28"/>
                <w:rtl/>
              </w:rPr>
            </w:pPr>
            <w:r w:rsidRPr="00B053ED">
              <w:rPr>
                <w:rFonts w:cs="Simplified Arabic"/>
                <w:szCs w:val="28"/>
                <w:rtl/>
              </w:rPr>
              <w:lastRenderedPageBreak/>
              <w:t>لا تقعدن على ضر ومسغبة</w:t>
            </w:r>
            <w:r w:rsidRPr="00B053ED">
              <w:rPr>
                <w:rFonts w:cs="Simplified Arabic"/>
                <w:szCs w:val="2"/>
                <w:rtl/>
              </w:rPr>
              <w:br/>
              <w:t> </w:t>
            </w:r>
          </w:p>
        </w:tc>
        <w:tc>
          <w:tcPr>
            <w:tcW w:w="4261" w:type="dxa"/>
            <w:shd w:val="clear" w:color="auto" w:fill="auto"/>
          </w:tcPr>
          <w:p w:rsidR="00C834F0" w:rsidRPr="00B053ED" w:rsidRDefault="00C834F0" w:rsidP="006051A1">
            <w:pPr>
              <w:spacing w:line="276" w:lineRule="auto"/>
              <w:ind w:left="280"/>
              <w:jc w:val="highKashida"/>
              <w:rPr>
                <w:rFonts w:cs="Simplified Arabic"/>
                <w:szCs w:val="28"/>
                <w:rtl/>
              </w:rPr>
            </w:pPr>
            <w:r w:rsidRPr="00B053ED">
              <w:rPr>
                <w:rFonts w:cs="Simplified Arabic"/>
                <w:szCs w:val="28"/>
                <w:rtl/>
              </w:rPr>
              <w:t>لكي يقال عزيز النفس مصطبر</w:t>
            </w:r>
            <w:r w:rsidRPr="00B053ED">
              <w:rPr>
                <w:rFonts w:cs="Simplified Arabic"/>
                <w:szCs w:val="2"/>
                <w:rtl/>
              </w:rPr>
              <w:br/>
              <w:t>  </w:t>
            </w:r>
          </w:p>
        </w:tc>
      </w:tr>
      <w:tr w:rsidR="00C834F0" w:rsidTr="00B053ED">
        <w:trPr>
          <w:jc w:val="center"/>
        </w:trPr>
        <w:tc>
          <w:tcPr>
            <w:tcW w:w="4261" w:type="dxa"/>
            <w:shd w:val="clear" w:color="auto" w:fill="auto"/>
          </w:tcPr>
          <w:p w:rsidR="00C834F0" w:rsidRPr="00B053ED" w:rsidRDefault="00C834F0" w:rsidP="006051A1">
            <w:pPr>
              <w:spacing w:line="276" w:lineRule="auto"/>
              <w:ind w:right="280"/>
              <w:jc w:val="highKashida"/>
              <w:rPr>
                <w:rFonts w:cs="Simplified Arabic"/>
                <w:szCs w:val="28"/>
                <w:rtl/>
              </w:rPr>
            </w:pPr>
            <w:r w:rsidRPr="00B053ED">
              <w:rPr>
                <w:rFonts w:cs="Simplified Arabic"/>
                <w:szCs w:val="28"/>
                <w:rtl/>
              </w:rPr>
              <w:t>وانظر بعينك هل أرض معطلة</w:t>
            </w:r>
            <w:r w:rsidRPr="00B053ED">
              <w:rPr>
                <w:rFonts w:cs="Simplified Arabic"/>
                <w:szCs w:val="2"/>
                <w:rtl/>
              </w:rPr>
              <w:br/>
              <w:t> </w:t>
            </w:r>
          </w:p>
        </w:tc>
        <w:tc>
          <w:tcPr>
            <w:tcW w:w="4261" w:type="dxa"/>
            <w:shd w:val="clear" w:color="auto" w:fill="auto"/>
          </w:tcPr>
          <w:p w:rsidR="00C834F0" w:rsidRPr="00B053ED" w:rsidRDefault="00C834F0" w:rsidP="006051A1">
            <w:pPr>
              <w:spacing w:line="276" w:lineRule="auto"/>
              <w:ind w:left="280"/>
              <w:jc w:val="highKashida"/>
              <w:rPr>
                <w:rFonts w:cs="Simplified Arabic"/>
                <w:szCs w:val="28"/>
                <w:rtl/>
              </w:rPr>
            </w:pPr>
            <w:r w:rsidRPr="00B053ED">
              <w:rPr>
                <w:rFonts w:cs="Simplified Arabic"/>
                <w:szCs w:val="28"/>
                <w:rtl/>
              </w:rPr>
              <w:t>من النبات كأرض حفها الشجر</w:t>
            </w:r>
            <w:r w:rsidRPr="00B053ED">
              <w:rPr>
                <w:rFonts w:cs="Simplified Arabic"/>
                <w:szCs w:val="2"/>
                <w:rtl/>
              </w:rPr>
              <w:br/>
              <w:t>  </w:t>
            </w:r>
          </w:p>
        </w:tc>
      </w:tr>
      <w:tr w:rsidR="00C834F0" w:rsidTr="00B053ED">
        <w:trPr>
          <w:jc w:val="center"/>
        </w:trPr>
        <w:tc>
          <w:tcPr>
            <w:tcW w:w="4261" w:type="dxa"/>
            <w:shd w:val="clear" w:color="auto" w:fill="auto"/>
          </w:tcPr>
          <w:p w:rsidR="00C834F0" w:rsidRPr="00B053ED" w:rsidRDefault="00C834F0" w:rsidP="006051A1">
            <w:pPr>
              <w:spacing w:line="276" w:lineRule="auto"/>
              <w:ind w:right="280"/>
              <w:jc w:val="highKashida"/>
              <w:rPr>
                <w:rFonts w:cs="Simplified Arabic"/>
                <w:szCs w:val="28"/>
                <w:rtl/>
              </w:rPr>
            </w:pPr>
            <w:r w:rsidRPr="00B053ED">
              <w:rPr>
                <w:rFonts w:cs="Simplified Arabic"/>
                <w:szCs w:val="28"/>
                <w:rtl/>
              </w:rPr>
              <w:t>فعد عما تشير الأغبياء به</w:t>
            </w:r>
            <w:r w:rsidRPr="00B053ED">
              <w:rPr>
                <w:rFonts w:cs="Simplified Arabic"/>
                <w:szCs w:val="2"/>
                <w:rtl/>
              </w:rPr>
              <w:br/>
              <w:t> </w:t>
            </w:r>
          </w:p>
        </w:tc>
        <w:tc>
          <w:tcPr>
            <w:tcW w:w="4261" w:type="dxa"/>
            <w:shd w:val="clear" w:color="auto" w:fill="auto"/>
          </w:tcPr>
          <w:p w:rsidR="00C834F0" w:rsidRPr="00B053ED" w:rsidRDefault="00C834F0" w:rsidP="006051A1">
            <w:pPr>
              <w:spacing w:line="276" w:lineRule="auto"/>
              <w:ind w:left="280"/>
              <w:jc w:val="highKashida"/>
              <w:rPr>
                <w:rFonts w:cs="Simplified Arabic"/>
                <w:szCs w:val="28"/>
                <w:rtl/>
              </w:rPr>
            </w:pPr>
            <w:r w:rsidRPr="00B053ED">
              <w:rPr>
                <w:rFonts w:cs="Simplified Arabic"/>
                <w:szCs w:val="28"/>
                <w:rtl/>
              </w:rPr>
              <w:t>فأي فضل لعودٍ ماله ثمر</w:t>
            </w:r>
            <w:r w:rsidRPr="00B053ED">
              <w:rPr>
                <w:rFonts w:cs="Simplified Arabic"/>
                <w:szCs w:val="2"/>
                <w:rtl/>
              </w:rPr>
              <w:br/>
              <w:t>  </w:t>
            </w:r>
          </w:p>
        </w:tc>
      </w:tr>
      <w:tr w:rsidR="00C834F0" w:rsidTr="00B053ED">
        <w:trPr>
          <w:jc w:val="center"/>
        </w:trPr>
        <w:tc>
          <w:tcPr>
            <w:tcW w:w="4261" w:type="dxa"/>
            <w:shd w:val="clear" w:color="auto" w:fill="auto"/>
          </w:tcPr>
          <w:p w:rsidR="00C834F0" w:rsidRPr="00B053ED" w:rsidRDefault="00C834F0" w:rsidP="006051A1">
            <w:pPr>
              <w:spacing w:line="276" w:lineRule="auto"/>
              <w:ind w:right="280"/>
              <w:jc w:val="highKashida"/>
              <w:rPr>
                <w:rFonts w:cs="Simplified Arabic"/>
                <w:szCs w:val="28"/>
                <w:rtl/>
              </w:rPr>
            </w:pPr>
            <w:r w:rsidRPr="00B053ED">
              <w:rPr>
                <w:rFonts w:cs="Simplified Arabic"/>
                <w:szCs w:val="28"/>
                <w:rtl/>
              </w:rPr>
              <w:t>وارحل ركابك عن ربع ظمئت به</w:t>
            </w:r>
            <w:r w:rsidRPr="00B053ED">
              <w:rPr>
                <w:rFonts w:cs="Simplified Arabic"/>
                <w:szCs w:val="2"/>
                <w:rtl/>
              </w:rPr>
              <w:br/>
              <w:t> </w:t>
            </w:r>
          </w:p>
        </w:tc>
        <w:tc>
          <w:tcPr>
            <w:tcW w:w="4261" w:type="dxa"/>
            <w:shd w:val="clear" w:color="auto" w:fill="auto"/>
          </w:tcPr>
          <w:p w:rsidR="00C834F0" w:rsidRPr="00B053ED" w:rsidRDefault="00C834F0" w:rsidP="006051A1">
            <w:pPr>
              <w:spacing w:line="276" w:lineRule="auto"/>
              <w:ind w:left="280"/>
              <w:jc w:val="highKashida"/>
              <w:rPr>
                <w:rFonts w:cs="Simplified Arabic"/>
                <w:szCs w:val="28"/>
                <w:rtl/>
              </w:rPr>
            </w:pPr>
            <w:r w:rsidRPr="00B053ED">
              <w:rPr>
                <w:rFonts w:cs="Simplified Arabic"/>
                <w:szCs w:val="28"/>
                <w:rtl/>
              </w:rPr>
              <w:t>إلى الجناب الذي يهمي به المطر</w:t>
            </w:r>
            <w:r w:rsidRPr="00B053ED">
              <w:rPr>
                <w:rFonts w:cs="Simplified Arabic"/>
                <w:szCs w:val="2"/>
                <w:rtl/>
              </w:rPr>
              <w:br/>
              <w:t>  </w:t>
            </w:r>
          </w:p>
        </w:tc>
      </w:tr>
      <w:tr w:rsidR="00C834F0" w:rsidTr="00B053ED">
        <w:trPr>
          <w:jc w:val="center"/>
        </w:trPr>
        <w:tc>
          <w:tcPr>
            <w:tcW w:w="4261" w:type="dxa"/>
            <w:shd w:val="clear" w:color="auto" w:fill="auto"/>
          </w:tcPr>
          <w:p w:rsidR="00C834F0" w:rsidRPr="00B053ED" w:rsidRDefault="00C834F0" w:rsidP="006051A1">
            <w:pPr>
              <w:spacing w:line="276" w:lineRule="auto"/>
              <w:ind w:right="280"/>
              <w:jc w:val="highKashida"/>
              <w:rPr>
                <w:rFonts w:cs="Simplified Arabic"/>
                <w:szCs w:val="28"/>
                <w:rtl/>
              </w:rPr>
            </w:pPr>
            <w:r w:rsidRPr="00B053ED">
              <w:rPr>
                <w:rFonts w:cs="Simplified Arabic"/>
                <w:szCs w:val="28"/>
                <w:rtl/>
              </w:rPr>
              <w:t>واستنزل الري من در السحاب فإن</w:t>
            </w:r>
            <w:r w:rsidRPr="00B053ED">
              <w:rPr>
                <w:rFonts w:cs="Simplified Arabic"/>
                <w:szCs w:val="2"/>
                <w:rtl/>
              </w:rPr>
              <w:br/>
              <w:t> </w:t>
            </w:r>
          </w:p>
        </w:tc>
        <w:tc>
          <w:tcPr>
            <w:tcW w:w="4261" w:type="dxa"/>
            <w:shd w:val="clear" w:color="auto" w:fill="auto"/>
          </w:tcPr>
          <w:p w:rsidR="00C834F0" w:rsidRPr="00B053ED" w:rsidRDefault="00C834F0" w:rsidP="006051A1">
            <w:pPr>
              <w:spacing w:line="276" w:lineRule="auto"/>
              <w:ind w:left="280"/>
              <w:jc w:val="highKashida"/>
              <w:rPr>
                <w:rFonts w:cs="Simplified Arabic"/>
                <w:szCs w:val="28"/>
                <w:rtl/>
              </w:rPr>
            </w:pPr>
            <w:r w:rsidRPr="00B053ED">
              <w:rPr>
                <w:rFonts w:cs="Simplified Arabic"/>
                <w:szCs w:val="28"/>
                <w:rtl/>
              </w:rPr>
              <w:t>بلتَ يداك به فليهنك الظفر</w:t>
            </w:r>
            <w:r w:rsidRPr="00B053ED">
              <w:rPr>
                <w:rFonts w:cs="Simplified Arabic"/>
                <w:szCs w:val="2"/>
                <w:rtl/>
              </w:rPr>
              <w:br/>
              <w:t>  </w:t>
            </w:r>
          </w:p>
        </w:tc>
      </w:tr>
      <w:tr w:rsidR="00C834F0" w:rsidTr="00B053ED">
        <w:trPr>
          <w:jc w:val="center"/>
        </w:trPr>
        <w:tc>
          <w:tcPr>
            <w:tcW w:w="8522" w:type="dxa"/>
            <w:gridSpan w:val="2"/>
            <w:shd w:val="clear" w:color="auto" w:fill="auto"/>
          </w:tcPr>
          <w:p w:rsidR="00C834F0" w:rsidRPr="00B053ED" w:rsidRDefault="003D2A1F" w:rsidP="003D2A1F">
            <w:pPr>
              <w:spacing w:line="276" w:lineRule="auto"/>
              <w:ind w:left="560" w:right="560"/>
              <w:jc w:val="highKashida"/>
              <w:rPr>
                <w:rFonts w:cs="Simplified Arabic"/>
                <w:szCs w:val="28"/>
                <w:rtl/>
              </w:rPr>
            </w:pPr>
            <w:r>
              <w:rPr>
                <w:rFonts w:cs="Simplified Arabic"/>
                <w:szCs w:val="28"/>
                <w:rtl/>
              </w:rPr>
              <w:t>وإن</w:t>
            </w:r>
            <w:r>
              <w:rPr>
                <w:rFonts w:cs="Simplified Arabic" w:hint="cs"/>
                <w:szCs w:val="28"/>
                <w:rtl/>
              </w:rPr>
              <w:t xml:space="preserve"> </w:t>
            </w:r>
            <w:r w:rsidR="00C834F0" w:rsidRPr="00B053ED">
              <w:rPr>
                <w:rFonts w:cs="Simplified Arabic"/>
                <w:szCs w:val="28"/>
                <w:rtl/>
              </w:rPr>
              <w:t>رددتَ</w:t>
            </w:r>
            <w:r w:rsidR="00C834F0" w:rsidRPr="003D2A1F">
              <w:rPr>
                <w:rFonts w:cs="Simplified Arabic"/>
                <w:sz w:val="28"/>
                <w:szCs w:val="28"/>
                <w:rtl/>
                <w:cs/>
              </w:rPr>
              <w:t xml:space="preserve"> </w:t>
            </w:r>
            <w:r w:rsidRPr="003D2A1F">
              <w:rPr>
                <w:rFonts w:cs="Simplified Arabic" w:hint="cs"/>
                <w:sz w:val="28"/>
                <w:szCs w:val="28"/>
                <w:rtl/>
              </w:rPr>
              <w:t>..</w:t>
            </w:r>
            <w:r w:rsidR="00C834F0" w:rsidRPr="00B053ED">
              <w:rPr>
                <w:rFonts w:cs="Simplified Arabic"/>
                <w:szCs w:val="2"/>
                <w:rtl/>
              </w:rPr>
              <w:br/>
              <w:t>  </w:t>
            </w:r>
          </w:p>
        </w:tc>
      </w:tr>
    </w:tbl>
    <w:p w:rsidR="003D2A1F" w:rsidRPr="0075109E" w:rsidRDefault="00C834F0" w:rsidP="008D439D">
      <w:pPr>
        <w:spacing w:line="276" w:lineRule="auto"/>
        <w:jc w:val="both"/>
        <w:rPr>
          <w:rFonts w:cs="Simplified Arabic"/>
          <w:sz w:val="36"/>
          <w:szCs w:val="28"/>
          <w:rtl/>
        </w:rPr>
      </w:pPr>
      <w:r w:rsidRPr="0075109E">
        <w:rPr>
          <w:rFonts w:cs="Simplified Arabic"/>
          <w:sz w:val="36"/>
          <w:szCs w:val="28"/>
          <w:rtl/>
        </w:rPr>
        <w:t>يعني جرب واسأل الناس</w:t>
      </w:r>
      <w:r w:rsidR="008D439D">
        <w:rPr>
          <w:rFonts w:cs="Simplified Arabic" w:hint="cs"/>
          <w:sz w:val="36"/>
          <w:szCs w:val="28"/>
          <w:rtl/>
        </w:rPr>
        <w:t>،</w:t>
      </w:r>
      <w:r w:rsidRPr="0075109E">
        <w:rPr>
          <w:rFonts w:cs="Simplified Arabic"/>
          <w:sz w:val="36"/>
          <w:szCs w:val="28"/>
          <w:rtl/>
        </w:rPr>
        <w:t xml:space="preserve"> وتكفف الناس،</w:t>
      </w:r>
      <w:r>
        <w:rPr>
          <w:rFonts w:cs="Simplified Arabic"/>
          <w:sz w:val="36"/>
          <w:szCs w:val="28"/>
          <w:rtl/>
        </w:rPr>
        <w:t xml:space="preserve"> وإن رددت</w:t>
      </w:r>
      <w:r w:rsidRPr="0075109E">
        <w:rPr>
          <w:rFonts w:cs="Simplified Arabic"/>
          <w:sz w:val="36"/>
          <w:szCs w:val="28"/>
          <w:rtl/>
        </w:rPr>
        <w:t xml:space="preserve"> فما في الرد منقصة، وفي تفسير القرطبي رحمه الله</w:t>
      </w:r>
      <w:r>
        <w:rPr>
          <w:rFonts w:cs="Simplified Arabic"/>
          <w:sz w:val="36"/>
          <w:szCs w:val="28"/>
          <w:rtl/>
        </w:rPr>
        <w:t>:</w:t>
      </w:r>
      <w:r w:rsidRPr="0075109E">
        <w:rPr>
          <w:rFonts w:cs="Simplified Arabic"/>
          <w:sz w:val="36"/>
          <w:szCs w:val="28"/>
          <w:rtl/>
        </w:rPr>
        <w:t xml:space="preserve"> كان موسى</w:t>
      </w:r>
      <w:r w:rsidR="008D439D">
        <w:rPr>
          <w:rFonts w:cs="Simplified Arabic" w:hint="cs"/>
          <w:sz w:val="36"/>
          <w:szCs w:val="28"/>
          <w:rtl/>
        </w:rPr>
        <w:t xml:space="preserve"> </w:t>
      </w:r>
      <w:r>
        <w:rPr>
          <w:rFonts w:cs="Simplified Arabic"/>
          <w:sz w:val="36"/>
          <w:szCs w:val="28"/>
          <w:rtl/>
          <w:cs/>
        </w:rPr>
        <w:t>-</w:t>
      </w:r>
      <w:r w:rsidRPr="0075109E">
        <w:rPr>
          <w:rFonts w:cs="Simplified Arabic"/>
          <w:sz w:val="36"/>
          <w:szCs w:val="28"/>
          <w:rtl/>
        </w:rPr>
        <w:t>عليه السلام</w:t>
      </w:r>
      <w:r>
        <w:rPr>
          <w:rFonts w:cs="Simplified Arabic"/>
          <w:sz w:val="36"/>
          <w:szCs w:val="28"/>
          <w:rtl/>
          <w:cs/>
        </w:rPr>
        <w:t>-</w:t>
      </w:r>
      <w:r w:rsidR="003D2A1F">
        <w:rPr>
          <w:rFonts w:cs="Simplified Arabic"/>
          <w:sz w:val="36"/>
          <w:szCs w:val="28"/>
          <w:rtl/>
        </w:rPr>
        <w:t xml:space="preserve"> حين سق</w:t>
      </w:r>
      <w:r w:rsidR="003D2A1F">
        <w:rPr>
          <w:rFonts w:cs="Simplified Arabic" w:hint="cs"/>
          <w:sz w:val="36"/>
          <w:szCs w:val="28"/>
          <w:rtl/>
        </w:rPr>
        <w:t>ى</w:t>
      </w:r>
      <w:r w:rsidRPr="0075109E">
        <w:rPr>
          <w:rFonts w:cs="Simplified Arabic"/>
          <w:sz w:val="36"/>
          <w:szCs w:val="28"/>
          <w:rtl/>
        </w:rPr>
        <w:t xml:space="preserve"> لبنتي شعيب أحوج منه حين أتى القرية مع الخضر.</w:t>
      </w:r>
    </w:p>
    <w:p w:rsidR="00C834F0" w:rsidRDefault="00C834F0" w:rsidP="00C57A17">
      <w:pPr>
        <w:spacing w:line="276" w:lineRule="auto"/>
        <w:jc w:val="both"/>
        <w:rPr>
          <w:rFonts w:cs="Simplified Arabic"/>
          <w:b/>
          <w:bCs/>
          <w:sz w:val="36"/>
          <w:szCs w:val="28"/>
          <w:rtl/>
        </w:rPr>
      </w:pPr>
      <w:r>
        <w:rPr>
          <w:rFonts w:cs="Simplified Arabic"/>
          <w:b/>
          <w:bCs/>
          <w:sz w:val="36"/>
          <w:szCs w:val="28"/>
          <w:rtl/>
        </w:rPr>
        <w:t>المقدم: ولم يسأل</w:t>
      </w:r>
      <w:r w:rsidR="00C57A17">
        <w:rPr>
          <w:rFonts w:cs="Simplified Arabic" w:hint="cs"/>
          <w:b/>
          <w:bCs/>
          <w:sz w:val="36"/>
          <w:szCs w:val="28"/>
          <w:rtl/>
        </w:rPr>
        <w:t xml:space="preserve"> هناك..</w:t>
      </w:r>
    </w:p>
    <w:p w:rsidR="00C834F0" w:rsidRDefault="00C834F0" w:rsidP="008D439D">
      <w:pPr>
        <w:spacing w:line="276" w:lineRule="auto"/>
        <w:jc w:val="both"/>
        <w:rPr>
          <w:rFonts w:cs="Simplified Arabic"/>
          <w:sz w:val="36"/>
          <w:szCs w:val="28"/>
          <w:rtl/>
        </w:rPr>
      </w:pPr>
      <w:r w:rsidRPr="0075109E">
        <w:rPr>
          <w:rFonts w:cs="Simplified Arabic"/>
          <w:sz w:val="36"/>
          <w:szCs w:val="28"/>
          <w:rtl/>
        </w:rPr>
        <w:t>ما سأل، يقول: كان موسى</w:t>
      </w:r>
      <w:r>
        <w:rPr>
          <w:rFonts w:cs="Simplified Arabic"/>
          <w:sz w:val="36"/>
          <w:szCs w:val="28"/>
          <w:rtl/>
          <w:cs/>
        </w:rPr>
        <w:t>-</w:t>
      </w:r>
      <w:r w:rsidRPr="0075109E">
        <w:rPr>
          <w:rFonts w:cs="Simplified Arabic"/>
          <w:sz w:val="36"/>
          <w:szCs w:val="28"/>
          <w:rtl/>
        </w:rPr>
        <w:t>عليه السلام</w:t>
      </w:r>
      <w:r>
        <w:rPr>
          <w:rFonts w:cs="Simplified Arabic"/>
          <w:sz w:val="36"/>
          <w:szCs w:val="28"/>
          <w:rtl/>
          <w:cs/>
        </w:rPr>
        <w:t>-</w:t>
      </w:r>
      <w:r w:rsidRPr="0075109E">
        <w:rPr>
          <w:rFonts w:cs="Simplified Arabic"/>
          <w:sz w:val="36"/>
          <w:szCs w:val="28"/>
          <w:rtl/>
        </w:rPr>
        <w:t xml:space="preserve"> حين سق</w:t>
      </w:r>
      <w:r w:rsidR="008D439D">
        <w:rPr>
          <w:rFonts w:cs="Simplified Arabic" w:hint="cs"/>
          <w:sz w:val="36"/>
          <w:szCs w:val="28"/>
          <w:rtl/>
        </w:rPr>
        <w:t>ى</w:t>
      </w:r>
      <w:r w:rsidRPr="0075109E">
        <w:rPr>
          <w:rFonts w:cs="Simplified Arabic"/>
          <w:sz w:val="36"/>
          <w:szCs w:val="28"/>
          <w:rtl/>
        </w:rPr>
        <w:t xml:space="preserve"> لبنتي شعيب أ</w:t>
      </w:r>
      <w:r>
        <w:rPr>
          <w:rFonts w:cs="Simplified Arabic"/>
          <w:sz w:val="36"/>
          <w:szCs w:val="28"/>
          <w:rtl/>
        </w:rPr>
        <w:t xml:space="preserve">حوج منه حين أتى القرية مع الخضر، </w:t>
      </w:r>
      <w:r w:rsidRPr="0075109E">
        <w:rPr>
          <w:rFonts w:cs="Simplified Arabic"/>
          <w:sz w:val="36"/>
          <w:szCs w:val="28"/>
          <w:rtl/>
        </w:rPr>
        <w:t>ولم يسأل قوتًا؛ بل س</w:t>
      </w:r>
      <w:r w:rsidR="00C57A17">
        <w:rPr>
          <w:rFonts w:cs="Simplified Arabic"/>
          <w:sz w:val="36"/>
          <w:szCs w:val="28"/>
          <w:rtl/>
        </w:rPr>
        <w:t>ق</w:t>
      </w:r>
      <w:r w:rsidR="00C57A17">
        <w:rPr>
          <w:rFonts w:cs="Simplified Arabic" w:hint="cs"/>
          <w:sz w:val="36"/>
          <w:szCs w:val="28"/>
          <w:rtl/>
        </w:rPr>
        <w:t>ى</w:t>
      </w:r>
      <w:r w:rsidRPr="0075109E">
        <w:rPr>
          <w:rFonts w:cs="Simplified Arabic"/>
          <w:sz w:val="36"/>
          <w:szCs w:val="28"/>
          <w:rtl/>
        </w:rPr>
        <w:t xml:space="preserve"> ابتداءً</w:t>
      </w:r>
      <w:r>
        <w:rPr>
          <w:rFonts w:cs="Simplified Arabic"/>
          <w:sz w:val="36"/>
          <w:szCs w:val="28"/>
          <w:rtl/>
        </w:rPr>
        <w:t>، وفي القرية سألا القوت، وفي ذلك للعلماء انفصالات كثير</w:t>
      </w:r>
      <w:r w:rsidR="00C57A17">
        <w:rPr>
          <w:rFonts w:cs="Simplified Arabic" w:hint="cs"/>
          <w:sz w:val="36"/>
          <w:szCs w:val="28"/>
          <w:rtl/>
          <w:cs/>
        </w:rPr>
        <w:t>ة</w:t>
      </w:r>
      <w:r w:rsidR="008D439D">
        <w:rPr>
          <w:rFonts w:cs="Simplified Arabic" w:hint="cs"/>
          <w:sz w:val="36"/>
          <w:szCs w:val="28"/>
          <w:rtl/>
          <w:cs/>
        </w:rPr>
        <w:t>،</w:t>
      </w:r>
      <w:r>
        <w:rPr>
          <w:rFonts w:cs="Simplified Arabic"/>
          <w:sz w:val="36"/>
          <w:szCs w:val="28"/>
          <w:rtl/>
          <w:cs/>
        </w:rPr>
        <w:t xml:space="preserve"> </w:t>
      </w:r>
      <w:r w:rsidR="00C57A17">
        <w:rPr>
          <w:rFonts w:cs="Simplified Arabic"/>
          <w:sz w:val="36"/>
          <w:szCs w:val="28"/>
          <w:rtl/>
        </w:rPr>
        <w:t xml:space="preserve">يعني أجوبة عن هذا الإشكال، </w:t>
      </w:r>
      <w:r w:rsidR="00C57A17">
        <w:rPr>
          <w:rFonts w:cs="Simplified Arabic" w:hint="cs"/>
          <w:sz w:val="36"/>
          <w:szCs w:val="28"/>
          <w:rtl/>
        </w:rPr>
        <w:t>ا</w:t>
      </w:r>
      <w:r>
        <w:rPr>
          <w:rFonts w:cs="Simplified Arabic"/>
          <w:sz w:val="36"/>
          <w:szCs w:val="28"/>
          <w:rtl/>
        </w:rPr>
        <w:t>نفصالات كثيرة منها أن موسى كان في حديث</w:t>
      </w:r>
      <w:r w:rsidR="008D439D">
        <w:rPr>
          <w:rFonts w:cs="Simplified Arabic"/>
          <w:sz w:val="36"/>
          <w:szCs w:val="28"/>
          <w:rtl/>
        </w:rPr>
        <w:t xml:space="preserve"> مدين منفردًا، يعني في قصة مدين</w:t>
      </w:r>
      <w:r>
        <w:rPr>
          <w:rFonts w:cs="Simplified Arabic"/>
          <w:sz w:val="36"/>
          <w:szCs w:val="28"/>
          <w:rtl/>
        </w:rPr>
        <w:t xml:space="preserve"> منفردًا.</w:t>
      </w:r>
    </w:p>
    <w:p w:rsidR="00C834F0" w:rsidRPr="0027265B" w:rsidRDefault="00C834F0" w:rsidP="006051A1">
      <w:pPr>
        <w:spacing w:line="276" w:lineRule="auto"/>
        <w:jc w:val="both"/>
        <w:rPr>
          <w:rFonts w:cs="Simplified Arabic"/>
          <w:b/>
          <w:bCs/>
          <w:sz w:val="36"/>
          <w:szCs w:val="28"/>
          <w:rtl/>
        </w:rPr>
      </w:pPr>
      <w:r>
        <w:rPr>
          <w:rFonts w:cs="Simplified Arabic"/>
          <w:b/>
          <w:bCs/>
          <w:sz w:val="36"/>
          <w:szCs w:val="28"/>
          <w:rtl/>
        </w:rPr>
        <w:t>المقدم: منفردًا.</w:t>
      </w:r>
    </w:p>
    <w:p w:rsidR="00C834F0" w:rsidRDefault="00C834F0" w:rsidP="006051A1">
      <w:pPr>
        <w:spacing w:line="276" w:lineRule="auto"/>
        <w:jc w:val="both"/>
        <w:rPr>
          <w:rFonts w:cs="Simplified Arabic"/>
          <w:sz w:val="36"/>
          <w:szCs w:val="28"/>
          <w:rtl/>
        </w:rPr>
      </w:pPr>
      <w:r>
        <w:rPr>
          <w:rFonts w:cs="Simplified Arabic"/>
          <w:sz w:val="36"/>
          <w:szCs w:val="28"/>
          <w:rtl/>
        </w:rPr>
        <w:t>يعني يحكم نفسه، وفي قصة الخضر تبعًا لغيره، فهو محكوم حينئذ</w:t>
      </w:r>
      <w:r w:rsidR="00C57A17">
        <w:rPr>
          <w:rFonts w:cs="Simplified Arabic" w:hint="cs"/>
          <w:sz w:val="36"/>
          <w:szCs w:val="28"/>
          <w:rtl/>
        </w:rPr>
        <w:t>ٍ</w:t>
      </w:r>
      <w:r>
        <w:rPr>
          <w:rFonts w:cs="Simplified Arabic"/>
          <w:sz w:val="36"/>
          <w:szCs w:val="28"/>
          <w:rtl/>
        </w:rPr>
        <w:t>.</w:t>
      </w:r>
    </w:p>
    <w:p w:rsidR="00C834F0" w:rsidRDefault="00C834F0" w:rsidP="006051A1">
      <w:pPr>
        <w:spacing w:line="276" w:lineRule="auto"/>
        <w:jc w:val="both"/>
        <w:rPr>
          <w:rFonts w:cs="Simplified Arabic"/>
          <w:sz w:val="36"/>
          <w:szCs w:val="28"/>
          <w:rtl/>
        </w:rPr>
      </w:pPr>
      <w:r>
        <w:rPr>
          <w:rFonts w:cs="Simplified Arabic"/>
          <w:sz w:val="36"/>
          <w:szCs w:val="28"/>
          <w:rtl/>
        </w:rPr>
        <w:t xml:space="preserve">أقول: ومن هذا الباب حديث أبي سعيد </w:t>
      </w:r>
      <w:r>
        <w:rPr>
          <w:rFonts w:cs="Simplified Arabic"/>
          <w:sz w:val="36"/>
          <w:szCs w:val="28"/>
          <w:rtl/>
          <w:cs/>
        </w:rPr>
        <w:t>-رضي الله عنه-</w:t>
      </w:r>
      <w:r>
        <w:rPr>
          <w:rFonts w:cs="Simplified Arabic"/>
          <w:sz w:val="36"/>
          <w:szCs w:val="28"/>
          <w:rtl/>
        </w:rPr>
        <w:t xml:space="preserve">: </w:t>
      </w:r>
      <w:r w:rsidRPr="00667011">
        <w:rPr>
          <w:rFonts w:cs="Simplified Arabic"/>
          <w:b/>
          <w:color w:val="0000FF"/>
          <w:sz w:val="36"/>
          <w:szCs w:val="28"/>
          <w:rtl/>
        </w:rPr>
        <w:t xml:space="preserve">«أن ناسًا من أصحاب النبي </w:t>
      </w:r>
      <w:r>
        <w:rPr>
          <w:rFonts w:cs="Simplified Arabic"/>
          <w:b/>
          <w:color w:val="0000FF"/>
          <w:sz w:val="36"/>
          <w:szCs w:val="28"/>
          <w:rtl/>
          <w:cs/>
        </w:rPr>
        <w:t>-صلى الله عليه وسلم-</w:t>
      </w:r>
      <w:r>
        <w:rPr>
          <w:rFonts w:cs="Simplified Arabic"/>
          <w:b/>
          <w:color w:val="0000FF"/>
          <w:sz w:val="36"/>
          <w:szCs w:val="28"/>
          <w:rtl/>
        </w:rPr>
        <w:t xml:space="preserve"> أتوا على حي من أحياء العرب فلم</w:t>
      </w:r>
      <w:r w:rsidRPr="00667011">
        <w:rPr>
          <w:rFonts w:cs="Simplified Arabic"/>
          <w:b/>
          <w:color w:val="0000FF"/>
          <w:sz w:val="36"/>
          <w:szCs w:val="28"/>
          <w:rtl/>
        </w:rPr>
        <w:t xml:space="preserve"> يقروهم، فبينما هم كذلك إذ لدغ سيد أولئك فقالوا: هل معكم من دواء أو راقٍ؟»</w:t>
      </w:r>
      <w:r w:rsidR="008D439D">
        <w:rPr>
          <w:rFonts w:cs="Simplified Arabic" w:hint="cs"/>
          <w:sz w:val="36"/>
          <w:szCs w:val="28"/>
          <w:rtl/>
        </w:rPr>
        <w:t>.</w:t>
      </w:r>
    </w:p>
    <w:p w:rsidR="00C834F0" w:rsidRDefault="00C834F0" w:rsidP="006051A1">
      <w:pPr>
        <w:spacing w:line="276" w:lineRule="auto"/>
        <w:jc w:val="both"/>
        <w:rPr>
          <w:rFonts w:cs="Simplified Arabic"/>
          <w:sz w:val="36"/>
          <w:szCs w:val="28"/>
          <w:rtl/>
        </w:rPr>
      </w:pPr>
      <w:r>
        <w:rPr>
          <w:rFonts w:cs="Simplified Arabic"/>
          <w:sz w:val="36"/>
          <w:szCs w:val="28"/>
          <w:rtl/>
        </w:rPr>
        <w:t>قصة أبي سعيد في الرقية.</w:t>
      </w:r>
    </w:p>
    <w:p w:rsidR="00C834F0" w:rsidRPr="00945577" w:rsidRDefault="00C834F0" w:rsidP="006051A1">
      <w:pPr>
        <w:spacing w:line="276" w:lineRule="auto"/>
        <w:jc w:val="both"/>
        <w:rPr>
          <w:rFonts w:cs="Simplified Arabic"/>
          <w:b/>
          <w:bCs/>
          <w:sz w:val="36"/>
          <w:szCs w:val="28"/>
          <w:rtl/>
        </w:rPr>
      </w:pPr>
      <w:r w:rsidRPr="00945577">
        <w:rPr>
          <w:rFonts w:cs="Simplified Arabic"/>
          <w:b/>
          <w:bCs/>
          <w:sz w:val="36"/>
          <w:szCs w:val="28"/>
          <w:rtl/>
        </w:rPr>
        <w:t>المقدم: معروفة نعم</w:t>
      </w:r>
      <w:r>
        <w:rPr>
          <w:rFonts w:cs="Simplified Arabic"/>
          <w:b/>
          <w:bCs/>
          <w:sz w:val="36"/>
          <w:szCs w:val="28"/>
          <w:rtl/>
        </w:rPr>
        <w:t>.</w:t>
      </w:r>
    </w:p>
    <w:p w:rsidR="00C834F0" w:rsidRDefault="00C834F0" w:rsidP="006051A1">
      <w:pPr>
        <w:spacing w:line="276" w:lineRule="auto"/>
        <w:jc w:val="both"/>
        <w:rPr>
          <w:rFonts w:cs="Simplified Arabic"/>
          <w:sz w:val="36"/>
          <w:szCs w:val="28"/>
          <w:rtl/>
        </w:rPr>
      </w:pPr>
      <w:r>
        <w:rPr>
          <w:rFonts w:cs="Simplified Arabic"/>
          <w:sz w:val="36"/>
          <w:szCs w:val="28"/>
          <w:rtl/>
        </w:rPr>
        <w:t xml:space="preserve">هؤلاء أتوا على حي من </w:t>
      </w:r>
      <w:r>
        <w:rPr>
          <w:rFonts w:cs="Simplified Arabic"/>
          <w:sz w:val="36"/>
          <w:szCs w:val="28"/>
          <w:rtl/>
          <w:cs/>
        </w:rPr>
        <w:t xml:space="preserve">أحياء </w:t>
      </w:r>
      <w:r>
        <w:rPr>
          <w:rFonts w:cs="Simplified Arabic"/>
          <w:sz w:val="36"/>
          <w:szCs w:val="28"/>
          <w:rtl/>
        </w:rPr>
        <w:t>العرب فلم يقروهم</w:t>
      </w:r>
      <w:r w:rsidR="008D439D">
        <w:rPr>
          <w:rFonts w:cs="Simplified Arabic" w:hint="cs"/>
          <w:sz w:val="36"/>
          <w:szCs w:val="28"/>
          <w:rtl/>
        </w:rPr>
        <w:t>،</w:t>
      </w:r>
      <w:r>
        <w:rPr>
          <w:rFonts w:cs="Simplified Arabic"/>
          <w:sz w:val="36"/>
          <w:szCs w:val="28"/>
          <w:rtl/>
        </w:rPr>
        <w:t xml:space="preserve"> لم يضيفوهم، يعني مثل قصة موسى والخضر.</w:t>
      </w:r>
    </w:p>
    <w:p w:rsidR="00C834F0" w:rsidRPr="00581820" w:rsidRDefault="00C834F0" w:rsidP="006051A1">
      <w:pPr>
        <w:spacing w:line="276" w:lineRule="auto"/>
        <w:jc w:val="both"/>
        <w:rPr>
          <w:rFonts w:cs="Simplified Arabic"/>
          <w:b/>
          <w:bCs/>
          <w:sz w:val="36"/>
          <w:szCs w:val="28"/>
          <w:rtl/>
        </w:rPr>
      </w:pPr>
      <w:r>
        <w:rPr>
          <w:rFonts w:cs="Simplified Arabic"/>
          <w:b/>
          <w:bCs/>
          <w:sz w:val="36"/>
          <w:szCs w:val="28"/>
          <w:rtl/>
        </w:rPr>
        <w:t>المقدم: موسى والخضر.</w:t>
      </w:r>
    </w:p>
    <w:p w:rsidR="00C834F0" w:rsidRDefault="00C834F0" w:rsidP="00C57A17">
      <w:pPr>
        <w:spacing w:line="276" w:lineRule="auto"/>
        <w:jc w:val="both"/>
        <w:rPr>
          <w:rFonts w:cs="Simplified Arabic"/>
          <w:sz w:val="36"/>
          <w:szCs w:val="28"/>
          <w:rtl/>
        </w:rPr>
      </w:pPr>
      <w:r w:rsidRPr="00667011">
        <w:rPr>
          <w:rFonts w:cs="Simplified Arabic"/>
          <w:b/>
          <w:color w:val="0000FF"/>
          <w:sz w:val="36"/>
          <w:szCs w:val="28"/>
          <w:rtl/>
        </w:rPr>
        <w:t>«فبينما هم كذلك إذ لدغ سيد أولئك</w:t>
      </w:r>
      <w:r>
        <w:rPr>
          <w:rFonts w:cs="Simplified Arabic"/>
          <w:b/>
          <w:color w:val="0000FF"/>
          <w:sz w:val="36"/>
          <w:szCs w:val="28"/>
          <w:rtl/>
          <w:cs/>
        </w:rPr>
        <w:t xml:space="preserve"> القوم</w:t>
      </w:r>
      <w:r w:rsidRPr="00667011">
        <w:rPr>
          <w:rFonts w:cs="Simplified Arabic"/>
          <w:b/>
          <w:color w:val="0000FF"/>
          <w:sz w:val="36"/>
          <w:szCs w:val="28"/>
          <w:rtl/>
        </w:rPr>
        <w:t xml:space="preserve"> فقالوا: هل معكم من دواء أو راقٍ؟ فقالوا: إنكم لم تقرونا، ولا نفعل حتى تجعلوا لنا جُعلًا، فجعلوا لهم قطيعًا من الشاء </w:t>
      </w:r>
      <w:r>
        <w:rPr>
          <w:rFonts w:cs="Simplified Arabic"/>
          <w:b/>
          <w:color w:val="0000FF"/>
          <w:sz w:val="36"/>
          <w:szCs w:val="28"/>
          <w:rtl/>
          <w:cs/>
        </w:rPr>
        <w:t xml:space="preserve">فجعل </w:t>
      </w:r>
      <w:r w:rsidR="00C57A17">
        <w:rPr>
          <w:rFonts w:cs="Simplified Arabic"/>
          <w:b/>
          <w:color w:val="0000FF"/>
          <w:sz w:val="36"/>
          <w:szCs w:val="28"/>
          <w:rtl/>
        </w:rPr>
        <w:t>يقرأ بأم القرآن ويجمع ب</w:t>
      </w:r>
      <w:r w:rsidR="00C57A17">
        <w:rPr>
          <w:rFonts w:cs="Simplified Arabic" w:hint="cs"/>
          <w:b/>
          <w:color w:val="0000FF"/>
          <w:sz w:val="36"/>
          <w:szCs w:val="28"/>
          <w:rtl/>
        </w:rPr>
        <w:t>ز</w:t>
      </w:r>
      <w:r w:rsidRPr="00667011">
        <w:rPr>
          <w:rFonts w:cs="Simplified Arabic"/>
          <w:b/>
          <w:color w:val="0000FF"/>
          <w:sz w:val="36"/>
          <w:szCs w:val="28"/>
          <w:rtl/>
        </w:rPr>
        <w:t xml:space="preserve">اقه ويتفل، </w:t>
      </w:r>
      <w:r>
        <w:rPr>
          <w:rFonts w:cs="Simplified Arabic"/>
          <w:b/>
          <w:color w:val="0000FF"/>
          <w:sz w:val="36"/>
          <w:szCs w:val="28"/>
          <w:rtl/>
        </w:rPr>
        <w:t>فبرأ فأتوا بالشاء فقالوا</w:t>
      </w:r>
      <w:r w:rsidR="008D439D">
        <w:rPr>
          <w:rFonts w:cs="Simplified Arabic" w:hint="cs"/>
          <w:b/>
          <w:color w:val="0000FF"/>
          <w:sz w:val="36"/>
          <w:szCs w:val="28"/>
          <w:rtl/>
        </w:rPr>
        <w:t>:</w:t>
      </w:r>
      <w:r>
        <w:rPr>
          <w:rFonts w:cs="Simplified Arabic"/>
          <w:b/>
          <w:color w:val="0000FF"/>
          <w:sz w:val="36"/>
          <w:szCs w:val="28"/>
          <w:rtl/>
        </w:rPr>
        <w:t xml:space="preserve"> لا نأخذه </w:t>
      </w:r>
      <w:r w:rsidRPr="00667011">
        <w:rPr>
          <w:rFonts w:cs="Simplified Arabic"/>
          <w:b/>
          <w:color w:val="0000FF"/>
          <w:sz w:val="36"/>
          <w:szCs w:val="28"/>
          <w:rtl/>
        </w:rPr>
        <w:t>حتى نسأل ا</w:t>
      </w:r>
      <w:r>
        <w:rPr>
          <w:rFonts w:cs="Simplified Arabic"/>
          <w:b/>
          <w:color w:val="0000FF"/>
          <w:sz w:val="36"/>
          <w:szCs w:val="28"/>
          <w:rtl/>
        </w:rPr>
        <w:t xml:space="preserve">لنبي </w:t>
      </w:r>
      <w:r>
        <w:rPr>
          <w:rFonts w:cs="Simplified Arabic"/>
          <w:b/>
          <w:color w:val="0000FF"/>
          <w:sz w:val="36"/>
          <w:szCs w:val="28"/>
          <w:rtl/>
          <w:cs/>
        </w:rPr>
        <w:t>-صلى الله عليه وسلم-</w:t>
      </w:r>
      <w:r>
        <w:rPr>
          <w:rFonts w:cs="Simplified Arabic"/>
          <w:b/>
          <w:color w:val="0000FF"/>
          <w:sz w:val="36"/>
          <w:szCs w:val="28"/>
          <w:rtl/>
        </w:rPr>
        <w:t>، فضحك</w:t>
      </w:r>
      <w:r w:rsidRPr="00667011">
        <w:rPr>
          <w:rFonts w:cs="Simplified Arabic"/>
          <w:b/>
          <w:color w:val="0000FF"/>
          <w:sz w:val="36"/>
          <w:szCs w:val="28"/>
          <w:rtl/>
        </w:rPr>
        <w:t xml:space="preserve"> النبي</w:t>
      </w:r>
      <w:r>
        <w:rPr>
          <w:rFonts w:cs="Simplified Arabic"/>
          <w:b/>
          <w:color w:val="0000FF"/>
          <w:sz w:val="36"/>
          <w:szCs w:val="28"/>
          <w:rtl/>
          <w:cs/>
        </w:rPr>
        <w:t>-</w:t>
      </w:r>
      <w:r w:rsidRPr="00667011">
        <w:rPr>
          <w:rFonts w:cs="Simplified Arabic"/>
          <w:b/>
          <w:color w:val="0000FF"/>
          <w:sz w:val="36"/>
          <w:szCs w:val="28"/>
          <w:rtl/>
        </w:rPr>
        <w:t>عليه الصلاة والسلام-وقال: ما أدراك أنها رقية؟ خذوها واضربوا لي بسهم»</w:t>
      </w:r>
      <w:r>
        <w:rPr>
          <w:rFonts w:cs="Simplified Arabic"/>
          <w:sz w:val="36"/>
          <w:szCs w:val="28"/>
          <w:rtl/>
        </w:rPr>
        <w:t xml:space="preserve"> خرجه البخاري وغيره، </w:t>
      </w:r>
      <w:r w:rsidR="00C57A17">
        <w:rPr>
          <w:rFonts w:cs="Simplified Arabic" w:hint="cs"/>
          <w:sz w:val="36"/>
          <w:szCs w:val="28"/>
          <w:rtl/>
        </w:rPr>
        <w:t>وبعض الروايات</w:t>
      </w:r>
      <w:r>
        <w:rPr>
          <w:rFonts w:cs="Simplified Arabic"/>
          <w:sz w:val="36"/>
          <w:szCs w:val="28"/>
          <w:rtl/>
        </w:rPr>
        <w:t xml:space="preserve">: </w:t>
      </w:r>
      <w:r w:rsidRPr="00667011">
        <w:rPr>
          <w:rFonts w:cs="Simplified Arabic"/>
          <w:b/>
          <w:color w:val="0000FF"/>
          <w:sz w:val="36"/>
          <w:szCs w:val="28"/>
          <w:rtl/>
        </w:rPr>
        <w:t>«إن أحق ما أخذتم عليه أجرًا كتاب الله»</w:t>
      </w:r>
      <w:r>
        <w:rPr>
          <w:rFonts w:cs="Simplified Arabic"/>
          <w:sz w:val="36"/>
          <w:szCs w:val="28"/>
          <w:rtl/>
        </w:rPr>
        <w:t>.</w:t>
      </w:r>
    </w:p>
    <w:p w:rsidR="00C834F0" w:rsidRDefault="00797324" w:rsidP="006051A1">
      <w:pPr>
        <w:spacing w:line="276" w:lineRule="auto"/>
        <w:jc w:val="both"/>
        <w:rPr>
          <w:rFonts w:cs="Simplified Arabic"/>
          <w:sz w:val="36"/>
          <w:szCs w:val="28"/>
          <w:rtl/>
        </w:rPr>
      </w:pPr>
      <w:r>
        <w:rPr>
          <w:rFonts w:cs="Simplified Arabic" w:hint="cs"/>
          <w:sz w:val="36"/>
          <w:szCs w:val="28"/>
          <w:rtl/>
        </w:rPr>
        <w:t>ف</w:t>
      </w:r>
      <w:r>
        <w:rPr>
          <w:rFonts w:cs="Simplified Arabic"/>
          <w:sz w:val="36"/>
          <w:szCs w:val="28"/>
          <w:rtl/>
        </w:rPr>
        <w:t xml:space="preserve">عندنا الآن </w:t>
      </w:r>
      <w:r>
        <w:rPr>
          <w:rFonts w:cs="Simplified Arabic" w:hint="cs"/>
          <w:sz w:val="36"/>
          <w:szCs w:val="28"/>
          <w:rtl/>
        </w:rPr>
        <w:t>ثلاث</w:t>
      </w:r>
      <w:r w:rsidR="00C834F0">
        <w:rPr>
          <w:rFonts w:cs="Simplified Arabic"/>
          <w:sz w:val="36"/>
          <w:szCs w:val="28"/>
          <w:rtl/>
        </w:rPr>
        <w:t xml:space="preserve"> قصص.</w:t>
      </w:r>
    </w:p>
    <w:p w:rsidR="00C834F0" w:rsidRPr="009134D0" w:rsidRDefault="00C834F0" w:rsidP="006051A1">
      <w:pPr>
        <w:spacing w:line="276" w:lineRule="auto"/>
        <w:jc w:val="both"/>
        <w:rPr>
          <w:rFonts w:cs="Simplified Arabic"/>
          <w:b/>
          <w:bCs/>
          <w:sz w:val="36"/>
          <w:szCs w:val="28"/>
          <w:rtl/>
        </w:rPr>
      </w:pPr>
      <w:r w:rsidRPr="009134D0">
        <w:rPr>
          <w:rFonts w:cs="Simplified Arabic"/>
          <w:b/>
          <w:bCs/>
          <w:sz w:val="36"/>
          <w:szCs w:val="28"/>
          <w:rtl/>
        </w:rPr>
        <w:lastRenderedPageBreak/>
        <w:t>المقدم: قصة موسى مع الخضر.</w:t>
      </w:r>
    </w:p>
    <w:p w:rsidR="00C834F0" w:rsidRDefault="00C834F0" w:rsidP="008D439D">
      <w:pPr>
        <w:spacing w:line="276" w:lineRule="auto"/>
        <w:jc w:val="both"/>
        <w:rPr>
          <w:rFonts w:cs="Simplified Arabic"/>
          <w:sz w:val="36"/>
          <w:szCs w:val="28"/>
          <w:rtl/>
        </w:rPr>
      </w:pPr>
      <w:r>
        <w:rPr>
          <w:rFonts w:cs="Simplified Arabic"/>
          <w:sz w:val="36"/>
          <w:szCs w:val="28"/>
          <w:rtl/>
        </w:rPr>
        <w:t xml:space="preserve">قصة موسى مع الخضر التي هي الأصل، استطعموهم فأبوا أن يضيفوهم، ففعلوا الإحسان </w:t>
      </w:r>
      <w:r w:rsidR="008D439D">
        <w:rPr>
          <w:rFonts w:cs="Simplified Arabic"/>
          <w:sz w:val="36"/>
          <w:szCs w:val="28"/>
          <w:rtl/>
          <w:cs/>
        </w:rPr>
        <w:t>ال</w:t>
      </w:r>
      <w:r w:rsidR="008D439D">
        <w:rPr>
          <w:rFonts w:cs="Simplified Arabic" w:hint="cs"/>
          <w:sz w:val="36"/>
          <w:szCs w:val="28"/>
          <w:rtl/>
          <w:cs/>
        </w:rPr>
        <w:t>ذ</w:t>
      </w:r>
      <w:r>
        <w:rPr>
          <w:rFonts w:cs="Simplified Arabic"/>
          <w:sz w:val="36"/>
          <w:szCs w:val="28"/>
          <w:rtl/>
          <w:cs/>
        </w:rPr>
        <w:t xml:space="preserve">ي </w:t>
      </w:r>
      <w:r>
        <w:rPr>
          <w:rFonts w:cs="Simplified Arabic"/>
          <w:sz w:val="36"/>
          <w:szCs w:val="28"/>
          <w:rtl/>
        </w:rPr>
        <w:t xml:space="preserve">هو </w:t>
      </w:r>
      <w:r w:rsidR="008D439D">
        <w:rPr>
          <w:rFonts w:cs="Simplified Arabic" w:hint="cs"/>
          <w:sz w:val="36"/>
          <w:szCs w:val="28"/>
          <w:rtl/>
        </w:rPr>
        <w:t>ماذا</w:t>
      </w:r>
      <w:r>
        <w:rPr>
          <w:rFonts w:cs="Simplified Arabic"/>
          <w:sz w:val="36"/>
          <w:szCs w:val="28"/>
          <w:rtl/>
        </w:rPr>
        <w:t>؟</w:t>
      </w:r>
    </w:p>
    <w:p w:rsidR="00C834F0" w:rsidRPr="009134D0" w:rsidRDefault="00C834F0" w:rsidP="006051A1">
      <w:pPr>
        <w:spacing w:line="276" w:lineRule="auto"/>
        <w:jc w:val="both"/>
        <w:rPr>
          <w:rFonts w:cs="Simplified Arabic"/>
          <w:b/>
          <w:bCs/>
          <w:sz w:val="36"/>
          <w:szCs w:val="28"/>
          <w:rtl/>
        </w:rPr>
      </w:pPr>
      <w:r w:rsidRPr="009134D0">
        <w:rPr>
          <w:rFonts w:cs="Simplified Arabic"/>
          <w:b/>
          <w:bCs/>
          <w:sz w:val="36"/>
          <w:szCs w:val="28"/>
          <w:rtl/>
        </w:rPr>
        <w:t>المقدم: بناء الجدار.</w:t>
      </w:r>
    </w:p>
    <w:p w:rsidR="00C834F0" w:rsidRDefault="00C834F0" w:rsidP="006051A1">
      <w:pPr>
        <w:spacing w:line="276" w:lineRule="auto"/>
        <w:jc w:val="both"/>
        <w:rPr>
          <w:rFonts w:cs="Simplified Arabic"/>
          <w:sz w:val="36"/>
          <w:szCs w:val="28"/>
          <w:rtl/>
        </w:rPr>
      </w:pPr>
      <w:r>
        <w:rPr>
          <w:rFonts w:cs="Simplified Arabic"/>
          <w:sz w:val="36"/>
          <w:szCs w:val="28"/>
          <w:rtl/>
        </w:rPr>
        <w:t>بناء الجدار ورد الجدار بدون أجر.</w:t>
      </w:r>
    </w:p>
    <w:p w:rsidR="00C834F0" w:rsidRPr="009134D0" w:rsidRDefault="00C834F0" w:rsidP="006051A1">
      <w:pPr>
        <w:spacing w:line="276" w:lineRule="auto"/>
        <w:jc w:val="both"/>
        <w:rPr>
          <w:rFonts w:cs="Simplified Arabic"/>
          <w:b/>
          <w:bCs/>
          <w:sz w:val="36"/>
          <w:szCs w:val="28"/>
          <w:rtl/>
        </w:rPr>
      </w:pPr>
      <w:r w:rsidRPr="009134D0">
        <w:rPr>
          <w:rFonts w:cs="Simplified Arabic"/>
          <w:b/>
          <w:bCs/>
          <w:sz w:val="36"/>
          <w:szCs w:val="28"/>
          <w:rtl/>
        </w:rPr>
        <w:t xml:space="preserve">المقدم: </w:t>
      </w:r>
      <w:r>
        <w:rPr>
          <w:rFonts w:cs="Simplified Arabic"/>
          <w:b/>
          <w:bCs/>
          <w:sz w:val="36"/>
          <w:szCs w:val="28"/>
          <w:rtl/>
        </w:rPr>
        <w:t xml:space="preserve">أن </w:t>
      </w:r>
      <w:r>
        <w:rPr>
          <w:rFonts w:cs="Simplified Arabic"/>
          <w:b/>
          <w:bCs/>
          <w:sz w:val="36"/>
          <w:szCs w:val="28"/>
          <w:rtl/>
          <w:cs/>
        </w:rPr>
        <w:t xml:space="preserve">يضيفوهم </w:t>
      </w:r>
      <w:r w:rsidRPr="009134D0">
        <w:rPr>
          <w:rFonts w:cs="Simplified Arabic"/>
          <w:b/>
          <w:bCs/>
          <w:sz w:val="36"/>
          <w:szCs w:val="28"/>
          <w:rtl/>
        </w:rPr>
        <w:t>بدون عطاء ولا مقابل.</w:t>
      </w:r>
    </w:p>
    <w:p w:rsidR="00C834F0" w:rsidRDefault="00C834F0" w:rsidP="006051A1">
      <w:pPr>
        <w:spacing w:line="276" w:lineRule="auto"/>
        <w:jc w:val="both"/>
        <w:rPr>
          <w:rFonts w:cs="Simplified Arabic"/>
          <w:sz w:val="36"/>
          <w:szCs w:val="28"/>
          <w:rtl/>
        </w:rPr>
      </w:pPr>
      <w:r>
        <w:rPr>
          <w:rFonts w:cs="Simplified Arabic"/>
          <w:sz w:val="36"/>
          <w:szCs w:val="28"/>
          <w:rtl/>
        </w:rPr>
        <w:t>بدون عوض، في قصة موسى مع مدين أيضًا.</w:t>
      </w:r>
    </w:p>
    <w:p w:rsidR="00C834F0" w:rsidRDefault="00C834F0" w:rsidP="006051A1">
      <w:pPr>
        <w:spacing w:line="276" w:lineRule="auto"/>
        <w:jc w:val="both"/>
        <w:rPr>
          <w:rFonts w:cs="Simplified Arabic"/>
          <w:b/>
          <w:bCs/>
          <w:sz w:val="36"/>
          <w:szCs w:val="28"/>
          <w:rtl/>
        </w:rPr>
      </w:pPr>
      <w:r>
        <w:rPr>
          <w:rFonts w:cs="Simplified Arabic"/>
          <w:b/>
          <w:bCs/>
          <w:sz w:val="36"/>
          <w:szCs w:val="28"/>
          <w:rtl/>
        </w:rPr>
        <w:t>المقدم: كان أشد حاجة.</w:t>
      </w:r>
    </w:p>
    <w:p w:rsidR="00C834F0" w:rsidRDefault="00797324" w:rsidP="006051A1">
      <w:pPr>
        <w:spacing w:line="276" w:lineRule="auto"/>
        <w:jc w:val="both"/>
        <w:rPr>
          <w:rFonts w:cs="Simplified Arabic"/>
          <w:sz w:val="36"/>
          <w:szCs w:val="28"/>
          <w:rtl/>
        </w:rPr>
      </w:pPr>
      <w:r>
        <w:rPr>
          <w:rFonts w:cs="Simplified Arabic"/>
          <w:sz w:val="36"/>
          <w:szCs w:val="28"/>
          <w:rtl/>
        </w:rPr>
        <w:t xml:space="preserve">أشد حاجة </w:t>
      </w:r>
      <w:r>
        <w:rPr>
          <w:rFonts w:cs="Simplified Arabic" w:hint="cs"/>
          <w:sz w:val="36"/>
          <w:szCs w:val="28"/>
          <w:rtl/>
        </w:rPr>
        <w:t>و</w:t>
      </w:r>
      <w:r w:rsidR="00C834F0">
        <w:rPr>
          <w:rFonts w:cs="Simplified Arabic"/>
          <w:sz w:val="36"/>
          <w:szCs w:val="28"/>
          <w:rtl/>
        </w:rPr>
        <w:t>ابتداءً.</w:t>
      </w:r>
    </w:p>
    <w:p w:rsidR="00C834F0" w:rsidRPr="009134D0" w:rsidRDefault="00C834F0" w:rsidP="006051A1">
      <w:pPr>
        <w:spacing w:line="276" w:lineRule="auto"/>
        <w:jc w:val="both"/>
        <w:rPr>
          <w:rFonts w:cs="Simplified Arabic"/>
          <w:b/>
          <w:bCs/>
          <w:sz w:val="36"/>
          <w:szCs w:val="28"/>
          <w:rtl/>
        </w:rPr>
      </w:pPr>
      <w:r>
        <w:rPr>
          <w:rFonts w:cs="Simplified Arabic"/>
          <w:b/>
          <w:bCs/>
          <w:sz w:val="36"/>
          <w:szCs w:val="28"/>
          <w:rtl/>
        </w:rPr>
        <w:t xml:space="preserve">المقدم: عمل </w:t>
      </w:r>
      <w:r>
        <w:rPr>
          <w:rFonts w:cs="Simplified Arabic"/>
          <w:b/>
          <w:bCs/>
          <w:sz w:val="36"/>
          <w:szCs w:val="28"/>
          <w:rtl/>
          <w:cs/>
        </w:rPr>
        <w:t xml:space="preserve">دون </w:t>
      </w:r>
      <w:r w:rsidR="00797324">
        <w:rPr>
          <w:rFonts w:cs="Simplified Arabic"/>
          <w:b/>
          <w:bCs/>
          <w:sz w:val="36"/>
          <w:szCs w:val="28"/>
          <w:rtl/>
        </w:rPr>
        <w:t>أن يطلب</w:t>
      </w:r>
      <w:r>
        <w:rPr>
          <w:rFonts w:cs="Simplified Arabic"/>
          <w:b/>
          <w:bCs/>
          <w:sz w:val="36"/>
          <w:szCs w:val="28"/>
          <w:rtl/>
        </w:rPr>
        <w:t>.</w:t>
      </w:r>
    </w:p>
    <w:p w:rsidR="00C834F0" w:rsidRDefault="00797324" w:rsidP="00281AB6">
      <w:pPr>
        <w:spacing w:line="276" w:lineRule="auto"/>
        <w:jc w:val="both"/>
        <w:rPr>
          <w:rFonts w:cs="Simplified Arabic"/>
          <w:sz w:val="36"/>
          <w:szCs w:val="28"/>
          <w:rtl/>
        </w:rPr>
      </w:pPr>
      <w:r>
        <w:rPr>
          <w:rFonts w:cs="Simplified Arabic"/>
          <w:sz w:val="36"/>
          <w:szCs w:val="28"/>
          <w:rtl/>
        </w:rPr>
        <w:t xml:space="preserve">ولم يطلب شيئًا، في </w:t>
      </w:r>
      <w:r>
        <w:rPr>
          <w:rFonts w:cs="Simplified Arabic" w:hint="cs"/>
          <w:sz w:val="36"/>
          <w:szCs w:val="28"/>
          <w:rtl/>
        </w:rPr>
        <w:t>حديث</w:t>
      </w:r>
      <w:r w:rsidR="00C834F0">
        <w:rPr>
          <w:rFonts w:cs="Simplified Arabic"/>
          <w:sz w:val="36"/>
          <w:szCs w:val="28"/>
          <w:rtl/>
        </w:rPr>
        <w:t xml:space="preserve"> أبي سعيد أبوا أن يضيفوهم، فاحتاجوا إليهم فأخذوا مقابل هذه الحاجة، فأيها أكمل؟</w:t>
      </w:r>
    </w:p>
    <w:p w:rsidR="00C834F0" w:rsidRDefault="00C834F0" w:rsidP="006051A1">
      <w:pPr>
        <w:spacing w:line="276" w:lineRule="auto"/>
        <w:jc w:val="both"/>
        <w:rPr>
          <w:rFonts w:cs="Simplified Arabic"/>
          <w:b/>
          <w:bCs/>
          <w:sz w:val="36"/>
          <w:szCs w:val="28"/>
          <w:rtl/>
        </w:rPr>
      </w:pPr>
      <w:r>
        <w:rPr>
          <w:rFonts w:cs="Simplified Arabic"/>
          <w:b/>
          <w:bCs/>
          <w:sz w:val="36"/>
          <w:szCs w:val="28"/>
          <w:rtl/>
        </w:rPr>
        <w:t>المقدم: الذي يظهر لي أكمل: موسى والخضر.</w:t>
      </w:r>
    </w:p>
    <w:p w:rsidR="00C834F0" w:rsidRDefault="00C834F0" w:rsidP="006051A1">
      <w:pPr>
        <w:spacing w:line="276" w:lineRule="auto"/>
        <w:jc w:val="both"/>
        <w:rPr>
          <w:rFonts w:cs="Simplified Arabic"/>
          <w:sz w:val="36"/>
          <w:szCs w:val="28"/>
          <w:rtl/>
        </w:rPr>
      </w:pPr>
      <w:r>
        <w:rPr>
          <w:rFonts w:cs="Simplified Arabic"/>
          <w:sz w:val="36"/>
          <w:szCs w:val="28"/>
          <w:rtl/>
        </w:rPr>
        <w:t>موسى والخضر يعني مع الحاجة وفعلوا الإحسان دون مقابل</w:t>
      </w:r>
      <w:r>
        <w:rPr>
          <w:rFonts w:cs="Simplified Arabic"/>
          <w:sz w:val="36"/>
          <w:szCs w:val="28"/>
          <w:rtl/>
          <w:cs/>
        </w:rPr>
        <w:t xml:space="preserve">. </w:t>
      </w:r>
    </w:p>
    <w:p w:rsidR="00C834F0" w:rsidRPr="009134D0" w:rsidRDefault="00C834F0" w:rsidP="006051A1">
      <w:pPr>
        <w:spacing w:line="276" w:lineRule="auto"/>
        <w:jc w:val="both"/>
        <w:rPr>
          <w:rFonts w:cs="Simplified Arabic"/>
          <w:b/>
          <w:bCs/>
          <w:sz w:val="36"/>
          <w:szCs w:val="28"/>
          <w:rtl/>
        </w:rPr>
      </w:pPr>
      <w:r>
        <w:rPr>
          <w:rFonts w:cs="Simplified Arabic"/>
          <w:b/>
          <w:bCs/>
          <w:sz w:val="36"/>
          <w:szCs w:val="28"/>
          <w:rtl/>
        </w:rPr>
        <w:t>المقدم: نعم</w:t>
      </w:r>
      <w:r>
        <w:rPr>
          <w:rFonts w:cs="Simplified Arabic"/>
          <w:b/>
          <w:bCs/>
          <w:sz w:val="36"/>
          <w:szCs w:val="28"/>
          <w:rtl/>
          <w:cs/>
        </w:rPr>
        <w:t xml:space="preserve">. </w:t>
      </w:r>
    </w:p>
    <w:p w:rsidR="00C834F0" w:rsidRDefault="00C834F0" w:rsidP="006051A1">
      <w:pPr>
        <w:spacing w:line="276" w:lineRule="auto"/>
        <w:jc w:val="both"/>
        <w:rPr>
          <w:rFonts w:cs="Simplified Arabic"/>
          <w:sz w:val="36"/>
          <w:szCs w:val="28"/>
          <w:rtl/>
        </w:rPr>
      </w:pPr>
      <w:r>
        <w:rPr>
          <w:rFonts w:cs="Simplified Arabic"/>
          <w:sz w:val="36"/>
          <w:szCs w:val="28"/>
          <w:rtl/>
        </w:rPr>
        <w:t xml:space="preserve">موسى </w:t>
      </w:r>
      <w:r w:rsidRPr="00667011">
        <w:rPr>
          <w:rFonts w:cs="Simplified Arabic"/>
          <w:sz w:val="36"/>
          <w:szCs w:val="28"/>
          <w:rtl/>
        </w:rPr>
        <w:t xml:space="preserve">بمفرده </w:t>
      </w:r>
      <w:r>
        <w:rPr>
          <w:rFonts w:cs="Simplified Arabic"/>
          <w:sz w:val="36"/>
          <w:szCs w:val="28"/>
          <w:rtl/>
        </w:rPr>
        <w:t>في قصة مدين حينما سقى للمرأتين قد تكون حاجته إلى الطعام أقل أو لم يحتج للطعام في ذلك الوقت أو لم يسأل، فهذا بذل معروف ابتداءً، وهذا أقل مما كان في قصته مع الخضر، في قصة أبي سعيد مع هؤلاء القوم من أصحاب النبي</w:t>
      </w:r>
      <w:r>
        <w:rPr>
          <w:rFonts w:cs="Simplified Arabic"/>
          <w:sz w:val="36"/>
          <w:szCs w:val="28"/>
          <w:rtl/>
          <w:cs/>
        </w:rPr>
        <w:t>-</w:t>
      </w:r>
      <w:r>
        <w:rPr>
          <w:rFonts w:cs="Simplified Arabic"/>
          <w:sz w:val="36"/>
          <w:szCs w:val="28"/>
          <w:rtl/>
        </w:rPr>
        <w:t>عليه الصلاة والسلام</w:t>
      </w:r>
      <w:r>
        <w:rPr>
          <w:rFonts w:cs="Simplified Arabic"/>
          <w:sz w:val="36"/>
          <w:szCs w:val="28"/>
          <w:rtl/>
          <w:cs/>
        </w:rPr>
        <w:t>-</w:t>
      </w:r>
      <w:r>
        <w:rPr>
          <w:rFonts w:cs="Simplified Arabic"/>
          <w:sz w:val="36"/>
          <w:szCs w:val="28"/>
          <w:rtl/>
        </w:rPr>
        <w:t xml:space="preserve"> والراقي كما في رواية أخرى هو أبو سعيد، نعم استضافوهم فلم يقروهم، ومع ذلك ما رقوا  سيدهم إلا بمقابل.</w:t>
      </w:r>
    </w:p>
    <w:p w:rsidR="00C834F0" w:rsidRDefault="00C834F0" w:rsidP="006051A1">
      <w:pPr>
        <w:spacing w:line="276" w:lineRule="auto"/>
        <w:jc w:val="both"/>
        <w:rPr>
          <w:rFonts w:cs="Simplified Arabic"/>
          <w:color w:val="0000FF"/>
          <w:sz w:val="36"/>
          <w:szCs w:val="28"/>
          <w:rtl/>
        </w:rPr>
      </w:pPr>
      <w:r>
        <w:rPr>
          <w:rFonts w:cs="Simplified Arabic"/>
          <w:sz w:val="36"/>
          <w:szCs w:val="28"/>
          <w:rtl/>
        </w:rPr>
        <w:t>وهذا من حقهم، وأقرهم النبي</w:t>
      </w:r>
      <w:r>
        <w:rPr>
          <w:rFonts w:cs="Simplified Arabic"/>
          <w:sz w:val="36"/>
          <w:szCs w:val="28"/>
          <w:rtl/>
          <w:cs/>
        </w:rPr>
        <w:t>-</w:t>
      </w:r>
      <w:r>
        <w:rPr>
          <w:rFonts w:cs="Simplified Arabic"/>
          <w:sz w:val="36"/>
          <w:szCs w:val="28"/>
          <w:rtl/>
        </w:rPr>
        <w:t>عليه الصلاة والسلام</w:t>
      </w:r>
      <w:r>
        <w:rPr>
          <w:rFonts w:cs="Simplified Arabic"/>
          <w:sz w:val="36"/>
          <w:szCs w:val="28"/>
          <w:rtl/>
          <w:cs/>
        </w:rPr>
        <w:t xml:space="preserve">- </w:t>
      </w:r>
      <w:r>
        <w:rPr>
          <w:rFonts w:cs="Simplified Arabic"/>
          <w:sz w:val="36"/>
          <w:szCs w:val="28"/>
          <w:rtl/>
        </w:rPr>
        <w:t>على ذلك، أقول: هذه القصة تُلحق بهذه القصص وتكون مراتب، في قصة أبي سعيد التي هي الإحسان بمقابل</w:t>
      </w:r>
      <w:r w:rsidR="00281AB6">
        <w:rPr>
          <w:rFonts w:cs="Simplified Arabic" w:hint="cs"/>
          <w:sz w:val="36"/>
          <w:szCs w:val="28"/>
          <w:rtl/>
        </w:rPr>
        <w:t>،</w:t>
      </w:r>
      <w:r>
        <w:rPr>
          <w:rFonts w:cs="Simplified Arabic"/>
          <w:sz w:val="36"/>
          <w:szCs w:val="28"/>
          <w:rtl/>
        </w:rPr>
        <w:t xml:space="preserve"> وهذا أمر مشروع</w:t>
      </w:r>
      <w:r w:rsidR="00281AB6">
        <w:rPr>
          <w:rFonts w:cs="Simplified Arabic" w:hint="cs"/>
          <w:sz w:val="36"/>
          <w:szCs w:val="28"/>
          <w:rtl/>
        </w:rPr>
        <w:t>؛</w:t>
      </w:r>
      <w:r>
        <w:rPr>
          <w:rFonts w:cs="Simplified Arabic"/>
          <w:sz w:val="36"/>
          <w:szCs w:val="28"/>
          <w:rtl/>
        </w:rPr>
        <w:t xml:space="preserve"> لأنه أقره النبي</w:t>
      </w:r>
      <w:r w:rsidR="00281AB6">
        <w:rPr>
          <w:rFonts w:cs="Simplified Arabic" w:hint="cs"/>
          <w:sz w:val="36"/>
          <w:szCs w:val="28"/>
          <w:rtl/>
          <w:cs/>
        </w:rPr>
        <w:t xml:space="preserve"> </w:t>
      </w:r>
      <w:r>
        <w:rPr>
          <w:rFonts w:cs="Simplified Arabic"/>
          <w:sz w:val="36"/>
          <w:szCs w:val="28"/>
          <w:rtl/>
          <w:cs/>
        </w:rPr>
        <w:t>-</w:t>
      </w:r>
      <w:r>
        <w:rPr>
          <w:rFonts w:cs="Simplified Arabic"/>
          <w:sz w:val="36"/>
          <w:szCs w:val="28"/>
          <w:rtl/>
        </w:rPr>
        <w:t>عليه الصلاة والسلام</w:t>
      </w:r>
      <w:r>
        <w:rPr>
          <w:rFonts w:cs="Simplified Arabic"/>
          <w:sz w:val="36"/>
          <w:szCs w:val="28"/>
          <w:rtl/>
          <w:cs/>
        </w:rPr>
        <w:t>-</w:t>
      </w:r>
      <w:r w:rsidR="00281AB6">
        <w:rPr>
          <w:rFonts w:cs="Simplified Arabic"/>
          <w:sz w:val="36"/>
          <w:szCs w:val="28"/>
          <w:rtl/>
        </w:rPr>
        <w:t>، وضربوا له</w:t>
      </w:r>
      <w:r>
        <w:rPr>
          <w:rFonts w:cs="Simplified Arabic"/>
          <w:sz w:val="36"/>
          <w:szCs w:val="28"/>
          <w:rtl/>
        </w:rPr>
        <w:t xml:space="preserve"> بسهم من هذا الجُعل، ولو كان فيه أدنى شبهة ما قبله النبي</w:t>
      </w:r>
      <w:r w:rsidR="00281AB6">
        <w:rPr>
          <w:rFonts w:cs="Simplified Arabic" w:hint="cs"/>
          <w:sz w:val="36"/>
          <w:szCs w:val="28"/>
          <w:rtl/>
        </w:rPr>
        <w:t xml:space="preserve"> </w:t>
      </w:r>
      <w:r>
        <w:rPr>
          <w:rFonts w:cs="Simplified Arabic"/>
          <w:sz w:val="36"/>
          <w:szCs w:val="28"/>
          <w:rtl/>
          <w:cs/>
        </w:rPr>
        <w:t>-</w:t>
      </w:r>
      <w:r>
        <w:rPr>
          <w:rFonts w:cs="Simplified Arabic"/>
          <w:sz w:val="36"/>
          <w:szCs w:val="28"/>
          <w:rtl/>
        </w:rPr>
        <w:t>عليه الصلاة والسلام</w:t>
      </w:r>
      <w:r>
        <w:rPr>
          <w:rFonts w:cs="Simplified Arabic"/>
          <w:sz w:val="36"/>
          <w:szCs w:val="28"/>
          <w:rtl/>
          <w:cs/>
        </w:rPr>
        <w:t>-</w:t>
      </w:r>
      <w:r>
        <w:rPr>
          <w:rFonts w:cs="Simplified Arabic"/>
          <w:sz w:val="36"/>
          <w:szCs w:val="28"/>
          <w:rtl/>
        </w:rPr>
        <w:t xml:space="preserve">، بل أكد ذلك بقوله: </w:t>
      </w:r>
      <w:r w:rsidRPr="008B743F">
        <w:rPr>
          <w:rFonts w:cs="Simplified Arabic"/>
          <w:color w:val="0000FF"/>
          <w:sz w:val="36"/>
          <w:szCs w:val="28"/>
          <w:rtl/>
        </w:rPr>
        <w:t>«إن أحق ما أخذتم عليه أجرًا كتاب الله»</w:t>
      </w:r>
      <w:r w:rsidR="00281AB6">
        <w:rPr>
          <w:rFonts w:cs="Simplified Arabic" w:hint="cs"/>
          <w:color w:val="0000FF"/>
          <w:sz w:val="36"/>
          <w:szCs w:val="28"/>
          <w:rtl/>
        </w:rPr>
        <w:t>.</w:t>
      </w:r>
    </w:p>
    <w:p w:rsidR="00C834F0" w:rsidRPr="00C71DC1" w:rsidRDefault="00C834F0" w:rsidP="006051A1">
      <w:pPr>
        <w:spacing w:line="276" w:lineRule="auto"/>
        <w:jc w:val="both"/>
        <w:rPr>
          <w:rFonts w:cs="Simplified Arabic"/>
          <w:b/>
          <w:bCs/>
          <w:color w:val="000000"/>
          <w:sz w:val="36"/>
          <w:szCs w:val="28"/>
          <w:rtl/>
        </w:rPr>
      </w:pPr>
      <w:r w:rsidRPr="00C71DC1">
        <w:rPr>
          <w:rFonts w:cs="Simplified Arabic"/>
          <w:b/>
          <w:bCs/>
          <w:color w:val="000000"/>
          <w:sz w:val="36"/>
          <w:szCs w:val="28"/>
          <w:rtl/>
        </w:rPr>
        <w:t>المقدم: كتاب الله.</w:t>
      </w:r>
    </w:p>
    <w:p w:rsidR="00C834F0" w:rsidRDefault="00C834F0" w:rsidP="006051A1">
      <w:pPr>
        <w:spacing w:line="276" w:lineRule="auto"/>
        <w:jc w:val="both"/>
        <w:rPr>
          <w:rFonts w:cs="Simplified Arabic"/>
          <w:sz w:val="36"/>
          <w:szCs w:val="28"/>
          <w:rtl/>
        </w:rPr>
      </w:pPr>
      <w:r>
        <w:rPr>
          <w:rFonts w:cs="Simplified Arabic"/>
          <w:sz w:val="36"/>
          <w:szCs w:val="28"/>
          <w:rtl/>
        </w:rPr>
        <w:t>هذه معاوضة، ما</w:t>
      </w:r>
      <w:r w:rsidR="00281AB6">
        <w:rPr>
          <w:rFonts w:cs="Simplified Arabic" w:hint="cs"/>
          <w:sz w:val="36"/>
          <w:szCs w:val="28"/>
          <w:rtl/>
        </w:rPr>
        <w:t xml:space="preserve"> </w:t>
      </w:r>
      <w:r>
        <w:rPr>
          <w:rFonts w:cs="Simplified Arabic"/>
          <w:sz w:val="36"/>
          <w:szCs w:val="28"/>
          <w:rtl/>
        </w:rPr>
        <w:t>في</w:t>
      </w:r>
      <w:r w:rsidR="00281AB6">
        <w:rPr>
          <w:rFonts w:cs="Simplified Arabic" w:hint="cs"/>
          <w:sz w:val="36"/>
          <w:szCs w:val="28"/>
          <w:rtl/>
        </w:rPr>
        <w:t>ه</w:t>
      </w:r>
      <w:r>
        <w:rPr>
          <w:rFonts w:cs="Simplified Arabic"/>
          <w:sz w:val="36"/>
          <w:szCs w:val="28"/>
          <w:rtl/>
        </w:rPr>
        <w:t xml:space="preserve"> أدنى إشكال.</w:t>
      </w:r>
    </w:p>
    <w:p w:rsidR="00C834F0" w:rsidRDefault="00C834F0" w:rsidP="006051A1">
      <w:pPr>
        <w:spacing w:line="276" w:lineRule="auto"/>
        <w:jc w:val="both"/>
        <w:rPr>
          <w:rFonts w:cs="Simplified Arabic"/>
          <w:sz w:val="36"/>
          <w:szCs w:val="28"/>
          <w:rtl/>
        </w:rPr>
      </w:pPr>
      <w:r>
        <w:rPr>
          <w:rFonts w:cs="Simplified Arabic"/>
          <w:sz w:val="36"/>
          <w:szCs w:val="28"/>
          <w:rtl/>
        </w:rPr>
        <w:t>لكن ما حصل من الخضر في قصته مع موسى</w:t>
      </w:r>
      <w:r>
        <w:rPr>
          <w:rFonts w:cs="Simplified Arabic"/>
          <w:sz w:val="36"/>
          <w:szCs w:val="28"/>
          <w:rtl/>
          <w:cs/>
        </w:rPr>
        <w:t xml:space="preserve">-عليهما </w:t>
      </w:r>
      <w:r>
        <w:rPr>
          <w:rFonts w:cs="Simplified Arabic"/>
          <w:sz w:val="36"/>
          <w:szCs w:val="28"/>
          <w:rtl/>
        </w:rPr>
        <w:t>السلام</w:t>
      </w:r>
      <w:r>
        <w:rPr>
          <w:rFonts w:cs="Simplified Arabic"/>
          <w:sz w:val="36"/>
          <w:szCs w:val="28"/>
          <w:rtl/>
          <w:cs/>
        </w:rPr>
        <w:t>-</w:t>
      </w:r>
      <w:r>
        <w:rPr>
          <w:rFonts w:cs="Simplified Arabic"/>
          <w:sz w:val="36"/>
          <w:szCs w:val="28"/>
          <w:rtl/>
        </w:rPr>
        <w:t xml:space="preserve"> لا</w:t>
      </w:r>
      <w:r w:rsidR="00281AB6">
        <w:rPr>
          <w:rFonts w:cs="Simplified Arabic" w:hint="cs"/>
          <w:sz w:val="36"/>
          <w:szCs w:val="28"/>
          <w:rtl/>
        </w:rPr>
        <w:t xml:space="preserve"> </w:t>
      </w:r>
      <w:r>
        <w:rPr>
          <w:rFonts w:cs="Simplified Arabic"/>
          <w:sz w:val="36"/>
          <w:szCs w:val="28"/>
          <w:rtl/>
        </w:rPr>
        <w:t>شك أنها إحسان في مقابل إساءة.</w:t>
      </w:r>
    </w:p>
    <w:p w:rsidR="00C834F0" w:rsidRDefault="00C834F0" w:rsidP="00281AB6">
      <w:pPr>
        <w:spacing w:line="276" w:lineRule="auto"/>
        <w:jc w:val="both"/>
        <w:rPr>
          <w:rFonts w:cs="Simplified Arabic"/>
          <w:sz w:val="36"/>
          <w:szCs w:val="28"/>
          <w:rtl/>
        </w:rPr>
      </w:pPr>
      <w:r>
        <w:rPr>
          <w:rFonts w:cs="Simplified Arabic"/>
          <w:sz w:val="36"/>
          <w:szCs w:val="28"/>
          <w:rtl/>
        </w:rPr>
        <w:t>وفي قصة موسى</w:t>
      </w:r>
      <w:r>
        <w:rPr>
          <w:rFonts w:cs="Simplified Arabic"/>
          <w:sz w:val="36"/>
          <w:szCs w:val="28"/>
          <w:rtl/>
          <w:cs/>
        </w:rPr>
        <w:t>-</w:t>
      </w:r>
      <w:r>
        <w:rPr>
          <w:rFonts w:cs="Simplified Arabic"/>
          <w:sz w:val="36"/>
          <w:szCs w:val="28"/>
          <w:rtl/>
        </w:rPr>
        <w:t>عليه السلام</w:t>
      </w:r>
      <w:r>
        <w:rPr>
          <w:rFonts w:cs="Simplified Arabic"/>
          <w:sz w:val="36"/>
          <w:szCs w:val="28"/>
          <w:rtl/>
          <w:cs/>
        </w:rPr>
        <w:t>-</w:t>
      </w:r>
      <w:r w:rsidR="00797324">
        <w:rPr>
          <w:rFonts w:cs="Simplified Arabic"/>
          <w:sz w:val="36"/>
          <w:szCs w:val="28"/>
          <w:rtl/>
        </w:rPr>
        <w:t xml:space="preserve"> بمفرده إحسان دون إساءة</w:t>
      </w:r>
      <w:r w:rsidR="00797324">
        <w:rPr>
          <w:rFonts w:cs="Simplified Arabic" w:hint="cs"/>
          <w:sz w:val="36"/>
          <w:szCs w:val="28"/>
          <w:rtl/>
        </w:rPr>
        <w:t>،</w:t>
      </w:r>
      <w:r>
        <w:rPr>
          <w:rFonts w:cs="Simplified Arabic"/>
          <w:sz w:val="36"/>
          <w:szCs w:val="28"/>
          <w:rtl/>
        </w:rPr>
        <w:t xml:space="preserve"> فهي مراحل ومراتب، </w:t>
      </w:r>
      <w:r w:rsidRPr="00281AB6">
        <w:rPr>
          <w:rFonts w:cs="Simplified Arabic"/>
          <w:b/>
          <w:bCs/>
          <w:sz w:val="36"/>
          <w:szCs w:val="28"/>
          <w:rtl/>
        </w:rPr>
        <w:t>فوجدا</w:t>
      </w:r>
      <w:r>
        <w:rPr>
          <w:rFonts w:cs="Simplified Arabic"/>
          <w:sz w:val="36"/>
          <w:szCs w:val="28"/>
          <w:rtl/>
        </w:rPr>
        <w:t xml:space="preserve"> يعني موسى والخضر</w:t>
      </w:r>
      <w:r>
        <w:rPr>
          <w:rFonts w:cs="Simplified Arabic"/>
          <w:sz w:val="36"/>
          <w:szCs w:val="28"/>
          <w:rtl/>
          <w:cs/>
        </w:rPr>
        <w:t>-</w:t>
      </w:r>
      <w:r>
        <w:rPr>
          <w:rFonts w:cs="Simplified Arabic"/>
          <w:sz w:val="36"/>
          <w:szCs w:val="28"/>
          <w:rtl/>
        </w:rPr>
        <w:t>عليهما السلام</w:t>
      </w:r>
      <w:r>
        <w:rPr>
          <w:rFonts w:cs="Simplified Arabic"/>
          <w:sz w:val="36"/>
          <w:szCs w:val="28"/>
          <w:rtl/>
          <w:cs/>
        </w:rPr>
        <w:t xml:space="preserve">- </w:t>
      </w:r>
      <w:r w:rsidRPr="00281AB6">
        <w:rPr>
          <w:rFonts w:cs="Simplified Arabic"/>
          <w:b/>
          <w:bCs/>
          <w:sz w:val="36"/>
          <w:szCs w:val="28"/>
          <w:rtl/>
        </w:rPr>
        <w:t>فيها</w:t>
      </w:r>
      <w:r>
        <w:rPr>
          <w:rFonts w:cs="Simplified Arabic"/>
          <w:sz w:val="36"/>
          <w:szCs w:val="28"/>
          <w:rtl/>
          <w:cs/>
        </w:rPr>
        <w:t xml:space="preserve"> </w:t>
      </w:r>
      <w:r>
        <w:rPr>
          <w:rFonts w:cs="Simplified Arabic"/>
          <w:sz w:val="36"/>
          <w:szCs w:val="28"/>
          <w:rtl/>
        </w:rPr>
        <w:t>-أي في القرية-أي في القرية جدارًا، وفي إرشاد الساري: على شاطئ الطريق، ثم بعد ذلك فص</w:t>
      </w:r>
      <w:r w:rsidR="00933FE3">
        <w:rPr>
          <w:rFonts w:cs="Simplified Arabic" w:hint="cs"/>
          <w:sz w:val="36"/>
          <w:szCs w:val="28"/>
          <w:rtl/>
        </w:rPr>
        <w:t>ّ</w:t>
      </w:r>
      <w:r>
        <w:rPr>
          <w:rFonts w:cs="Simplified Arabic"/>
          <w:sz w:val="36"/>
          <w:szCs w:val="28"/>
          <w:rtl/>
        </w:rPr>
        <w:t>لوا في الجدار: طول الجدار وعرضه وسمكه في كلام قد يكون مقبولًا وبعضه قد يكون غير معقول.</w:t>
      </w:r>
    </w:p>
    <w:p w:rsidR="00C834F0" w:rsidRDefault="00C834F0" w:rsidP="006051A1">
      <w:pPr>
        <w:spacing w:line="276" w:lineRule="auto"/>
        <w:jc w:val="both"/>
        <w:rPr>
          <w:rFonts w:cs="Simplified Arabic"/>
          <w:sz w:val="36"/>
          <w:szCs w:val="28"/>
          <w:rtl/>
        </w:rPr>
      </w:pPr>
      <w:r>
        <w:rPr>
          <w:rFonts w:cs="Simplified Arabic"/>
          <w:sz w:val="36"/>
          <w:szCs w:val="28"/>
          <w:rtl/>
        </w:rPr>
        <w:lastRenderedPageBreak/>
        <w:t>يقول: كان سمكه مئتي ذراع بذراع</w:t>
      </w:r>
      <w:r>
        <w:rPr>
          <w:rFonts w:cs="Simplified Arabic"/>
          <w:sz w:val="36"/>
          <w:szCs w:val="28"/>
          <w:rtl/>
          <w:cs/>
        </w:rPr>
        <w:t xml:space="preserve"> </w:t>
      </w:r>
      <w:r>
        <w:rPr>
          <w:rFonts w:cs="Simplified Arabic"/>
          <w:sz w:val="36"/>
          <w:szCs w:val="28"/>
          <w:rtl/>
        </w:rPr>
        <w:t xml:space="preserve">تلك القرية، وطوله على وجه الأرض </w:t>
      </w:r>
      <w:r>
        <w:rPr>
          <w:rFonts w:cs="Simplified Arabic"/>
          <w:sz w:val="36"/>
          <w:szCs w:val="28"/>
          <w:rtl/>
          <w:cs/>
        </w:rPr>
        <w:t xml:space="preserve">خمسمائة </w:t>
      </w:r>
      <w:r w:rsidR="00933FE3">
        <w:rPr>
          <w:rFonts w:cs="Simplified Arabic"/>
          <w:sz w:val="36"/>
          <w:szCs w:val="28"/>
          <w:rtl/>
        </w:rPr>
        <w:t>ذراع</w:t>
      </w:r>
      <w:r>
        <w:rPr>
          <w:rFonts w:cs="Simplified Arabic"/>
          <w:sz w:val="36"/>
          <w:szCs w:val="28"/>
          <w:rtl/>
        </w:rPr>
        <w:t>، وعرضه خمسون ذراعًا.</w:t>
      </w:r>
    </w:p>
    <w:p w:rsidR="00C834F0" w:rsidRDefault="00C834F0" w:rsidP="006051A1">
      <w:pPr>
        <w:spacing w:line="276" w:lineRule="auto"/>
        <w:jc w:val="both"/>
        <w:rPr>
          <w:rFonts w:cs="Simplified Arabic"/>
          <w:b/>
          <w:bCs/>
          <w:sz w:val="36"/>
          <w:szCs w:val="28"/>
          <w:rtl/>
        </w:rPr>
      </w:pPr>
      <w:r>
        <w:rPr>
          <w:rFonts w:cs="Simplified Arabic"/>
          <w:b/>
          <w:bCs/>
          <w:sz w:val="36"/>
          <w:szCs w:val="28"/>
          <w:rtl/>
        </w:rPr>
        <w:t>المقدم: هذا سور، هذا أضخم من السور.</w:t>
      </w:r>
    </w:p>
    <w:p w:rsidR="00C834F0" w:rsidRDefault="00C834F0" w:rsidP="00281AB6">
      <w:pPr>
        <w:spacing w:line="276" w:lineRule="auto"/>
        <w:jc w:val="both"/>
        <w:rPr>
          <w:rFonts w:cs="Simplified Arabic"/>
          <w:sz w:val="36"/>
          <w:szCs w:val="28"/>
          <w:rtl/>
        </w:rPr>
      </w:pPr>
      <w:r>
        <w:rPr>
          <w:rFonts w:cs="Simplified Arabic"/>
          <w:sz w:val="36"/>
          <w:szCs w:val="28"/>
          <w:rtl/>
        </w:rPr>
        <w:t xml:space="preserve">هذا يمكن مقدار القرية إذا صح تسميتها قرية، سمكه يعني كيف </w:t>
      </w:r>
      <w:r w:rsidR="00281AB6">
        <w:rPr>
          <w:rFonts w:cs="Simplified Arabic" w:hint="cs"/>
          <w:sz w:val="36"/>
          <w:szCs w:val="28"/>
          <w:rtl/>
        </w:rPr>
        <w:t xml:space="preserve">يكون </w:t>
      </w:r>
      <w:r>
        <w:rPr>
          <w:rFonts w:cs="Simplified Arabic"/>
          <w:sz w:val="36"/>
          <w:szCs w:val="28"/>
          <w:rtl/>
        </w:rPr>
        <w:t>سمكه مائتي ذراع، مائتي ذراع يقول في إرشاد الساري</w:t>
      </w:r>
      <w:r w:rsidR="00281AB6">
        <w:rPr>
          <w:rFonts w:cs="Simplified Arabic" w:hint="cs"/>
          <w:sz w:val="36"/>
          <w:szCs w:val="28"/>
          <w:rtl/>
        </w:rPr>
        <w:t>:</w:t>
      </w:r>
      <w:r>
        <w:rPr>
          <w:rFonts w:cs="Simplified Arabic"/>
          <w:sz w:val="36"/>
          <w:szCs w:val="28"/>
          <w:rtl/>
        </w:rPr>
        <w:t xml:space="preserve"> بذراع تلك القرية، وطوله على وجه الأرض خمسمائة ذراع، طوله على وجه الأرض، وعرضه خمسون ذراعًا.</w:t>
      </w:r>
    </w:p>
    <w:p w:rsidR="00C834F0" w:rsidRDefault="00C834F0" w:rsidP="006051A1">
      <w:pPr>
        <w:spacing w:line="276" w:lineRule="auto"/>
        <w:jc w:val="both"/>
        <w:rPr>
          <w:rFonts w:cs="Simplified Arabic"/>
          <w:sz w:val="36"/>
          <w:szCs w:val="28"/>
          <w:rtl/>
        </w:rPr>
      </w:pPr>
      <w:r>
        <w:rPr>
          <w:rFonts w:cs="Simplified Arabic"/>
          <w:sz w:val="36"/>
          <w:szCs w:val="28"/>
          <w:rtl/>
        </w:rPr>
        <w:t xml:space="preserve">وكان أهل القرية يمرون تحته على خوف؛ لأنه مائل آيل للسقوط، وفي تفسير القرطبي قال: وفي بعض الأخبار أن سمك ذلك الحائط كان ثلاثين ذراعًا، يعني أسهل من مائتي ذراع، </w:t>
      </w:r>
      <w:r>
        <w:rPr>
          <w:rFonts w:cs="Simplified Arabic"/>
          <w:sz w:val="36"/>
          <w:szCs w:val="28"/>
          <w:rtl/>
          <w:cs/>
        </w:rPr>
        <w:t xml:space="preserve">من </w:t>
      </w:r>
      <w:r>
        <w:rPr>
          <w:rFonts w:cs="Simplified Arabic"/>
          <w:sz w:val="36"/>
          <w:szCs w:val="28"/>
          <w:rtl/>
        </w:rPr>
        <w:t>ذراع تلك القرية وطوله على وجه الأرض خمسمائة ذراع وعرضه خمسون ذراعًا، يعني يتفقان في الطول والعرض</w:t>
      </w:r>
      <w:r w:rsidR="00281AB6">
        <w:rPr>
          <w:rFonts w:cs="Simplified Arabic" w:hint="cs"/>
          <w:sz w:val="36"/>
          <w:szCs w:val="28"/>
          <w:rtl/>
        </w:rPr>
        <w:t>،</w:t>
      </w:r>
      <w:r>
        <w:rPr>
          <w:rFonts w:cs="Simplified Arabic"/>
          <w:sz w:val="36"/>
          <w:szCs w:val="28"/>
          <w:rtl/>
        </w:rPr>
        <w:t xml:space="preserve"> أما السمك..</w:t>
      </w:r>
    </w:p>
    <w:p w:rsidR="00C834F0" w:rsidRDefault="00C834F0" w:rsidP="006051A1">
      <w:pPr>
        <w:spacing w:line="276" w:lineRule="auto"/>
        <w:jc w:val="both"/>
        <w:rPr>
          <w:rFonts w:cs="Simplified Arabic"/>
          <w:b/>
          <w:bCs/>
          <w:sz w:val="36"/>
          <w:szCs w:val="28"/>
          <w:rtl/>
        </w:rPr>
      </w:pPr>
      <w:r>
        <w:rPr>
          <w:rFonts w:cs="Simplified Arabic"/>
          <w:b/>
          <w:bCs/>
          <w:sz w:val="36"/>
          <w:szCs w:val="28"/>
          <w:rtl/>
        </w:rPr>
        <w:t>المقدم: ثلاثين بدل مائتين.</w:t>
      </w:r>
    </w:p>
    <w:p w:rsidR="00C834F0" w:rsidRDefault="00C834F0" w:rsidP="006051A1">
      <w:pPr>
        <w:spacing w:line="276" w:lineRule="auto"/>
        <w:jc w:val="both"/>
        <w:rPr>
          <w:rFonts w:cs="Simplified Arabic"/>
          <w:sz w:val="36"/>
          <w:szCs w:val="28"/>
          <w:rtl/>
        </w:rPr>
      </w:pPr>
      <w:r>
        <w:rPr>
          <w:rFonts w:cs="Simplified Arabic"/>
          <w:sz w:val="36"/>
          <w:szCs w:val="28"/>
          <w:rtl/>
        </w:rPr>
        <w:t>وكل هذا لم يثبت به خبر ملزم، المقصود أنه جدار آيل للسقوط</w:t>
      </w:r>
      <w:r w:rsidR="00281AB6">
        <w:rPr>
          <w:rFonts w:cs="Simplified Arabic" w:hint="cs"/>
          <w:sz w:val="36"/>
          <w:szCs w:val="28"/>
          <w:rtl/>
        </w:rPr>
        <w:t>،</w:t>
      </w:r>
      <w:r>
        <w:rPr>
          <w:rFonts w:cs="Simplified Arabic"/>
          <w:sz w:val="36"/>
          <w:szCs w:val="28"/>
          <w:rtl/>
        </w:rPr>
        <w:t xml:space="preserve"> يريد أن ينقض، فأقامه الخضر</w:t>
      </w:r>
      <w:r>
        <w:rPr>
          <w:rFonts w:cs="Simplified Arabic"/>
          <w:sz w:val="36"/>
          <w:szCs w:val="28"/>
          <w:rtl/>
          <w:cs/>
        </w:rPr>
        <w:t>-</w:t>
      </w:r>
      <w:r>
        <w:rPr>
          <w:rFonts w:cs="Simplified Arabic"/>
          <w:sz w:val="36"/>
          <w:szCs w:val="28"/>
          <w:rtl/>
        </w:rPr>
        <w:t>عليه السلام</w:t>
      </w:r>
      <w:r>
        <w:rPr>
          <w:rFonts w:cs="Simplified Arabic"/>
          <w:sz w:val="36"/>
          <w:szCs w:val="28"/>
          <w:rtl/>
          <w:cs/>
        </w:rPr>
        <w:t>-</w:t>
      </w:r>
      <w:r>
        <w:rPr>
          <w:rFonts w:cs="Simplified Arabic"/>
          <w:sz w:val="36"/>
          <w:szCs w:val="28"/>
          <w:rtl/>
        </w:rPr>
        <w:t>.</w:t>
      </w:r>
    </w:p>
    <w:p w:rsidR="00C834F0" w:rsidRDefault="00C834F0" w:rsidP="00281AB6">
      <w:pPr>
        <w:spacing w:line="276" w:lineRule="auto"/>
        <w:jc w:val="both"/>
        <w:rPr>
          <w:rFonts w:cs="Simplified Arabic"/>
          <w:sz w:val="36"/>
          <w:szCs w:val="28"/>
          <w:rtl/>
        </w:rPr>
      </w:pPr>
      <w:r>
        <w:rPr>
          <w:rFonts w:cs="Simplified Arabic"/>
          <w:bCs/>
          <w:color w:val="FF0000"/>
          <w:sz w:val="36"/>
          <w:szCs w:val="28"/>
          <w:rtl/>
          <w:cs/>
        </w:rPr>
        <w:t>{</w:t>
      </w:r>
      <w:r>
        <w:rPr>
          <w:rFonts w:cs="Simplified Arabic"/>
          <w:bCs/>
          <w:color w:val="FF0000"/>
          <w:sz w:val="36"/>
          <w:szCs w:val="28"/>
          <w:rtl/>
        </w:rPr>
        <w:t>يريد أن ينقض</w:t>
      </w:r>
      <w:r w:rsidR="00281AB6">
        <w:rPr>
          <w:rFonts w:cs="Simplified Arabic"/>
          <w:bCs/>
          <w:color w:val="FF0000"/>
          <w:sz w:val="36"/>
          <w:szCs w:val="28"/>
          <w:rtl/>
          <w:cs/>
        </w:rPr>
        <w:t>}</w:t>
      </w:r>
      <w:r>
        <w:rPr>
          <w:rFonts w:cs="Simplified Arabic"/>
          <w:sz w:val="36"/>
          <w:szCs w:val="28"/>
          <w:rtl/>
        </w:rPr>
        <w:t>: أي يسرع سقوطه، من انقضاض الطائر: وهو انفعل، انقض انفعل، مطاوع قضضته يعني فانقض.</w:t>
      </w:r>
    </w:p>
    <w:p w:rsidR="00C834F0" w:rsidRDefault="00C834F0" w:rsidP="00281AB6">
      <w:pPr>
        <w:spacing w:line="276" w:lineRule="auto"/>
        <w:jc w:val="both"/>
        <w:rPr>
          <w:rFonts w:cs="Simplified Arabic"/>
          <w:sz w:val="36"/>
          <w:szCs w:val="28"/>
          <w:rtl/>
        </w:rPr>
      </w:pPr>
      <w:r>
        <w:rPr>
          <w:rFonts w:cs="Simplified Arabic"/>
          <w:sz w:val="36"/>
          <w:szCs w:val="28"/>
          <w:rtl/>
        </w:rPr>
        <w:t>وقيل</w:t>
      </w:r>
      <w:r w:rsidR="00281AB6">
        <w:rPr>
          <w:rFonts w:cs="Simplified Arabic" w:hint="cs"/>
          <w:sz w:val="36"/>
          <w:szCs w:val="28"/>
          <w:rtl/>
        </w:rPr>
        <w:t>:</w:t>
      </w:r>
      <w:r>
        <w:rPr>
          <w:rFonts w:cs="Simplified Arabic"/>
          <w:sz w:val="36"/>
          <w:szCs w:val="28"/>
          <w:rtl/>
        </w:rPr>
        <w:t xml:space="preserve"> </w:t>
      </w:r>
      <w:r w:rsidR="00281AB6">
        <w:rPr>
          <w:rFonts w:cs="Simplified Arabic" w:hint="cs"/>
          <w:sz w:val="36"/>
          <w:szCs w:val="28"/>
          <w:rtl/>
        </w:rPr>
        <w:t>ا</w:t>
      </w:r>
      <w:r>
        <w:rPr>
          <w:rFonts w:cs="Simplified Arabic"/>
          <w:sz w:val="36"/>
          <w:szCs w:val="28"/>
          <w:rtl/>
        </w:rPr>
        <w:t xml:space="preserve">فعلّ ما هو انفعل، افعلَّ من النقض كاحمر من الحمرة، يعني فعل المطاوع معروف </w:t>
      </w:r>
      <w:r w:rsidR="00281AB6">
        <w:rPr>
          <w:rFonts w:cs="Simplified Arabic" w:hint="cs"/>
          <w:sz w:val="36"/>
          <w:szCs w:val="28"/>
          <w:rtl/>
        </w:rPr>
        <w:t>أم</w:t>
      </w:r>
      <w:r>
        <w:rPr>
          <w:rFonts w:cs="Simplified Arabic"/>
          <w:sz w:val="36"/>
          <w:szCs w:val="28"/>
          <w:rtl/>
        </w:rPr>
        <w:t xml:space="preserve"> غير معروف</w:t>
      </w:r>
      <w:r w:rsidR="00281AB6">
        <w:rPr>
          <w:rFonts w:cs="Simplified Arabic" w:hint="cs"/>
          <w:sz w:val="36"/>
          <w:szCs w:val="28"/>
          <w:rtl/>
        </w:rPr>
        <w:t>؟</w:t>
      </w:r>
      <w:r>
        <w:rPr>
          <w:rFonts w:cs="Simplified Arabic"/>
          <w:sz w:val="36"/>
          <w:szCs w:val="28"/>
          <w:rtl/>
        </w:rPr>
        <w:t xml:space="preserve"> جررته</w:t>
      </w:r>
      <w:r>
        <w:rPr>
          <w:rFonts w:cs="Simplified Arabic"/>
          <w:sz w:val="36"/>
          <w:szCs w:val="28"/>
          <w:rtl/>
          <w:cs/>
        </w:rPr>
        <w:t>.</w:t>
      </w:r>
      <w:r w:rsidR="00281AB6">
        <w:rPr>
          <w:rFonts w:cs="Simplified Arabic" w:hint="cs"/>
          <w:sz w:val="36"/>
          <w:szCs w:val="28"/>
          <w:rtl/>
          <w:cs/>
        </w:rPr>
        <w:t>..</w:t>
      </w:r>
      <w:r>
        <w:rPr>
          <w:rFonts w:cs="Simplified Arabic"/>
          <w:sz w:val="36"/>
          <w:szCs w:val="28"/>
          <w:rtl/>
          <w:cs/>
        </w:rPr>
        <w:t xml:space="preserve"> </w:t>
      </w:r>
    </w:p>
    <w:p w:rsidR="00C834F0" w:rsidRDefault="00C834F0" w:rsidP="006051A1">
      <w:pPr>
        <w:spacing w:line="276" w:lineRule="auto"/>
        <w:jc w:val="both"/>
        <w:rPr>
          <w:rFonts w:cs="Simplified Arabic"/>
          <w:b/>
          <w:bCs/>
          <w:sz w:val="36"/>
          <w:szCs w:val="28"/>
          <w:rtl/>
        </w:rPr>
      </w:pPr>
      <w:r>
        <w:rPr>
          <w:rFonts w:cs="Simplified Arabic"/>
          <w:b/>
          <w:bCs/>
          <w:sz w:val="36"/>
          <w:szCs w:val="28"/>
          <w:rtl/>
        </w:rPr>
        <w:t>المقدم: فانجر.</w:t>
      </w:r>
    </w:p>
    <w:p w:rsidR="00C834F0" w:rsidRPr="006521B5" w:rsidRDefault="00C834F0" w:rsidP="006051A1">
      <w:pPr>
        <w:spacing w:line="276" w:lineRule="auto"/>
        <w:jc w:val="both"/>
        <w:rPr>
          <w:rFonts w:cs="Simplified Arabic"/>
          <w:b/>
          <w:bCs/>
          <w:sz w:val="36"/>
          <w:szCs w:val="28"/>
          <w:rtl/>
        </w:rPr>
      </w:pPr>
      <w:r>
        <w:rPr>
          <w:rFonts w:cs="Simplified Arabic"/>
          <w:sz w:val="36"/>
          <w:szCs w:val="28"/>
          <w:rtl/>
        </w:rPr>
        <w:t>فانجر، وفي تفسير الزمخشري: استعيرت الإرادة للمداناة والمشارفة، كما استعير الهم والعزم لذلك.</w:t>
      </w:r>
    </w:p>
    <w:p w:rsidR="00C834F0" w:rsidRDefault="00C834F0" w:rsidP="006051A1">
      <w:pPr>
        <w:spacing w:line="276" w:lineRule="auto"/>
        <w:jc w:val="both"/>
        <w:rPr>
          <w:rFonts w:cs="Simplified Arabic"/>
          <w:sz w:val="36"/>
          <w:szCs w:val="28"/>
          <w:rtl/>
        </w:rPr>
      </w:pPr>
      <w:r>
        <w:rPr>
          <w:rFonts w:cs="Simplified Arabic"/>
          <w:sz w:val="36"/>
          <w:szCs w:val="28"/>
          <w:rtl/>
        </w:rPr>
        <w:t>قال الراعي</w:t>
      </w:r>
      <w:r w:rsidR="00281AB6">
        <w:rPr>
          <w:rFonts w:cs="Simplified Arabic" w:hint="cs"/>
          <w:sz w:val="36"/>
          <w:szCs w:val="28"/>
          <w:rtl/>
        </w:rPr>
        <w:t xml:space="preserve"> </w:t>
      </w:r>
      <w:r>
        <w:rPr>
          <w:rFonts w:cs="Simplified Arabic"/>
          <w:sz w:val="36"/>
          <w:szCs w:val="28"/>
          <w:rtl/>
        </w:rPr>
        <w:t>-يعني النميري-:</w:t>
      </w:r>
    </w:p>
    <w:tbl>
      <w:tblPr>
        <w:bidiVisual/>
        <w:tblW w:w="4500" w:type="pct"/>
        <w:jc w:val="center"/>
        <w:tblLook w:val="01E0" w:firstRow="1" w:lastRow="1" w:firstColumn="1" w:lastColumn="1" w:noHBand="0" w:noVBand="0"/>
      </w:tblPr>
      <w:tblGrid>
        <w:gridCol w:w="4434"/>
        <w:gridCol w:w="4435"/>
      </w:tblGrid>
      <w:tr w:rsidR="00C834F0" w:rsidTr="00B053ED">
        <w:trPr>
          <w:jc w:val="center"/>
        </w:trPr>
        <w:tc>
          <w:tcPr>
            <w:tcW w:w="4261" w:type="dxa"/>
            <w:shd w:val="clear" w:color="auto" w:fill="auto"/>
          </w:tcPr>
          <w:p w:rsidR="00C834F0" w:rsidRPr="00B053ED" w:rsidRDefault="00C834F0" w:rsidP="002F294C">
            <w:pPr>
              <w:spacing w:line="276" w:lineRule="auto"/>
              <w:ind w:right="280"/>
              <w:jc w:val="highKashida"/>
              <w:rPr>
                <w:rFonts w:ascii="Simplified Arabic" w:hAnsi="Simplified Arabic" w:cs="Simplified Arabic"/>
                <w:color w:val="000000"/>
                <w:sz w:val="28"/>
                <w:szCs w:val="28"/>
                <w:shd w:val="clear" w:color="auto" w:fill="FFFFFF"/>
                <w:rtl/>
              </w:rPr>
            </w:pPr>
            <w:r w:rsidRPr="00B053ED">
              <w:rPr>
                <w:rFonts w:ascii="Simplified Arabic" w:hAnsi="Simplified Arabic" w:cs="Simplified Arabic"/>
                <w:color w:val="000000"/>
                <w:sz w:val="28"/>
                <w:szCs w:val="28"/>
                <w:shd w:val="clear" w:color="auto" w:fill="FFFFFF"/>
                <w:rtl/>
              </w:rPr>
              <w:t>في مهم</w:t>
            </w:r>
            <w:r w:rsidR="002F294C">
              <w:rPr>
                <w:rFonts w:ascii="Simplified Arabic" w:hAnsi="Simplified Arabic" w:cs="Simplified Arabic" w:hint="cs"/>
                <w:color w:val="000000"/>
                <w:sz w:val="28"/>
                <w:szCs w:val="28"/>
                <w:shd w:val="clear" w:color="auto" w:fill="FFFFFF"/>
                <w:rtl/>
              </w:rPr>
              <w:t>ه</w:t>
            </w:r>
            <w:r w:rsidRPr="00B053ED">
              <w:rPr>
                <w:rFonts w:ascii="Simplified Arabic" w:hAnsi="Simplified Arabic" w:cs="Simplified Arabic"/>
                <w:color w:val="000000"/>
                <w:sz w:val="28"/>
                <w:szCs w:val="28"/>
                <w:shd w:val="clear" w:color="auto" w:fill="FFFFFF"/>
                <w:rtl/>
              </w:rPr>
              <w:t xml:space="preserve"> قلقت به هاماتها</w:t>
            </w:r>
            <w:r w:rsidRPr="00B053ED">
              <w:rPr>
                <w:rFonts w:ascii="Simplified Arabic" w:hAnsi="Simplified Arabic" w:cs="Simplified Arabic"/>
                <w:color w:val="000000"/>
                <w:sz w:val="28"/>
                <w:szCs w:val="2"/>
                <w:shd w:val="clear" w:color="auto" w:fill="FFFFFF"/>
                <w:rtl/>
              </w:rPr>
              <w:br/>
              <w:t> </w:t>
            </w:r>
          </w:p>
        </w:tc>
        <w:tc>
          <w:tcPr>
            <w:tcW w:w="4261" w:type="dxa"/>
            <w:shd w:val="clear" w:color="auto" w:fill="auto"/>
          </w:tcPr>
          <w:p w:rsidR="00C834F0" w:rsidRPr="00B053ED" w:rsidRDefault="00933FE3" w:rsidP="006051A1">
            <w:pPr>
              <w:spacing w:line="276" w:lineRule="auto"/>
              <w:ind w:left="280"/>
              <w:jc w:val="highKashida"/>
              <w:rPr>
                <w:rFonts w:ascii="Simplified Arabic" w:hAnsi="Simplified Arabic" w:cs="Simplified Arabic"/>
                <w:color w:val="000000"/>
                <w:sz w:val="28"/>
                <w:szCs w:val="28"/>
                <w:shd w:val="clear" w:color="auto" w:fill="FFFFFF"/>
                <w:rtl/>
              </w:rPr>
            </w:pPr>
            <w:r>
              <w:rPr>
                <w:rFonts w:ascii="Simplified Arabic" w:hAnsi="Simplified Arabic" w:cs="Simplified Arabic"/>
                <w:color w:val="000000"/>
                <w:sz w:val="28"/>
                <w:szCs w:val="28"/>
                <w:shd w:val="clear" w:color="auto" w:fill="FFFFFF"/>
                <w:rtl/>
              </w:rPr>
              <w:t>قلق الف</w:t>
            </w:r>
            <w:r>
              <w:rPr>
                <w:rFonts w:ascii="Simplified Arabic" w:hAnsi="Simplified Arabic" w:cs="Simplified Arabic" w:hint="cs"/>
                <w:color w:val="000000"/>
                <w:sz w:val="28"/>
                <w:szCs w:val="28"/>
                <w:shd w:val="clear" w:color="auto" w:fill="FFFFFF"/>
                <w:rtl/>
              </w:rPr>
              <w:t>ؤ</w:t>
            </w:r>
            <w:r w:rsidR="00C834F0" w:rsidRPr="00B053ED">
              <w:rPr>
                <w:rFonts w:ascii="Simplified Arabic" w:hAnsi="Simplified Arabic" w:cs="Simplified Arabic"/>
                <w:color w:val="000000"/>
                <w:sz w:val="28"/>
                <w:szCs w:val="28"/>
                <w:shd w:val="clear" w:color="auto" w:fill="FFFFFF"/>
                <w:rtl/>
              </w:rPr>
              <w:t>وس إذا أردن نصولا</w:t>
            </w:r>
            <w:r>
              <w:rPr>
                <w:rFonts w:ascii="Simplified Arabic" w:hAnsi="Simplified Arabic" w:cs="Simplified Arabic" w:hint="cs"/>
                <w:color w:val="000000"/>
                <w:sz w:val="28"/>
                <w:szCs w:val="2"/>
                <w:shd w:val="clear" w:color="auto" w:fill="FFFFFF"/>
                <w:rtl/>
              </w:rPr>
              <w:t>ً</w:t>
            </w:r>
            <w:r w:rsidR="00C834F0" w:rsidRPr="00B053ED">
              <w:rPr>
                <w:rFonts w:ascii="Simplified Arabic" w:hAnsi="Simplified Arabic" w:cs="Simplified Arabic"/>
                <w:color w:val="000000"/>
                <w:sz w:val="28"/>
                <w:szCs w:val="2"/>
                <w:shd w:val="clear" w:color="auto" w:fill="FFFFFF"/>
                <w:rtl/>
              </w:rPr>
              <w:br/>
              <w:t>  </w:t>
            </w:r>
          </w:p>
        </w:tc>
      </w:tr>
    </w:tbl>
    <w:p w:rsidR="00C834F0" w:rsidRDefault="00C834F0" w:rsidP="006051A1">
      <w:pPr>
        <w:spacing w:line="276" w:lineRule="auto"/>
        <w:rPr>
          <w:rFonts w:ascii="Simplified Arabic" w:hAnsi="Simplified Arabic" w:cs="Simplified Arabic"/>
          <w:color w:val="000000"/>
          <w:sz w:val="28"/>
          <w:szCs w:val="28"/>
          <w:rtl/>
        </w:rPr>
      </w:pPr>
      <w:r w:rsidRPr="00B1606E">
        <w:rPr>
          <w:rFonts w:ascii="Simplified Arabic" w:hAnsi="Simplified Arabic" w:cs="Simplified Arabic"/>
          <w:color w:val="000000"/>
          <w:sz w:val="28"/>
          <w:szCs w:val="28"/>
          <w:rtl/>
        </w:rPr>
        <w:t>وقال:</w:t>
      </w:r>
    </w:p>
    <w:tbl>
      <w:tblPr>
        <w:bidiVisual/>
        <w:tblW w:w="4500" w:type="pct"/>
        <w:jc w:val="center"/>
        <w:tblLook w:val="01E0" w:firstRow="1" w:lastRow="1" w:firstColumn="1" w:lastColumn="1" w:noHBand="0" w:noVBand="0"/>
      </w:tblPr>
      <w:tblGrid>
        <w:gridCol w:w="4434"/>
        <w:gridCol w:w="4435"/>
      </w:tblGrid>
      <w:tr w:rsidR="00C834F0" w:rsidTr="00B053ED">
        <w:trPr>
          <w:jc w:val="center"/>
        </w:trPr>
        <w:tc>
          <w:tcPr>
            <w:tcW w:w="4261" w:type="dxa"/>
            <w:shd w:val="clear" w:color="auto" w:fill="auto"/>
          </w:tcPr>
          <w:p w:rsidR="00C834F0" w:rsidRPr="00B053ED" w:rsidRDefault="00C834F0" w:rsidP="006051A1">
            <w:pPr>
              <w:spacing w:line="276" w:lineRule="auto"/>
              <w:ind w:right="280"/>
              <w:jc w:val="highKashida"/>
              <w:rPr>
                <w:rFonts w:ascii="Simplified Arabic" w:hAnsi="Simplified Arabic" w:cs="Simplified Arabic"/>
                <w:color w:val="000000"/>
                <w:sz w:val="28"/>
                <w:szCs w:val="28"/>
                <w:rtl/>
              </w:rPr>
            </w:pPr>
            <w:r w:rsidRPr="00B053ED">
              <w:rPr>
                <w:rFonts w:ascii="Simplified Arabic" w:hAnsi="Simplified Arabic" w:cs="Simplified Arabic"/>
                <w:color w:val="000000"/>
                <w:sz w:val="28"/>
                <w:szCs w:val="28"/>
                <w:rtl/>
              </w:rPr>
              <w:t>يريد الرّمح</w:t>
            </w:r>
            <w:r w:rsidR="00933FE3">
              <w:rPr>
                <w:rFonts w:ascii="Simplified Arabic" w:hAnsi="Simplified Arabic" w:cs="Simplified Arabic" w:hint="cs"/>
                <w:color w:val="000000"/>
                <w:sz w:val="28"/>
                <w:szCs w:val="28"/>
                <w:rtl/>
              </w:rPr>
              <w:t>ُ</w:t>
            </w:r>
            <w:r w:rsidRPr="00B053ED">
              <w:rPr>
                <w:rFonts w:ascii="Simplified Arabic" w:hAnsi="Simplified Arabic" w:cs="Simplified Arabic"/>
                <w:color w:val="000000"/>
                <w:sz w:val="28"/>
                <w:szCs w:val="28"/>
                <w:rtl/>
              </w:rPr>
              <w:t xml:space="preserve"> صدر </w:t>
            </w:r>
            <w:r w:rsidR="00933FE3">
              <w:rPr>
                <w:rFonts w:ascii="Simplified Arabic" w:hAnsi="Simplified Arabic" w:cs="Simplified Arabic" w:hint="cs"/>
                <w:color w:val="000000"/>
                <w:sz w:val="28"/>
                <w:szCs w:val="28"/>
                <w:rtl/>
              </w:rPr>
              <w:t>َ</w:t>
            </w:r>
            <w:r w:rsidRPr="00B053ED">
              <w:rPr>
                <w:rFonts w:ascii="Simplified Arabic" w:hAnsi="Simplified Arabic" w:cs="Simplified Arabic"/>
                <w:color w:val="000000"/>
                <w:sz w:val="28"/>
                <w:szCs w:val="28"/>
                <w:rtl/>
              </w:rPr>
              <w:t>أبى براء</w:t>
            </w:r>
            <w:r w:rsidRPr="00B053ED">
              <w:rPr>
                <w:rFonts w:ascii="Simplified Arabic" w:hAnsi="Simplified Arabic" w:cs="Simplified Arabic"/>
                <w:color w:val="000000"/>
                <w:sz w:val="28"/>
                <w:szCs w:val="2"/>
                <w:rtl/>
              </w:rPr>
              <w:br/>
              <w:t> </w:t>
            </w:r>
          </w:p>
        </w:tc>
        <w:tc>
          <w:tcPr>
            <w:tcW w:w="4261" w:type="dxa"/>
            <w:shd w:val="clear" w:color="auto" w:fill="auto"/>
          </w:tcPr>
          <w:p w:rsidR="00C834F0" w:rsidRPr="00B053ED" w:rsidRDefault="00C834F0" w:rsidP="006051A1">
            <w:pPr>
              <w:spacing w:line="276" w:lineRule="auto"/>
              <w:ind w:left="280"/>
              <w:jc w:val="highKashida"/>
              <w:rPr>
                <w:rFonts w:ascii="Simplified Arabic" w:hAnsi="Simplified Arabic" w:cs="Simplified Arabic"/>
                <w:color w:val="000000"/>
                <w:sz w:val="28"/>
                <w:szCs w:val="28"/>
                <w:rtl/>
              </w:rPr>
            </w:pPr>
            <w:r w:rsidRPr="00B053ED">
              <w:rPr>
                <w:rFonts w:ascii="Simplified Arabic" w:hAnsi="Simplified Arabic" w:cs="Simplified Arabic"/>
                <w:color w:val="000000"/>
                <w:sz w:val="28"/>
                <w:szCs w:val="28"/>
                <w:rtl/>
              </w:rPr>
              <w:t>ويعدل عن دماء بنى عقيل</w:t>
            </w:r>
            <w:r w:rsidRPr="00B053ED">
              <w:rPr>
                <w:rFonts w:ascii="Simplified Arabic" w:hAnsi="Simplified Arabic" w:cs="Simplified Arabic"/>
                <w:color w:val="000000"/>
                <w:sz w:val="28"/>
                <w:szCs w:val="2"/>
                <w:rtl/>
              </w:rPr>
              <w:br/>
              <w:t>  </w:t>
            </w:r>
          </w:p>
        </w:tc>
      </w:tr>
    </w:tbl>
    <w:p w:rsidR="00C834F0" w:rsidRPr="002D1963" w:rsidRDefault="00C834F0" w:rsidP="006051A1">
      <w:pPr>
        <w:spacing w:line="276" w:lineRule="auto"/>
        <w:rPr>
          <w:rFonts w:ascii="Simplified Arabic" w:hAnsi="Simplified Arabic" w:cs="Simplified Arabic"/>
          <w:color w:val="000000"/>
          <w:sz w:val="28"/>
          <w:szCs w:val="28"/>
          <w:rtl/>
        </w:rPr>
      </w:pPr>
      <w:r w:rsidRPr="002D1963">
        <w:rPr>
          <w:rFonts w:ascii="Simplified Arabic" w:hAnsi="Simplified Arabic" w:cs="Simplified Arabic"/>
          <w:color w:val="000000"/>
          <w:sz w:val="28"/>
          <w:szCs w:val="28"/>
          <w:rtl/>
        </w:rPr>
        <w:t>وقال حسان:</w:t>
      </w:r>
    </w:p>
    <w:tbl>
      <w:tblPr>
        <w:bidiVisual/>
        <w:tblW w:w="4500" w:type="pct"/>
        <w:jc w:val="center"/>
        <w:tblLook w:val="01E0" w:firstRow="1" w:lastRow="1" w:firstColumn="1" w:lastColumn="1" w:noHBand="0" w:noVBand="0"/>
      </w:tblPr>
      <w:tblGrid>
        <w:gridCol w:w="4434"/>
        <w:gridCol w:w="4435"/>
      </w:tblGrid>
      <w:tr w:rsidR="00C834F0" w:rsidTr="00B053ED">
        <w:trPr>
          <w:jc w:val="center"/>
        </w:trPr>
        <w:tc>
          <w:tcPr>
            <w:tcW w:w="4261" w:type="dxa"/>
            <w:shd w:val="clear" w:color="auto" w:fill="auto"/>
          </w:tcPr>
          <w:p w:rsidR="00C834F0" w:rsidRPr="00B053ED" w:rsidRDefault="00C834F0" w:rsidP="006051A1">
            <w:pPr>
              <w:spacing w:line="276" w:lineRule="auto"/>
              <w:ind w:right="280"/>
              <w:jc w:val="highKashida"/>
              <w:rPr>
                <w:rFonts w:ascii="Simplified Arabic" w:hAnsi="Simplified Arabic" w:cs="Simplified Arabic"/>
                <w:color w:val="000000"/>
                <w:sz w:val="28"/>
                <w:szCs w:val="28"/>
                <w:rtl/>
              </w:rPr>
            </w:pPr>
            <w:r w:rsidRPr="00B053ED">
              <w:rPr>
                <w:rFonts w:ascii="Simplified Arabic" w:hAnsi="Simplified Arabic" w:cs="Simplified Arabic"/>
                <w:color w:val="000000"/>
                <w:sz w:val="28"/>
                <w:szCs w:val="28"/>
                <w:rtl/>
              </w:rPr>
              <w:t>إنّ دهرًا يلفّ شملى بجمل</w:t>
            </w:r>
            <w:r w:rsidRPr="00B053ED">
              <w:rPr>
                <w:rFonts w:ascii="Simplified Arabic" w:hAnsi="Simplified Arabic" w:cs="Simplified Arabic"/>
                <w:color w:val="000000"/>
                <w:sz w:val="28"/>
                <w:szCs w:val="2"/>
                <w:rtl/>
              </w:rPr>
              <w:br/>
              <w:t> </w:t>
            </w:r>
          </w:p>
        </w:tc>
        <w:tc>
          <w:tcPr>
            <w:tcW w:w="4261" w:type="dxa"/>
            <w:shd w:val="clear" w:color="auto" w:fill="auto"/>
          </w:tcPr>
          <w:p w:rsidR="00C834F0" w:rsidRPr="00B053ED" w:rsidRDefault="00C834F0" w:rsidP="006051A1">
            <w:pPr>
              <w:spacing w:line="276" w:lineRule="auto"/>
              <w:ind w:left="280"/>
              <w:jc w:val="highKashida"/>
              <w:rPr>
                <w:rFonts w:ascii="Simplified Arabic" w:hAnsi="Simplified Arabic" w:cs="Simplified Arabic"/>
                <w:color w:val="000000"/>
                <w:sz w:val="28"/>
                <w:szCs w:val="28"/>
                <w:rtl/>
              </w:rPr>
            </w:pPr>
            <w:r w:rsidRPr="00B053ED">
              <w:rPr>
                <w:rFonts w:ascii="Simplified Arabic" w:hAnsi="Simplified Arabic" w:cs="Simplified Arabic"/>
                <w:color w:val="000000"/>
                <w:sz w:val="28"/>
                <w:szCs w:val="28"/>
                <w:rtl/>
              </w:rPr>
              <w:t>لزمان يهمّ بالإحسان</w:t>
            </w:r>
            <w:r w:rsidRPr="00B053ED">
              <w:rPr>
                <w:rFonts w:ascii="Simplified Arabic" w:hAnsi="Simplified Arabic" w:cs="Simplified Arabic"/>
                <w:color w:val="000000"/>
                <w:sz w:val="28"/>
                <w:szCs w:val="2"/>
                <w:rtl/>
              </w:rPr>
              <w:br/>
              <w:t>  </w:t>
            </w:r>
          </w:p>
        </w:tc>
      </w:tr>
    </w:tbl>
    <w:p w:rsidR="00C834F0" w:rsidRDefault="00C834F0" w:rsidP="00281AB6">
      <w:pPr>
        <w:spacing w:line="276" w:lineRule="auto"/>
        <w:jc w:val="both"/>
        <w:rPr>
          <w:rFonts w:cs="Simplified Arabic"/>
          <w:sz w:val="36"/>
          <w:szCs w:val="28"/>
          <w:rtl/>
        </w:rPr>
      </w:pPr>
      <w:r>
        <w:rPr>
          <w:rFonts w:cs="Simplified Arabic"/>
          <w:sz w:val="36"/>
          <w:szCs w:val="28"/>
          <w:rtl/>
        </w:rPr>
        <w:t xml:space="preserve">فنسب الهم إلى الزمان، ونسب الإرادة إلى الرمح، والإرادة في الآية </w:t>
      </w:r>
      <w:r w:rsidR="00281AB6">
        <w:rPr>
          <w:rFonts w:cs="Simplified Arabic" w:hint="cs"/>
          <w:sz w:val="36"/>
          <w:szCs w:val="28"/>
          <w:rtl/>
        </w:rPr>
        <w:t>و</w:t>
      </w:r>
      <w:r>
        <w:rPr>
          <w:rFonts w:cs="Simplified Arabic"/>
          <w:sz w:val="36"/>
          <w:szCs w:val="28"/>
          <w:rtl/>
        </w:rPr>
        <w:t xml:space="preserve">في الحديث منسوبة إلى الجدار، ومعلوم </w:t>
      </w:r>
      <w:r w:rsidR="00281AB6">
        <w:rPr>
          <w:rFonts w:cs="Simplified Arabic" w:hint="cs"/>
          <w:sz w:val="36"/>
          <w:szCs w:val="28"/>
          <w:rtl/>
        </w:rPr>
        <w:t>أ</w:t>
      </w:r>
      <w:r>
        <w:rPr>
          <w:rFonts w:cs="Simplified Arabic"/>
          <w:sz w:val="36"/>
          <w:szCs w:val="28"/>
          <w:rtl/>
        </w:rPr>
        <w:t>ن الإرادة من خصائص العاقل.</w:t>
      </w:r>
    </w:p>
    <w:p w:rsidR="00C834F0" w:rsidRDefault="00C834F0" w:rsidP="006051A1">
      <w:pPr>
        <w:spacing w:line="276" w:lineRule="auto"/>
        <w:jc w:val="both"/>
        <w:rPr>
          <w:rFonts w:cs="Simplified Arabic"/>
          <w:b/>
          <w:bCs/>
          <w:sz w:val="36"/>
          <w:szCs w:val="28"/>
          <w:rtl/>
        </w:rPr>
      </w:pPr>
      <w:r>
        <w:rPr>
          <w:rFonts w:cs="Simplified Arabic"/>
          <w:b/>
          <w:bCs/>
          <w:sz w:val="36"/>
          <w:szCs w:val="28"/>
          <w:rtl/>
        </w:rPr>
        <w:t>المقدم: العاقل الحي.</w:t>
      </w:r>
    </w:p>
    <w:p w:rsidR="00C834F0" w:rsidRPr="00C5727C" w:rsidRDefault="00C834F0" w:rsidP="006051A1">
      <w:pPr>
        <w:spacing w:line="276" w:lineRule="auto"/>
        <w:jc w:val="both"/>
        <w:rPr>
          <w:rFonts w:cs="Simplified Arabic"/>
          <w:sz w:val="36"/>
          <w:szCs w:val="28"/>
          <w:rtl/>
        </w:rPr>
      </w:pPr>
      <w:r>
        <w:rPr>
          <w:rFonts w:cs="Simplified Arabic"/>
          <w:sz w:val="36"/>
          <w:szCs w:val="28"/>
          <w:rtl/>
        </w:rPr>
        <w:lastRenderedPageBreak/>
        <w:t xml:space="preserve">العاقل الذي يميل إلى الشيء، هذا الأصل فيها، يقول الزمخشري: </w:t>
      </w:r>
      <w:r w:rsidRPr="009B2C44">
        <w:rPr>
          <w:rFonts w:cs="Simplified Arabic"/>
          <w:sz w:val="36"/>
          <w:szCs w:val="28"/>
          <w:rtl/>
        </w:rPr>
        <w:t>وسمعت من يقول: عزم السراج أن يطفأ، وطلب أن يطفأ. وإذا كان القول والنطق والشكاية والصدق والكذب والسكوت والتمرد والإباء والعزة والطواعية وغير ذلك مستعارة للجماد ولما لا يعقل، فما بال الإرادة؟</w:t>
      </w:r>
      <w:r>
        <w:rPr>
          <w:rFonts w:cs="Simplified Arabic"/>
          <w:sz w:val="36"/>
          <w:szCs w:val="28"/>
          <w:rtl/>
        </w:rPr>
        <w:t xml:space="preserve"> يعني كلها استعارات عند الزمخشري، إلى أن</w:t>
      </w:r>
      <w:r w:rsidRPr="009B2C44">
        <w:rPr>
          <w:rFonts w:cs="Simplified Arabic"/>
          <w:sz w:val="36"/>
          <w:szCs w:val="28"/>
          <w:rtl/>
        </w:rPr>
        <w:t xml:space="preserve"> قال:</w:t>
      </w:r>
      <w:r w:rsidRPr="00C5727C">
        <w:rPr>
          <w:rtl/>
        </w:rPr>
        <w:t xml:space="preserve"> </w:t>
      </w:r>
    </w:p>
    <w:p w:rsidR="00C834F0" w:rsidRDefault="00C834F0" w:rsidP="002F294C">
      <w:pPr>
        <w:spacing w:line="276" w:lineRule="auto"/>
        <w:jc w:val="both"/>
        <w:rPr>
          <w:rFonts w:cs="Simplified Arabic"/>
          <w:sz w:val="36"/>
          <w:szCs w:val="28"/>
          <w:rtl/>
        </w:rPr>
      </w:pPr>
      <w:r w:rsidRPr="00C5727C">
        <w:rPr>
          <w:rFonts w:cs="Simplified Arabic"/>
          <w:sz w:val="36"/>
          <w:szCs w:val="28"/>
          <w:rtl/>
        </w:rPr>
        <w:t xml:space="preserve">ولقد بلغني </w:t>
      </w:r>
      <w:r>
        <w:rPr>
          <w:rFonts w:cs="Simplified Arabic"/>
          <w:sz w:val="36"/>
          <w:szCs w:val="28"/>
          <w:rtl/>
        </w:rPr>
        <w:t>ع</w:t>
      </w:r>
      <w:r w:rsidRPr="00C5727C">
        <w:rPr>
          <w:rFonts w:cs="Simplified Arabic"/>
          <w:sz w:val="36"/>
          <w:szCs w:val="28"/>
          <w:rtl/>
        </w:rPr>
        <w:t xml:space="preserve">ن بعض المحرفين لكلام الله تعالى </w:t>
      </w:r>
      <w:r>
        <w:rPr>
          <w:rFonts w:cs="Simplified Arabic"/>
          <w:sz w:val="36"/>
          <w:szCs w:val="28"/>
          <w:rtl/>
          <w:cs/>
        </w:rPr>
        <w:t xml:space="preserve">مما </w:t>
      </w:r>
      <w:r w:rsidRPr="00C5727C">
        <w:rPr>
          <w:rFonts w:cs="Simplified Arabic"/>
          <w:sz w:val="36"/>
          <w:szCs w:val="28"/>
          <w:rtl/>
        </w:rPr>
        <w:t>لا يعلم كان يجعل الضمير للخضر،</w:t>
      </w:r>
      <w:r>
        <w:rPr>
          <w:rFonts w:cs="Simplified Arabic"/>
          <w:sz w:val="36"/>
          <w:szCs w:val="28"/>
          <w:rtl/>
        </w:rPr>
        <w:t xml:space="preserve"> يعني يريد الخضر أن ينقض الجدار، من أجل </w:t>
      </w:r>
      <w:r w:rsidR="00281AB6">
        <w:rPr>
          <w:rFonts w:cs="Simplified Arabic" w:hint="cs"/>
          <w:sz w:val="36"/>
          <w:szCs w:val="28"/>
          <w:rtl/>
        </w:rPr>
        <w:t>ماذا</w:t>
      </w:r>
      <w:r>
        <w:rPr>
          <w:rFonts w:cs="Simplified Arabic"/>
          <w:sz w:val="36"/>
          <w:szCs w:val="28"/>
          <w:rtl/>
        </w:rPr>
        <w:t xml:space="preserve">؟ أن يسلم من </w:t>
      </w:r>
      <w:r w:rsidR="00281AB6">
        <w:rPr>
          <w:rFonts w:cs="Simplified Arabic" w:hint="cs"/>
          <w:sz w:val="36"/>
          <w:szCs w:val="28"/>
          <w:rtl/>
        </w:rPr>
        <w:t>ا</w:t>
      </w:r>
      <w:r>
        <w:rPr>
          <w:rFonts w:cs="Simplified Arabic"/>
          <w:sz w:val="36"/>
          <w:szCs w:val="28"/>
          <w:rtl/>
        </w:rPr>
        <w:t>دعاء المجاز في القرآن</w:t>
      </w:r>
      <w:r w:rsidR="00281AB6">
        <w:rPr>
          <w:rFonts w:cs="Simplified Arabic" w:hint="cs"/>
          <w:sz w:val="36"/>
          <w:szCs w:val="28"/>
          <w:rtl/>
        </w:rPr>
        <w:t>،</w:t>
      </w:r>
      <w:r>
        <w:rPr>
          <w:rFonts w:cs="Simplified Arabic"/>
          <w:sz w:val="36"/>
          <w:szCs w:val="28"/>
          <w:rtl/>
        </w:rPr>
        <w:t xml:space="preserve"> ويرى أن هذه الآية ملزمة للقول بالمجاز، يعني إذا لم يخر</w:t>
      </w:r>
      <w:r w:rsidR="009944F9">
        <w:rPr>
          <w:rFonts w:cs="Simplified Arabic" w:hint="cs"/>
          <w:sz w:val="36"/>
          <w:szCs w:val="28"/>
          <w:rtl/>
        </w:rPr>
        <w:t>ِّ</w:t>
      </w:r>
      <w:r>
        <w:rPr>
          <w:rFonts w:cs="Simplified Arabic"/>
          <w:sz w:val="36"/>
          <w:szCs w:val="28"/>
          <w:rtl/>
        </w:rPr>
        <w:t xml:space="preserve">ج الإرادة أن تكون للعاقل الذي هو الخضر فلا محيص من القول بالمجاز، يقول الزمخشري: </w:t>
      </w:r>
      <w:r w:rsidRPr="00C5727C">
        <w:rPr>
          <w:rFonts w:cs="Simplified Arabic"/>
          <w:sz w:val="36"/>
          <w:szCs w:val="28"/>
          <w:rtl/>
        </w:rPr>
        <w:t xml:space="preserve">ولقد بلغني أن بعض المحرفين لكلام الله تعالى </w:t>
      </w:r>
      <w:r>
        <w:rPr>
          <w:rFonts w:cs="Simplified Arabic"/>
          <w:sz w:val="36"/>
          <w:szCs w:val="28"/>
          <w:rtl/>
          <w:cs/>
        </w:rPr>
        <w:t xml:space="preserve">مما </w:t>
      </w:r>
      <w:r w:rsidRPr="00C5727C">
        <w:rPr>
          <w:rFonts w:cs="Simplified Arabic"/>
          <w:sz w:val="36"/>
          <w:szCs w:val="28"/>
          <w:rtl/>
        </w:rPr>
        <w:t>لا يعلم</w:t>
      </w:r>
      <w:r>
        <w:rPr>
          <w:rFonts w:cs="Simplified Arabic"/>
          <w:sz w:val="36"/>
          <w:szCs w:val="28"/>
          <w:rtl/>
          <w:cs/>
        </w:rPr>
        <w:t xml:space="preserve"> </w:t>
      </w:r>
      <w:r>
        <w:rPr>
          <w:rFonts w:cs="Simplified Arabic"/>
          <w:sz w:val="36"/>
          <w:szCs w:val="28"/>
          <w:rtl/>
        </w:rPr>
        <w:t xml:space="preserve">كان يجعل الضمير للخضر؛ </w:t>
      </w:r>
      <w:r w:rsidRPr="00C5727C">
        <w:rPr>
          <w:rFonts w:cs="Simplified Arabic"/>
          <w:sz w:val="36"/>
          <w:szCs w:val="28"/>
          <w:rtl/>
        </w:rPr>
        <w:t>لأنّ ما كان فيه من آفة الجهل</w:t>
      </w:r>
      <w:r w:rsidR="00281AB6">
        <w:rPr>
          <w:rFonts w:cs="Simplified Arabic" w:hint="cs"/>
          <w:sz w:val="36"/>
          <w:szCs w:val="28"/>
          <w:rtl/>
        </w:rPr>
        <w:t xml:space="preserve"> </w:t>
      </w:r>
      <w:r>
        <w:rPr>
          <w:rFonts w:cs="Simplified Arabic"/>
          <w:sz w:val="36"/>
          <w:szCs w:val="28"/>
          <w:rtl/>
        </w:rPr>
        <w:t>-يعني هذا المحرف-</w:t>
      </w:r>
      <w:r w:rsidRPr="00C5727C">
        <w:rPr>
          <w:rFonts w:cs="Simplified Arabic"/>
          <w:sz w:val="36"/>
          <w:szCs w:val="28"/>
          <w:rtl/>
        </w:rPr>
        <w:t xml:space="preserve"> وسقم الفهم، أراه أعلى الكلام طبقة أدناه منزلة</w:t>
      </w:r>
      <w:r w:rsidR="002F294C">
        <w:rPr>
          <w:rFonts w:cs="Simplified Arabic" w:hint="cs"/>
          <w:sz w:val="36"/>
          <w:szCs w:val="28"/>
          <w:rtl/>
        </w:rPr>
        <w:t>،</w:t>
      </w:r>
      <w:r>
        <w:rPr>
          <w:rFonts w:cs="Simplified Arabic"/>
          <w:sz w:val="36"/>
          <w:szCs w:val="28"/>
          <w:rtl/>
        </w:rPr>
        <w:t xml:space="preserve"> يعني بعد أن يكون مثل هذا الأسلوب وهذا التعبير في أعلى درجات الفصاحة وال</w:t>
      </w:r>
      <w:r w:rsidR="002F294C">
        <w:rPr>
          <w:rFonts w:cs="Simplified Arabic"/>
          <w:sz w:val="36"/>
          <w:szCs w:val="28"/>
          <w:rtl/>
        </w:rPr>
        <w:t>بلاغة يكون في أدناها، كله هروب</w:t>
      </w:r>
      <w:r>
        <w:rPr>
          <w:rFonts w:cs="Simplified Arabic"/>
          <w:sz w:val="36"/>
          <w:szCs w:val="28"/>
          <w:rtl/>
        </w:rPr>
        <w:t xml:space="preserve"> من أن يثبت المجاز، هذا كلام الزمخشري، قال: </w:t>
      </w:r>
      <w:r w:rsidRPr="00E418B3">
        <w:rPr>
          <w:rFonts w:cs="Simplified Arabic"/>
          <w:sz w:val="36"/>
          <w:szCs w:val="28"/>
          <w:rtl/>
        </w:rPr>
        <w:t>لأنّ ما كان فيه من آفة الجهل وسقم الفهم، أراه أ</w:t>
      </w:r>
      <w:r>
        <w:rPr>
          <w:rFonts w:cs="Simplified Arabic"/>
          <w:sz w:val="36"/>
          <w:szCs w:val="28"/>
          <w:rtl/>
        </w:rPr>
        <w:t>على الكلام طبقة أدناه منزلة، فت</w:t>
      </w:r>
      <w:r w:rsidRPr="00E418B3">
        <w:rPr>
          <w:rFonts w:cs="Simplified Arabic"/>
          <w:sz w:val="36"/>
          <w:szCs w:val="28"/>
          <w:rtl/>
        </w:rPr>
        <w:t>م</w:t>
      </w:r>
      <w:r>
        <w:rPr>
          <w:rFonts w:cs="Simplified Arabic"/>
          <w:sz w:val="36"/>
          <w:szCs w:val="28"/>
          <w:rtl/>
        </w:rPr>
        <w:t>ح</w:t>
      </w:r>
      <w:r w:rsidRPr="00E418B3">
        <w:rPr>
          <w:rFonts w:cs="Simplified Arabic"/>
          <w:sz w:val="36"/>
          <w:szCs w:val="28"/>
          <w:rtl/>
        </w:rPr>
        <w:t>ل ليردّه إلى ما هو عنده أصح وأفصح، وعنده أن ما كان أبعد من المجاز كان أدخل في الإعجاز</w:t>
      </w:r>
      <w:r w:rsidR="002F294C">
        <w:rPr>
          <w:rFonts w:cs="Simplified Arabic" w:hint="cs"/>
          <w:sz w:val="36"/>
          <w:szCs w:val="28"/>
          <w:rtl/>
        </w:rPr>
        <w:t>؛</w:t>
      </w:r>
      <w:r w:rsidRPr="00E418B3">
        <w:rPr>
          <w:rFonts w:cs="Simplified Arabic"/>
          <w:sz w:val="36"/>
          <w:szCs w:val="28"/>
          <w:rtl/>
        </w:rPr>
        <w:t xml:space="preserve"> </w:t>
      </w:r>
      <w:r>
        <w:rPr>
          <w:rFonts w:cs="Simplified Arabic"/>
          <w:sz w:val="36"/>
          <w:szCs w:val="28"/>
          <w:rtl/>
        </w:rPr>
        <w:t>لأن الكلام إذا كان حقيقة يراد به حقيقته واستعماله فيما وضع له فهو أدخل في الإعجاز، هذا كلامه.</w:t>
      </w:r>
    </w:p>
    <w:p w:rsidR="00C834F0" w:rsidRDefault="00C834F0" w:rsidP="006051A1">
      <w:pPr>
        <w:spacing w:line="276" w:lineRule="auto"/>
        <w:jc w:val="both"/>
        <w:rPr>
          <w:rFonts w:cs="Simplified Arabic"/>
          <w:sz w:val="36"/>
          <w:szCs w:val="28"/>
          <w:rtl/>
        </w:rPr>
      </w:pPr>
      <w:r>
        <w:rPr>
          <w:rFonts w:cs="Simplified Arabic"/>
          <w:sz w:val="36"/>
          <w:szCs w:val="28"/>
          <w:rtl/>
        </w:rPr>
        <w:t>في شرح الكرماني: وإسناد الإرادة إلى الجدار مجاز، إذ لا إرادة له حقيقة والمراد هنا المشارفة، وهذا مما استدل به على أن المجاز واقع في القرآن.</w:t>
      </w:r>
    </w:p>
    <w:p w:rsidR="00C834F0" w:rsidRPr="00C5727C" w:rsidRDefault="00C834F0" w:rsidP="006051A1">
      <w:pPr>
        <w:spacing w:line="276" w:lineRule="auto"/>
        <w:jc w:val="both"/>
        <w:rPr>
          <w:rFonts w:cs="Simplified Arabic"/>
          <w:sz w:val="36"/>
          <w:szCs w:val="28"/>
          <w:rtl/>
        </w:rPr>
      </w:pPr>
      <w:r>
        <w:rPr>
          <w:rFonts w:cs="Simplified Arabic"/>
          <w:sz w:val="36"/>
          <w:szCs w:val="28"/>
          <w:rtl/>
        </w:rPr>
        <w:t>والخلاف في المجاز إثباتًا ونفيًا معروف</w:t>
      </w:r>
      <w:r w:rsidR="002F294C">
        <w:rPr>
          <w:rFonts w:cs="Simplified Arabic" w:hint="cs"/>
          <w:sz w:val="36"/>
          <w:szCs w:val="28"/>
          <w:rtl/>
        </w:rPr>
        <w:t>،</w:t>
      </w:r>
      <w:r>
        <w:rPr>
          <w:rFonts w:cs="Simplified Arabic"/>
          <w:sz w:val="36"/>
          <w:szCs w:val="28"/>
          <w:rtl/>
        </w:rPr>
        <w:t xml:space="preserve"> المسألة كبيرة وطويلة الذيول عند أهل العلم، فأثبته الكثير، ونفاه جمع من أهل التحقيق</w:t>
      </w:r>
      <w:r w:rsidR="002F294C">
        <w:rPr>
          <w:rFonts w:cs="Simplified Arabic" w:hint="cs"/>
          <w:sz w:val="36"/>
          <w:szCs w:val="28"/>
          <w:rtl/>
        </w:rPr>
        <w:t>،</w:t>
      </w:r>
      <w:r>
        <w:rPr>
          <w:rFonts w:cs="Simplified Arabic"/>
          <w:sz w:val="36"/>
          <w:szCs w:val="28"/>
          <w:rtl/>
        </w:rPr>
        <w:t xml:space="preserve"> واستيعاب بحث المسألة يطول، وممن نفاه شيخ الإسلام ابن تيمية وابن القيم والشنقيطي وغيرهم.</w:t>
      </w:r>
    </w:p>
    <w:p w:rsidR="00C834F0" w:rsidRPr="002F294C" w:rsidRDefault="00C834F0" w:rsidP="002F294C">
      <w:pPr>
        <w:tabs>
          <w:tab w:val="left" w:pos="7562"/>
        </w:tabs>
        <w:spacing w:line="276" w:lineRule="auto"/>
        <w:jc w:val="both"/>
        <w:rPr>
          <w:rFonts w:ascii="Simplified Arabic" w:hAnsi="Simplified Arabic" w:cs="Simplified Arabic"/>
          <w:b/>
          <w:color w:val="FF0000"/>
          <w:sz w:val="28"/>
          <w:szCs w:val="28"/>
          <w:rtl/>
          <w:lang w:eastAsia="ar-SA"/>
        </w:rPr>
      </w:pPr>
      <w:r w:rsidRPr="002333CB">
        <w:rPr>
          <w:rFonts w:cs="Simplified Arabic"/>
          <w:sz w:val="36"/>
          <w:szCs w:val="28"/>
          <w:rtl/>
        </w:rPr>
        <w:t xml:space="preserve">قال في </w:t>
      </w:r>
      <w:r>
        <w:rPr>
          <w:rFonts w:cs="Simplified Arabic"/>
          <w:sz w:val="36"/>
          <w:szCs w:val="28"/>
          <w:rtl/>
        </w:rPr>
        <w:t>أ</w:t>
      </w:r>
      <w:r w:rsidRPr="002333CB">
        <w:rPr>
          <w:rFonts w:cs="Simplified Arabic"/>
          <w:sz w:val="36"/>
          <w:szCs w:val="28"/>
          <w:rtl/>
        </w:rPr>
        <w:t xml:space="preserve">ضواء البيان: هذه الآية من أكبر الأدلة التي يستدل بها القائلون بأن المجاز في القرآن، زاعمين أن إرادة الجدار </w:t>
      </w:r>
      <w:r w:rsidR="002F294C">
        <w:rPr>
          <w:rFonts w:cs="Simplified Arabic" w:hint="cs"/>
          <w:sz w:val="36"/>
          <w:szCs w:val="28"/>
          <w:rtl/>
        </w:rPr>
        <w:t>ك</w:t>
      </w:r>
      <w:r w:rsidRPr="002333CB">
        <w:rPr>
          <w:rFonts w:cs="Simplified Arabic"/>
          <w:sz w:val="36"/>
          <w:szCs w:val="28"/>
          <w:rtl/>
        </w:rPr>
        <w:t>الانقضاض لا ي</w:t>
      </w:r>
      <w:r>
        <w:rPr>
          <w:rFonts w:cs="Simplified Arabic"/>
          <w:sz w:val="36"/>
          <w:szCs w:val="28"/>
          <w:rtl/>
        </w:rPr>
        <w:t>مكن أن تكون ح</w:t>
      </w:r>
      <w:r w:rsidRPr="002333CB">
        <w:rPr>
          <w:rFonts w:cs="Simplified Arabic"/>
          <w:sz w:val="36"/>
          <w:szCs w:val="28"/>
          <w:rtl/>
        </w:rPr>
        <w:t>قيقة وإنما هي مجاز</w:t>
      </w:r>
      <w:r>
        <w:rPr>
          <w:rFonts w:cs="Simplified Arabic"/>
          <w:sz w:val="36"/>
          <w:szCs w:val="28"/>
          <w:rtl/>
        </w:rPr>
        <w:t xml:space="preserve">. وإنما هي مجاز، وقد دلت آيات من كتاب الله على أنه لا مانع من كون إرادة الجدار حقيقة؛ لأن الله تعالى يعلم للجمادات إرادات، وأفعالًا وأقوالًا لا يدركها الخلق، كما صرح تعالى بأنه يعلم من ذلك ما لا يعلمه خلقه في قوله جل وعلا: </w:t>
      </w:r>
      <w:r w:rsidR="002F294C">
        <w:rPr>
          <w:rFonts w:ascii="Simplified Arabic" w:hAnsi="Simplified Arabic" w:cs="Simplified Arabic"/>
          <w:bCs/>
          <w:color w:val="FF0000"/>
          <w:sz w:val="28"/>
          <w:szCs w:val="28"/>
          <w:rtl/>
          <w:lang w:eastAsia="ar-SA"/>
        </w:rPr>
        <w:t>{وَإِنْ مِنْ شَيْءٍ</w:t>
      </w:r>
      <w:r w:rsidR="002F294C">
        <w:rPr>
          <w:rFonts w:ascii="Simplified Arabic" w:hAnsi="Simplified Arabic" w:cs="Simplified Arabic" w:hint="cs"/>
          <w:bCs/>
          <w:color w:val="FF0000"/>
          <w:sz w:val="28"/>
          <w:szCs w:val="28"/>
          <w:rtl/>
          <w:lang w:eastAsia="ar-SA"/>
        </w:rPr>
        <w:t xml:space="preserve"> </w:t>
      </w:r>
      <w:r w:rsidRPr="00947771">
        <w:rPr>
          <w:rFonts w:ascii="Simplified Arabic" w:hAnsi="Simplified Arabic" w:cs="Simplified Arabic"/>
          <w:bCs/>
          <w:color w:val="FF0000"/>
          <w:sz w:val="28"/>
          <w:szCs w:val="28"/>
          <w:rtl/>
          <w:lang w:eastAsia="ar-SA"/>
        </w:rPr>
        <w:t>إِلَّا يُسَبِّحُ بِحَمْدِهِ وَلَكِنْ</w:t>
      </w:r>
      <w:r w:rsidR="002F294C">
        <w:rPr>
          <w:rFonts w:ascii="Simplified Arabic" w:hAnsi="Simplified Arabic" w:cs="Simplified Arabic" w:hint="cs"/>
          <w:bCs/>
          <w:color w:val="FF0000"/>
          <w:sz w:val="28"/>
          <w:szCs w:val="28"/>
          <w:rtl/>
          <w:lang w:eastAsia="ar-SA"/>
        </w:rPr>
        <w:t xml:space="preserve"> </w:t>
      </w:r>
      <w:r w:rsidRPr="00947771">
        <w:rPr>
          <w:rFonts w:ascii="Simplified Arabic" w:hAnsi="Simplified Arabic" w:cs="Simplified Arabic"/>
          <w:bCs/>
          <w:color w:val="FF0000"/>
          <w:sz w:val="28"/>
          <w:szCs w:val="28"/>
          <w:rtl/>
          <w:lang w:eastAsia="ar-SA"/>
        </w:rPr>
        <w:t xml:space="preserve">لا تَفْقَهُونَ تَسْبِيحَهُمْ } </w:t>
      </w:r>
      <w:r w:rsidRPr="00A275FF">
        <w:rPr>
          <w:rFonts w:ascii="Simplified Arabic" w:hAnsi="Simplified Arabic" w:cs="Simplified Arabic"/>
          <w:b/>
          <w:color w:val="000000"/>
          <w:sz w:val="28"/>
          <w:szCs w:val="28"/>
          <w:rtl/>
          <w:lang w:eastAsia="ar-SA"/>
        </w:rPr>
        <w:t>[الإسراء:44]</w:t>
      </w:r>
      <w:r w:rsidRPr="00626BEB">
        <w:rPr>
          <w:rFonts w:ascii="Simplified Arabic" w:hAnsi="Simplified Arabic" w:cs="Simplified Arabic"/>
          <w:b/>
          <w:color w:val="000000"/>
          <w:sz w:val="28"/>
          <w:szCs w:val="28"/>
          <w:rtl/>
          <w:lang w:eastAsia="ar-SA"/>
        </w:rPr>
        <w:t xml:space="preserve">  </w:t>
      </w:r>
      <w:r w:rsidRPr="00B1606E">
        <w:rPr>
          <w:rFonts w:ascii="Simplified Arabic" w:hAnsi="Simplified Arabic" w:cs="Simplified Arabic"/>
          <w:b/>
          <w:color w:val="000000"/>
          <w:sz w:val="28"/>
          <w:szCs w:val="28"/>
          <w:rtl/>
          <w:lang w:eastAsia="ar-SA"/>
        </w:rPr>
        <w:t>فصرح بأننا لا نفقه تسبيحهم، وتسبيحهم واقع عند إرادة</w:t>
      </w:r>
      <w:r>
        <w:rPr>
          <w:rFonts w:ascii="Simplified Arabic" w:hAnsi="Simplified Arabic" w:cs="Simplified Arabic"/>
          <w:b/>
          <w:color w:val="000000"/>
          <w:sz w:val="28"/>
          <w:szCs w:val="28"/>
          <w:rtl/>
          <w:lang w:eastAsia="ar-SA"/>
        </w:rPr>
        <w:t xml:space="preserve"> عند إرادةٍ</w:t>
      </w:r>
      <w:r w:rsidRPr="00B1606E">
        <w:rPr>
          <w:rFonts w:ascii="Simplified Arabic" w:hAnsi="Simplified Arabic" w:cs="Simplified Arabic"/>
          <w:b/>
          <w:color w:val="000000"/>
          <w:sz w:val="28"/>
          <w:szCs w:val="28"/>
          <w:rtl/>
          <w:lang w:eastAsia="ar-SA"/>
        </w:rPr>
        <w:t xml:space="preserve"> لهم، يعني هل يمكن أن يسبحوا بدون إرادة؟ وتسبيحهم واقع عن إرادة لهم يعلمها هو </w:t>
      </w:r>
      <w:r w:rsidR="002F294C">
        <w:rPr>
          <w:rFonts w:ascii="Simplified Arabic" w:hAnsi="Simplified Arabic" w:cs="Simplified Arabic" w:hint="cs"/>
          <w:b/>
          <w:color w:val="000000"/>
          <w:sz w:val="28"/>
          <w:szCs w:val="28"/>
          <w:rtl/>
          <w:lang w:eastAsia="ar-SA"/>
        </w:rPr>
        <w:t>-</w:t>
      </w:r>
      <w:r w:rsidRPr="00B1606E">
        <w:rPr>
          <w:rFonts w:ascii="Simplified Arabic" w:hAnsi="Simplified Arabic" w:cs="Simplified Arabic"/>
          <w:b/>
          <w:color w:val="000000"/>
          <w:sz w:val="28"/>
          <w:szCs w:val="28"/>
          <w:rtl/>
          <w:lang w:eastAsia="ar-SA"/>
        </w:rPr>
        <w:t>جل وعلا</w:t>
      </w:r>
      <w:r w:rsidR="002F294C">
        <w:rPr>
          <w:rFonts w:ascii="Simplified Arabic" w:hAnsi="Simplified Arabic" w:cs="Simplified Arabic" w:hint="cs"/>
          <w:b/>
          <w:color w:val="000000"/>
          <w:sz w:val="28"/>
          <w:szCs w:val="28"/>
          <w:rtl/>
          <w:lang w:eastAsia="ar-SA"/>
        </w:rPr>
        <w:t>-،</w:t>
      </w:r>
      <w:r w:rsidRPr="00B1606E">
        <w:rPr>
          <w:rFonts w:ascii="Simplified Arabic" w:hAnsi="Simplified Arabic" w:cs="Simplified Arabic"/>
          <w:b/>
          <w:color w:val="000000"/>
          <w:sz w:val="28"/>
          <w:szCs w:val="28"/>
          <w:rtl/>
          <w:lang w:eastAsia="ar-SA"/>
        </w:rPr>
        <w:t xml:space="preserve"> ونحن لا نعلمها، وأمثال ذلك كثير في القرآن والسنة.</w:t>
      </w:r>
    </w:p>
    <w:p w:rsidR="00C834F0" w:rsidRDefault="00C834F0" w:rsidP="006051A1">
      <w:pPr>
        <w:tabs>
          <w:tab w:val="left" w:pos="7562"/>
        </w:tabs>
        <w:spacing w:line="276" w:lineRule="auto"/>
        <w:jc w:val="both"/>
        <w:rPr>
          <w:rFonts w:ascii="Simplified Arabic" w:hAnsi="Simplified Arabic" w:cs="Simplified Arabic"/>
          <w:bCs/>
          <w:color w:val="FF0000"/>
          <w:sz w:val="28"/>
          <w:szCs w:val="28"/>
          <w:rtl/>
          <w:lang w:eastAsia="ar-SA"/>
        </w:rPr>
      </w:pPr>
      <w:r w:rsidRPr="00B1606E">
        <w:rPr>
          <w:rFonts w:cs="Simplified Arabic"/>
          <w:b/>
          <w:color w:val="000000"/>
          <w:sz w:val="36"/>
          <w:szCs w:val="28"/>
          <w:rtl/>
        </w:rPr>
        <w:t xml:space="preserve">فمن الآيات الدالة على ذلك قوله تعال: </w:t>
      </w:r>
      <w:r w:rsidRPr="00947771">
        <w:rPr>
          <w:rFonts w:ascii="Simplified Arabic" w:hAnsi="Simplified Arabic" w:cs="Simplified Arabic"/>
          <w:bCs/>
          <w:color w:val="FF0000"/>
          <w:sz w:val="28"/>
          <w:szCs w:val="28"/>
          <w:rtl/>
          <w:lang w:eastAsia="ar-SA"/>
        </w:rPr>
        <w:t>{وَإِنَّ مِنَ الْحِجَارَةِ لَمَا يَتَفَجَّرُ مِنْهُ الأَنْهَارُ وَإِنَّ مِنْهَا لَمَا يَشَّقَّقُ فَيَخْرُجُ مِنْهُ الْمَاءُ وَإِنَّ مِنْهَا لَمَا يَهْبِطُ مِنْ خَشْيَةِ اللَّهِ}</w:t>
      </w:r>
      <w:r w:rsidR="001B418F">
        <w:rPr>
          <w:rFonts w:ascii="Simplified Arabic" w:hAnsi="Simplified Arabic" w:cs="Simplified Arabic" w:hint="cs"/>
          <w:bCs/>
          <w:color w:val="FF0000"/>
          <w:sz w:val="28"/>
          <w:szCs w:val="28"/>
          <w:rtl/>
          <w:lang w:eastAsia="ar-SA"/>
        </w:rPr>
        <w:t xml:space="preserve"> </w:t>
      </w:r>
      <w:r w:rsidRPr="00A275FF">
        <w:rPr>
          <w:rFonts w:ascii="Simplified Arabic" w:hAnsi="Simplified Arabic" w:cs="Simplified Arabic"/>
          <w:b/>
          <w:color w:val="000000"/>
          <w:sz w:val="28"/>
          <w:szCs w:val="28"/>
          <w:rtl/>
          <w:lang w:eastAsia="ar-SA"/>
        </w:rPr>
        <w:t>[البقرة:74]. الآية.</w:t>
      </w:r>
    </w:p>
    <w:p w:rsidR="00C834F0" w:rsidRPr="00A275FF" w:rsidRDefault="00C834F0" w:rsidP="006051A1">
      <w:pPr>
        <w:tabs>
          <w:tab w:val="left" w:pos="7562"/>
        </w:tabs>
        <w:spacing w:line="276" w:lineRule="auto"/>
        <w:jc w:val="both"/>
        <w:rPr>
          <w:rFonts w:ascii="Simplified Arabic" w:hAnsi="Simplified Arabic" w:cs="Simplified Arabic"/>
          <w:b/>
          <w:color w:val="000000"/>
          <w:sz w:val="28"/>
          <w:szCs w:val="28"/>
          <w:rtl/>
          <w:lang w:eastAsia="ar-SA"/>
        </w:rPr>
      </w:pPr>
      <w:r w:rsidRPr="00B1606E">
        <w:rPr>
          <w:rFonts w:ascii="Simplified Arabic" w:hAnsi="Simplified Arabic" w:cs="Simplified Arabic"/>
          <w:b/>
          <w:color w:val="000000"/>
          <w:sz w:val="28"/>
          <w:szCs w:val="28"/>
          <w:rtl/>
          <w:lang w:eastAsia="ar-SA"/>
        </w:rPr>
        <w:lastRenderedPageBreak/>
        <w:t>فتصريحه تعالى بأن بعض الحجارة يهبط من خشية الله دليل واضح في ذلك</w:t>
      </w:r>
      <w:r w:rsidR="002F294C">
        <w:rPr>
          <w:rFonts w:ascii="Simplified Arabic" w:hAnsi="Simplified Arabic" w:cs="Simplified Arabic" w:hint="cs"/>
          <w:b/>
          <w:color w:val="000000"/>
          <w:sz w:val="28"/>
          <w:szCs w:val="28"/>
          <w:rtl/>
          <w:lang w:eastAsia="ar-SA"/>
        </w:rPr>
        <w:t>؛</w:t>
      </w:r>
      <w:r w:rsidRPr="00B1606E">
        <w:rPr>
          <w:rFonts w:ascii="Simplified Arabic" w:hAnsi="Simplified Arabic" w:cs="Simplified Arabic"/>
          <w:b/>
          <w:color w:val="000000"/>
          <w:sz w:val="28"/>
          <w:szCs w:val="28"/>
          <w:rtl/>
          <w:lang w:eastAsia="ar-SA"/>
        </w:rPr>
        <w:t xml:space="preserve"> لأن تلك الخشية</w:t>
      </w:r>
      <w:r w:rsidR="001B418F">
        <w:rPr>
          <w:rFonts w:ascii="Simplified Arabic" w:hAnsi="Simplified Arabic" w:cs="Simplified Arabic"/>
          <w:b/>
          <w:color w:val="000000"/>
          <w:sz w:val="28"/>
          <w:szCs w:val="28"/>
          <w:rtl/>
          <w:lang w:eastAsia="ar-SA"/>
        </w:rPr>
        <w:t xml:space="preserve"> بإدراك يعمله الله ونحن لا نعلم</w:t>
      </w:r>
      <w:r w:rsidR="001B418F">
        <w:rPr>
          <w:rFonts w:ascii="Simplified Arabic" w:hAnsi="Simplified Arabic" w:cs="Simplified Arabic" w:hint="cs"/>
          <w:b/>
          <w:color w:val="000000"/>
          <w:sz w:val="28"/>
          <w:szCs w:val="28"/>
          <w:rtl/>
          <w:lang w:eastAsia="ar-SA"/>
        </w:rPr>
        <w:t>ه</w:t>
      </w:r>
      <w:r w:rsidRPr="00B1606E">
        <w:rPr>
          <w:rFonts w:ascii="Simplified Arabic" w:hAnsi="Simplified Arabic" w:cs="Simplified Arabic"/>
          <w:b/>
          <w:color w:val="000000"/>
          <w:sz w:val="28"/>
          <w:szCs w:val="28"/>
          <w:rtl/>
          <w:lang w:eastAsia="ar-SA"/>
        </w:rPr>
        <w:t xml:space="preserve">، وقوله تعالى: </w:t>
      </w:r>
      <w:r w:rsidRPr="00947771">
        <w:rPr>
          <w:rFonts w:ascii="Simplified Arabic" w:hAnsi="Simplified Arabic" w:cs="Simplified Arabic"/>
          <w:bCs/>
          <w:color w:val="FF0000"/>
          <w:sz w:val="28"/>
          <w:szCs w:val="28"/>
          <w:rtl/>
          <w:lang w:eastAsia="ar-SA"/>
        </w:rPr>
        <w:t>{إِنَّا عَرَضْنَا الأَمَانَةَ عَلَى السَّمَوَاتِ وَالأَرْضِ وَالْجِبَالِ فَأَبَيْنَ أَنْ يَحْمِلْنَهَا وَأَشْفَقْنَ مِنْهَا وَحَمَلَهَا الإِنْسَانُ}</w:t>
      </w:r>
      <w:r w:rsidR="001B418F">
        <w:rPr>
          <w:rFonts w:ascii="Simplified Arabic" w:hAnsi="Simplified Arabic" w:cs="Simplified Arabic" w:hint="cs"/>
          <w:bCs/>
          <w:color w:val="FF0000"/>
          <w:sz w:val="28"/>
          <w:szCs w:val="28"/>
          <w:rtl/>
          <w:lang w:eastAsia="ar-SA"/>
        </w:rPr>
        <w:t xml:space="preserve"> </w:t>
      </w:r>
      <w:r w:rsidRPr="00A275FF">
        <w:rPr>
          <w:rFonts w:ascii="Simplified Arabic" w:hAnsi="Simplified Arabic" w:cs="Simplified Arabic"/>
          <w:b/>
          <w:color w:val="000000"/>
          <w:sz w:val="28"/>
          <w:szCs w:val="28"/>
          <w:rtl/>
          <w:lang w:eastAsia="ar-SA"/>
        </w:rPr>
        <w:t>[الأحزاب:72].</w:t>
      </w:r>
    </w:p>
    <w:p w:rsidR="00C834F0" w:rsidRDefault="00C834F0" w:rsidP="006051A1">
      <w:pPr>
        <w:tabs>
          <w:tab w:val="left" w:pos="7562"/>
        </w:tabs>
        <w:spacing w:line="276" w:lineRule="auto"/>
        <w:jc w:val="both"/>
        <w:rPr>
          <w:rFonts w:ascii="Simplified Arabic" w:hAnsi="Simplified Arabic" w:cs="Simplified Arabic"/>
          <w:b/>
          <w:sz w:val="28"/>
          <w:szCs w:val="28"/>
          <w:rtl/>
          <w:lang w:eastAsia="ar-SA"/>
        </w:rPr>
      </w:pPr>
      <w:r>
        <w:rPr>
          <w:rFonts w:ascii="Simplified Arabic" w:hAnsi="Simplified Arabic" w:cs="Simplified Arabic"/>
          <w:b/>
          <w:sz w:val="28"/>
          <w:szCs w:val="28"/>
          <w:rtl/>
          <w:lang w:eastAsia="ar-SA"/>
        </w:rPr>
        <w:t xml:space="preserve">فتصريحه </w:t>
      </w:r>
      <w:r w:rsidR="002F294C">
        <w:rPr>
          <w:rFonts w:ascii="Simplified Arabic" w:hAnsi="Simplified Arabic" w:cs="Simplified Arabic" w:hint="cs"/>
          <w:b/>
          <w:sz w:val="28"/>
          <w:szCs w:val="28"/>
          <w:rtl/>
          <w:lang w:eastAsia="ar-SA"/>
        </w:rPr>
        <w:t>-</w:t>
      </w:r>
      <w:r>
        <w:rPr>
          <w:rFonts w:ascii="Simplified Arabic" w:hAnsi="Simplified Arabic" w:cs="Simplified Arabic"/>
          <w:b/>
          <w:sz w:val="28"/>
          <w:szCs w:val="28"/>
          <w:rtl/>
          <w:lang w:eastAsia="ar-SA"/>
        </w:rPr>
        <w:t>جل وعلا</w:t>
      </w:r>
      <w:r w:rsidR="002F294C">
        <w:rPr>
          <w:rFonts w:ascii="Simplified Arabic" w:hAnsi="Simplified Arabic" w:cs="Simplified Arabic" w:hint="cs"/>
          <w:b/>
          <w:sz w:val="28"/>
          <w:szCs w:val="28"/>
          <w:rtl/>
          <w:lang w:eastAsia="ar-SA"/>
        </w:rPr>
        <w:t>-</w:t>
      </w:r>
      <w:r>
        <w:rPr>
          <w:rFonts w:ascii="Simplified Arabic" w:hAnsi="Simplified Arabic" w:cs="Simplified Arabic"/>
          <w:b/>
          <w:sz w:val="28"/>
          <w:szCs w:val="28"/>
          <w:rtl/>
          <w:lang w:eastAsia="ar-SA"/>
        </w:rPr>
        <w:t xml:space="preserve"> بأن السماء والأرض والجبال أبت وأشفقت أي خافت دليل على أن ذلك واقع بإرادة وإدراك يعلمه هو </w:t>
      </w:r>
      <w:r w:rsidR="002F294C">
        <w:rPr>
          <w:rFonts w:ascii="Simplified Arabic" w:hAnsi="Simplified Arabic" w:cs="Simplified Arabic" w:hint="cs"/>
          <w:b/>
          <w:sz w:val="28"/>
          <w:szCs w:val="28"/>
          <w:rtl/>
          <w:lang w:eastAsia="ar-SA"/>
        </w:rPr>
        <w:t>-</w:t>
      </w:r>
      <w:r>
        <w:rPr>
          <w:rFonts w:ascii="Simplified Arabic" w:hAnsi="Simplified Arabic" w:cs="Simplified Arabic"/>
          <w:b/>
          <w:sz w:val="28"/>
          <w:szCs w:val="28"/>
          <w:rtl/>
          <w:lang w:eastAsia="ar-SA"/>
        </w:rPr>
        <w:t>جل وعلا</w:t>
      </w:r>
      <w:r w:rsidR="002F294C">
        <w:rPr>
          <w:rFonts w:ascii="Simplified Arabic" w:hAnsi="Simplified Arabic" w:cs="Simplified Arabic" w:hint="cs"/>
          <w:b/>
          <w:sz w:val="28"/>
          <w:szCs w:val="28"/>
          <w:rtl/>
          <w:lang w:eastAsia="ar-SA"/>
        </w:rPr>
        <w:t>-</w:t>
      </w:r>
      <w:r>
        <w:rPr>
          <w:rFonts w:ascii="Simplified Arabic" w:hAnsi="Simplified Arabic" w:cs="Simplified Arabic"/>
          <w:b/>
          <w:sz w:val="28"/>
          <w:szCs w:val="28"/>
          <w:rtl/>
          <w:lang w:eastAsia="ar-SA"/>
        </w:rPr>
        <w:t xml:space="preserve"> ونحن لا نعلمه.</w:t>
      </w:r>
    </w:p>
    <w:p w:rsidR="00C834F0" w:rsidRPr="00A275FF" w:rsidRDefault="00C834F0" w:rsidP="006051A1">
      <w:pPr>
        <w:tabs>
          <w:tab w:val="left" w:pos="7562"/>
        </w:tabs>
        <w:spacing w:line="276" w:lineRule="auto"/>
        <w:jc w:val="both"/>
        <w:rPr>
          <w:rFonts w:ascii="Simplified Arabic" w:hAnsi="Simplified Arabic" w:cs="Simplified Arabic"/>
          <w:b/>
          <w:color w:val="000000"/>
          <w:sz w:val="28"/>
          <w:szCs w:val="28"/>
          <w:rtl/>
          <w:lang w:eastAsia="ar-SA"/>
        </w:rPr>
      </w:pPr>
      <w:r>
        <w:rPr>
          <w:rFonts w:ascii="Simplified Arabic" w:hAnsi="Simplified Arabic" w:cs="Simplified Arabic"/>
          <w:b/>
          <w:sz w:val="28"/>
          <w:szCs w:val="28"/>
          <w:rtl/>
          <w:lang w:eastAsia="ar-SA"/>
        </w:rPr>
        <w:t xml:space="preserve">ومن الأحاديث الدالة على ذلك: ما ثبت في صحيح مسلم أن النبي </w:t>
      </w:r>
      <w:r>
        <w:rPr>
          <w:rFonts w:ascii="Simplified Arabic" w:hAnsi="Simplified Arabic" w:cs="Simplified Arabic"/>
          <w:b/>
          <w:sz w:val="28"/>
          <w:szCs w:val="28"/>
          <w:rtl/>
          <w:cs/>
          <w:lang w:eastAsia="ar-SA"/>
        </w:rPr>
        <w:t>-صلى الله عليه وسلم-</w:t>
      </w:r>
      <w:r>
        <w:rPr>
          <w:rFonts w:ascii="Simplified Arabic" w:hAnsi="Simplified Arabic" w:cs="Simplified Arabic"/>
          <w:b/>
          <w:sz w:val="28"/>
          <w:szCs w:val="28"/>
          <w:rtl/>
          <w:lang w:eastAsia="ar-SA"/>
        </w:rPr>
        <w:t xml:space="preserve"> قال: </w:t>
      </w:r>
      <w:r w:rsidRPr="00FE7DC9">
        <w:rPr>
          <w:rFonts w:ascii="Simplified Arabic" w:hAnsi="Simplified Arabic" w:cs="Simplified Arabic"/>
          <w:b/>
          <w:color w:val="0000FF"/>
          <w:sz w:val="28"/>
          <w:szCs w:val="28"/>
          <w:rtl/>
          <w:lang w:eastAsia="ar-SA"/>
        </w:rPr>
        <w:t>«إني لأعرف حجرًا كان يسلم علي</w:t>
      </w:r>
      <w:r w:rsidR="002F294C">
        <w:rPr>
          <w:rFonts w:ascii="Simplified Arabic" w:hAnsi="Simplified Arabic" w:cs="Simplified Arabic" w:hint="cs"/>
          <w:b/>
          <w:color w:val="0000FF"/>
          <w:sz w:val="28"/>
          <w:szCs w:val="28"/>
          <w:rtl/>
          <w:lang w:eastAsia="ar-SA"/>
        </w:rPr>
        <w:t>َّ</w:t>
      </w:r>
      <w:r w:rsidRPr="00FE7DC9">
        <w:rPr>
          <w:rFonts w:ascii="Simplified Arabic" w:hAnsi="Simplified Arabic" w:cs="Simplified Arabic"/>
          <w:b/>
          <w:color w:val="0000FF"/>
          <w:sz w:val="28"/>
          <w:szCs w:val="28"/>
          <w:rtl/>
          <w:lang w:eastAsia="ar-SA"/>
        </w:rPr>
        <w:t xml:space="preserve"> بمكة»</w:t>
      </w:r>
      <w:r w:rsidRPr="00FE7DC9">
        <w:rPr>
          <w:rFonts w:ascii="Simplified Arabic" w:hAnsi="Simplified Arabic" w:cs="Simplified Arabic"/>
          <w:b/>
          <w:sz w:val="28"/>
          <w:szCs w:val="28"/>
          <w:rtl/>
          <w:lang w:eastAsia="ar-SA"/>
        </w:rPr>
        <w:t xml:space="preserve">، </w:t>
      </w:r>
      <w:r>
        <w:rPr>
          <w:rFonts w:ascii="Simplified Arabic" w:hAnsi="Simplified Arabic" w:cs="Simplified Arabic"/>
          <w:b/>
          <w:sz w:val="28"/>
          <w:szCs w:val="28"/>
          <w:rtl/>
          <w:lang w:eastAsia="ar-SA"/>
        </w:rPr>
        <w:t xml:space="preserve">وما ثبت في صحيح البخاري من حنين الجذع الذي كان يخطب عليه </w:t>
      </w:r>
      <w:r>
        <w:rPr>
          <w:rFonts w:ascii="Simplified Arabic" w:hAnsi="Simplified Arabic" w:cs="Simplified Arabic"/>
          <w:b/>
          <w:sz w:val="28"/>
          <w:szCs w:val="28"/>
          <w:rtl/>
          <w:cs/>
          <w:lang w:eastAsia="ar-SA"/>
        </w:rPr>
        <w:t>-صلى الله عليه وسلم-</w:t>
      </w:r>
      <w:r>
        <w:rPr>
          <w:rFonts w:ascii="Simplified Arabic" w:hAnsi="Simplified Arabic" w:cs="Simplified Arabic"/>
          <w:b/>
          <w:sz w:val="28"/>
          <w:szCs w:val="28"/>
          <w:rtl/>
          <w:lang w:eastAsia="ar-SA"/>
        </w:rPr>
        <w:t xml:space="preserve"> جزعًا لفراقه، فتسليم ذلك الحجر، وحنين ذلك الجذع كلاهما بإرادة وإدراك يعلمه الله ونحن لا نعلمه كما صرح بمثله في قوله</w:t>
      </w:r>
      <w:r w:rsidRPr="00947771">
        <w:rPr>
          <w:rFonts w:ascii="Simplified Arabic" w:hAnsi="Simplified Arabic" w:cs="Simplified Arabic"/>
          <w:bCs/>
          <w:sz w:val="28"/>
          <w:szCs w:val="28"/>
          <w:rtl/>
          <w:lang w:eastAsia="ar-SA"/>
        </w:rPr>
        <w:t xml:space="preserve">: </w:t>
      </w:r>
      <w:r w:rsidRPr="00947771">
        <w:rPr>
          <w:rFonts w:ascii="Simplified Arabic" w:hAnsi="Simplified Arabic" w:cs="Simplified Arabic"/>
          <w:bCs/>
          <w:color w:val="FF0000"/>
          <w:sz w:val="28"/>
          <w:szCs w:val="28"/>
          <w:rtl/>
          <w:lang w:eastAsia="ar-SA"/>
        </w:rPr>
        <w:t xml:space="preserve">{وَلَكِنْ لا تَفْقَهُونَ تَسْبِيحَهُمْ } </w:t>
      </w:r>
      <w:r w:rsidRPr="00A275FF">
        <w:rPr>
          <w:rFonts w:ascii="Simplified Arabic" w:hAnsi="Simplified Arabic" w:cs="Simplified Arabic"/>
          <w:b/>
          <w:color w:val="000000"/>
          <w:sz w:val="28"/>
          <w:szCs w:val="28"/>
          <w:rtl/>
          <w:lang w:eastAsia="ar-SA"/>
        </w:rPr>
        <w:t>[الإسراء:44]</w:t>
      </w:r>
    </w:p>
    <w:p w:rsidR="00C834F0" w:rsidRDefault="00C834F0" w:rsidP="005134A3">
      <w:pPr>
        <w:tabs>
          <w:tab w:val="left" w:pos="7562"/>
        </w:tabs>
        <w:spacing w:line="276" w:lineRule="auto"/>
        <w:jc w:val="both"/>
        <w:rPr>
          <w:rFonts w:ascii="Simplified Arabic" w:hAnsi="Simplified Arabic" w:cs="Simplified Arabic"/>
          <w:b/>
          <w:sz w:val="28"/>
          <w:szCs w:val="28"/>
          <w:rtl/>
          <w:lang w:eastAsia="ar-SA"/>
        </w:rPr>
      </w:pPr>
      <w:r>
        <w:rPr>
          <w:rFonts w:ascii="Simplified Arabic" w:hAnsi="Simplified Arabic" w:cs="Simplified Arabic"/>
          <w:b/>
          <w:sz w:val="28"/>
          <w:szCs w:val="28"/>
          <w:rtl/>
          <w:lang w:eastAsia="ar-SA"/>
        </w:rPr>
        <w:t>وزعم من لا علم عنده أن هذه الأمور لا حقيقة لها وإنما هي ضرب أمثال زعمٌ باطلٌ</w:t>
      </w:r>
      <w:r w:rsidR="005134A3">
        <w:rPr>
          <w:rFonts w:ascii="Simplified Arabic" w:hAnsi="Simplified Arabic" w:cs="Simplified Arabic" w:hint="cs"/>
          <w:b/>
          <w:sz w:val="28"/>
          <w:szCs w:val="28"/>
          <w:rtl/>
          <w:lang w:eastAsia="ar-SA"/>
        </w:rPr>
        <w:t>؛</w:t>
      </w:r>
      <w:r>
        <w:rPr>
          <w:rFonts w:ascii="Simplified Arabic" w:hAnsi="Simplified Arabic" w:cs="Simplified Arabic"/>
          <w:b/>
          <w:sz w:val="28"/>
          <w:szCs w:val="28"/>
          <w:rtl/>
          <w:lang w:eastAsia="ar-SA"/>
        </w:rPr>
        <w:t xml:space="preserve"> لأن نصوص الكتاب والسنة لا يجوز صرفها عن معناها الواضح المتبادر إلا بدليلٍ يجب الرجوع إليه.</w:t>
      </w:r>
    </w:p>
    <w:p w:rsidR="00C834F0" w:rsidRDefault="005134A3" w:rsidP="006051A1">
      <w:pPr>
        <w:tabs>
          <w:tab w:val="left" w:pos="7562"/>
        </w:tabs>
        <w:spacing w:line="276" w:lineRule="auto"/>
        <w:jc w:val="both"/>
        <w:rPr>
          <w:rFonts w:ascii="Simplified Arabic" w:hAnsi="Simplified Arabic" w:cs="Simplified Arabic"/>
          <w:b/>
          <w:sz w:val="28"/>
          <w:szCs w:val="28"/>
          <w:rtl/>
          <w:lang w:eastAsia="ar-SA"/>
        </w:rPr>
      </w:pPr>
      <w:r>
        <w:rPr>
          <w:rFonts w:ascii="Simplified Arabic" w:hAnsi="Simplified Arabic" w:cs="Simplified Arabic"/>
          <w:b/>
          <w:sz w:val="28"/>
          <w:szCs w:val="28"/>
          <w:rtl/>
          <w:lang w:eastAsia="ar-SA"/>
        </w:rPr>
        <w:t>وأمثال هذا كثيرة جد</w:t>
      </w:r>
      <w:r>
        <w:rPr>
          <w:rFonts w:ascii="Simplified Arabic" w:hAnsi="Simplified Arabic" w:cs="Simplified Arabic" w:hint="cs"/>
          <w:b/>
          <w:sz w:val="28"/>
          <w:szCs w:val="28"/>
          <w:rtl/>
          <w:lang w:eastAsia="ar-SA"/>
        </w:rPr>
        <w:t>ًّ</w:t>
      </w:r>
      <w:r w:rsidR="00C834F0">
        <w:rPr>
          <w:rFonts w:ascii="Simplified Arabic" w:hAnsi="Simplified Arabic" w:cs="Simplified Arabic"/>
          <w:b/>
          <w:sz w:val="28"/>
          <w:szCs w:val="28"/>
          <w:rtl/>
          <w:lang w:eastAsia="ar-SA"/>
        </w:rPr>
        <w:t>ا</w:t>
      </w:r>
      <w:r>
        <w:rPr>
          <w:rFonts w:ascii="Simplified Arabic" w:hAnsi="Simplified Arabic" w:cs="Simplified Arabic" w:hint="cs"/>
          <w:b/>
          <w:sz w:val="28"/>
          <w:szCs w:val="28"/>
          <w:rtl/>
          <w:lang w:eastAsia="ar-SA"/>
        </w:rPr>
        <w:t>،</w:t>
      </w:r>
      <w:r w:rsidR="00C834F0">
        <w:rPr>
          <w:rFonts w:ascii="Simplified Arabic" w:hAnsi="Simplified Arabic" w:cs="Simplified Arabic"/>
          <w:b/>
          <w:sz w:val="28"/>
          <w:szCs w:val="28"/>
          <w:rtl/>
          <w:lang w:eastAsia="ar-SA"/>
        </w:rPr>
        <w:t xml:space="preserve"> وبهذا تعلم أنه لا مانع من إبقاء إرادة الجدار على حقيقتها لإمكان أن يكون الله علم منه إرادة الانقضاض وإن لم يعلم خلقه تلك الإرادة، وهذا واضح كما ترى، مع أنه من الأساليب العربية إطلاق الإرادة على المقاربة والميل إلى الشيء كما في قول الشاعر:</w:t>
      </w:r>
    </w:p>
    <w:tbl>
      <w:tblPr>
        <w:bidiVisual/>
        <w:tblW w:w="4500" w:type="pct"/>
        <w:jc w:val="center"/>
        <w:tblLook w:val="01E0" w:firstRow="1" w:lastRow="1" w:firstColumn="1" w:lastColumn="1" w:noHBand="0" w:noVBand="0"/>
      </w:tblPr>
      <w:tblGrid>
        <w:gridCol w:w="4434"/>
        <w:gridCol w:w="4435"/>
      </w:tblGrid>
      <w:tr w:rsidR="00C834F0" w:rsidTr="00B053ED">
        <w:trPr>
          <w:jc w:val="center"/>
        </w:trPr>
        <w:tc>
          <w:tcPr>
            <w:tcW w:w="4261" w:type="dxa"/>
            <w:shd w:val="clear" w:color="auto" w:fill="auto"/>
          </w:tcPr>
          <w:p w:rsidR="00C834F0" w:rsidRPr="00B053ED" w:rsidRDefault="00C834F0" w:rsidP="006051A1">
            <w:pPr>
              <w:spacing w:line="276" w:lineRule="auto"/>
              <w:ind w:right="280"/>
              <w:jc w:val="highKashida"/>
              <w:rPr>
                <w:rFonts w:ascii="Simplified Arabic" w:hAnsi="Simplified Arabic" w:cs="Simplified Arabic"/>
                <w:b/>
                <w:sz w:val="28"/>
                <w:szCs w:val="28"/>
                <w:rtl/>
                <w:lang w:eastAsia="ar-SA"/>
              </w:rPr>
            </w:pPr>
            <w:r w:rsidRPr="00B053ED">
              <w:rPr>
                <w:rFonts w:ascii="Simplified Arabic" w:hAnsi="Simplified Arabic" w:cs="Simplified Arabic"/>
                <w:b/>
                <w:sz w:val="28"/>
                <w:szCs w:val="28"/>
                <w:rtl/>
                <w:lang w:eastAsia="ar-SA"/>
              </w:rPr>
              <w:t>يريد الرمح صدر أبي برا</w:t>
            </w:r>
            <w:r w:rsidRPr="00B053ED">
              <w:rPr>
                <w:rFonts w:ascii="Simplified Arabic" w:hAnsi="Simplified Arabic" w:cs="Simplified Arabic"/>
                <w:b/>
                <w:sz w:val="28"/>
                <w:szCs w:val="28"/>
                <w:rtl/>
                <w:cs/>
                <w:lang w:eastAsia="ar-SA"/>
              </w:rPr>
              <w:t>ء</w:t>
            </w:r>
            <w:r w:rsidRPr="00B053ED">
              <w:rPr>
                <w:rFonts w:ascii="Simplified Arabic" w:hAnsi="Simplified Arabic" w:cs="Simplified Arabic"/>
                <w:b/>
                <w:sz w:val="28"/>
                <w:szCs w:val="2"/>
                <w:rtl/>
                <w:lang w:eastAsia="ar-SA"/>
              </w:rPr>
              <w:br/>
              <w:t> </w:t>
            </w:r>
          </w:p>
        </w:tc>
        <w:tc>
          <w:tcPr>
            <w:tcW w:w="4261" w:type="dxa"/>
            <w:shd w:val="clear" w:color="auto" w:fill="auto"/>
          </w:tcPr>
          <w:p w:rsidR="00C834F0" w:rsidRPr="00B053ED" w:rsidRDefault="00C834F0" w:rsidP="006051A1">
            <w:pPr>
              <w:spacing w:line="276" w:lineRule="auto"/>
              <w:ind w:left="280"/>
              <w:jc w:val="highKashida"/>
              <w:rPr>
                <w:rFonts w:ascii="Simplified Arabic" w:hAnsi="Simplified Arabic" w:cs="Simplified Arabic"/>
                <w:b/>
                <w:sz w:val="28"/>
                <w:szCs w:val="28"/>
                <w:rtl/>
                <w:lang w:eastAsia="ar-SA"/>
              </w:rPr>
            </w:pPr>
            <w:r w:rsidRPr="00B053ED">
              <w:rPr>
                <w:rFonts w:ascii="Simplified Arabic" w:hAnsi="Simplified Arabic" w:cs="Simplified Arabic"/>
                <w:b/>
                <w:sz w:val="28"/>
                <w:szCs w:val="28"/>
                <w:rtl/>
                <w:lang w:eastAsia="ar-SA"/>
              </w:rPr>
              <w:t>ويعدل عن دماء بني عقيل</w:t>
            </w:r>
            <w:r w:rsidRPr="00B053ED">
              <w:rPr>
                <w:rFonts w:ascii="Simplified Arabic" w:hAnsi="Simplified Arabic" w:cs="Simplified Arabic"/>
                <w:b/>
                <w:sz w:val="28"/>
                <w:szCs w:val="2"/>
                <w:rtl/>
                <w:lang w:eastAsia="ar-SA"/>
              </w:rPr>
              <w:br/>
              <w:t>  </w:t>
            </w:r>
          </w:p>
        </w:tc>
      </w:tr>
    </w:tbl>
    <w:p w:rsidR="00C834F0" w:rsidRPr="00BD02ED" w:rsidRDefault="00C834F0" w:rsidP="006051A1">
      <w:pPr>
        <w:tabs>
          <w:tab w:val="left" w:pos="7562"/>
        </w:tabs>
        <w:spacing w:line="276" w:lineRule="auto"/>
        <w:jc w:val="both"/>
        <w:rPr>
          <w:rFonts w:ascii="Simplified Arabic" w:hAnsi="Simplified Arabic" w:cs="Simplified Arabic"/>
          <w:b/>
          <w:sz w:val="28"/>
          <w:szCs w:val="28"/>
          <w:rtl/>
          <w:lang w:eastAsia="ar-SA"/>
        </w:rPr>
      </w:pPr>
      <w:r>
        <w:rPr>
          <w:rFonts w:ascii="Simplified Arabic" w:hAnsi="Simplified Arabic" w:cs="Simplified Arabic"/>
          <w:b/>
          <w:sz w:val="28"/>
          <w:szCs w:val="28"/>
          <w:rtl/>
          <w:lang w:eastAsia="ar-SA"/>
        </w:rPr>
        <w:t xml:space="preserve">أي يميل إلى صدر أبي براء، وكقول الراعي نمير: </w:t>
      </w:r>
    </w:p>
    <w:tbl>
      <w:tblPr>
        <w:bidiVisual/>
        <w:tblW w:w="4513" w:type="pct"/>
        <w:jc w:val="center"/>
        <w:tblLook w:val="01E0" w:firstRow="1" w:lastRow="1" w:firstColumn="1" w:lastColumn="1" w:noHBand="0" w:noVBand="0"/>
      </w:tblPr>
      <w:tblGrid>
        <w:gridCol w:w="4434"/>
        <w:gridCol w:w="4460"/>
      </w:tblGrid>
      <w:tr w:rsidR="00C834F0" w:rsidTr="00B053ED">
        <w:trPr>
          <w:jc w:val="center"/>
        </w:trPr>
        <w:tc>
          <w:tcPr>
            <w:tcW w:w="4434" w:type="dxa"/>
            <w:shd w:val="clear" w:color="auto" w:fill="auto"/>
          </w:tcPr>
          <w:p w:rsidR="00C834F0" w:rsidRPr="00B053ED" w:rsidRDefault="00C834F0" w:rsidP="006051A1">
            <w:pPr>
              <w:spacing w:line="276" w:lineRule="auto"/>
              <w:ind w:right="280"/>
              <w:jc w:val="highKashida"/>
              <w:rPr>
                <w:rFonts w:ascii="Simplified Arabic" w:hAnsi="Simplified Arabic" w:cs="Simplified Arabic"/>
                <w:color w:val="000000"/>
                <w:sz w:val="28"/>
                <w:szCs w:val="28"/>
                <w:shd w:val="clear" w:color="auto" w:fill="FFFFFF"/>
                <w:rtl/>
              </w:rPr>
            </w:pPr>
            <w:r w:rsidRPr="00B053ED">
              <w:rPr>
                <w:rFonts w:ascii="Simplified Arabic" w:hAnsi="Simplified Arabic" w:cs="Simplified Arabic"/>
                <w:color w:val="000000"/>
                <w:sz w:val="28"/>
                <w:szCs w:val="28"/>
                <w:shd w:val="clear" w:color="auto" w:fill="FFFFFF"/>
                <w:rtl/>
              </w:rPr>
              <w:t>في مهمه قلقت به هاماتها</w:t>
            </w:r>
            <w:r w:rsidRPr="00B053ED">
              <w:rPr>
                <w:rFonts w:ascii="Simplified Arabic" w:hAnsi="Simplified Arabic" w:cs="Simplified Arabic"/>
                <w:color w:val="000000"/>
                <w:sz w:val="28"/>
                <w:szCs w:val="2"/>
                <w:shd w:val="clear" w:color="auto" w:fill="FFFFFF"/>
                <w:rtl/>
              </w:rPr>
              <w:br/>
              <w:t> </w:t>
            </w:r>
          </w:p>
        </w:tc>
        <w:tc>
          <w:tcPr>
            <w:tcW w:w="4460" w:type="dxa"/>
            <w:shd w:val="clear" w:color="auto" w:fill="auto"/>
          </w:tcPr>
          <w:p w:rsidR="00C834F0" w:rsidRPr="00B053ED" w:rsidRDefault="00C834F0" w:rsidP="006051A1">
            <w:pPr>
              <w:spacing w:line="276" w:lineRule="auto"/>
              <w:ind w:left="280"/>
              <w:jc w:val="highKashida"/>
              <w:rPr>
                <w:rFonts w:ascii="Simplified Arabic" w:hAnsi="Simplified Arabic" w:cs="Simplified Arabic"/>
                <w:color w:val="000000"/>
                <w:sz w:val="28"/>
                <w:szCs w:val="28"/>
                <w:shd w:val="clear" w:color="auto" w:fill="FFFFFF"/>
                <w:rtl/>
              </w:rPr>
            </w:pPr>
            <w:r w:rsidRPr="00B053ED">
              <w:rPr>
                <w:rFonts w:ascii="Simplified Arabic" w:hAnsi="Simplified Arabic" w:cs="Simplified Arabic"/>
                <w:color w:val="000000"/>
                <w:sz w:val="28"/>
                <w:szCs w:val="28"/>
                <w:shd w:val="clear" w:color="auto" w:fill="FFFFFF"/>
                <w:rtl/>
              </w:rPr>
              <w:t xml:space="preserve">قلق </w:t>
            </w:r>
            <w:r w:rsidRPr="00B053ED">
              <w:rPr>
                <w:rFonts w:ascii="Simplified Arabic" w:hAnsi="Simplified Arabic" w:cs="Simplified Arabic"/>
                <w:color w:val="000000"/>
                <w:sz w:val="28"/>
                <w:szCs w:val="28"/>
                <w:shd w:val="clear" w:color="auto" w:fill="FFFFFF"/>
                <w:rtl/>
                <w:cs/>
              </w:rPr>
              <w:t xml:space="preserve">الفؤوس </w:t>
            </w:r>
            <w:r w:rsidRPr="00B053ED">
              <w:rPr>
                <w:rFonts w:ascii="Simplified Arabic" w:hAnsi="Simplified Arabic" w:cs="Simplified Arabic"/>
                <w:color w:val="000000"/>
                <w:sz w:val="28"/>
                <w:szCs w:val="28"/>
                <w:shd w:val="clear" w:color="auto" w:fill="FFFFFF"/>
                <w:rtl/>
              </w:rPr>
              <w:t>إذا أردن نصولا</w:t>
            </w:r>
            <w:r w:rsidRPr="00B053ED">
              <w:rPr>
                <w:rFonts w:ascii="Simplified Arabic" w:hAnsi="Simplified Arabic" w:cs="Simplified Arabic"/>
                <w:color w:val="000000"/>
                <w:sz w:val="28"/>
                <w:szCs w:val="2"/>
                <w:shd w:val="clear" w:color="auto" w:fill="FFFFFF"/>
                <w:rtl/>
              </w:rPr>
              <w:t>ً</w:t>
            </w:r>
            <w:r w:rsidRPr="00B053ED">
              <w:rPr>
                <w:rFonts w:ascii="Simplified Arabic" w:hAnsi="Simplified Arabic" w:cs="Simplified Arabic"/>
                <w:color w:val="000000"/>
                <w:sz w:val="28"/>
                <w:szCs w:val="2"/>
                <w:shd w:val="clear" w:color="auto" w:fill="FFFFFF"/>
                <w:rtl/>
              </w:rPr>
              <w:br/>
              <w:t>  </w:t>
            </w:r>
          </w:p>
        </w:tc>
      </w:tr>
    </w:tbl>
    <w:p w:rsidR="00C834F0" w:rsidRPr="00B1606E" w:rsidRDefault="00C834F0" w:rsidP="006051A1">
      <w:pPr>
        <w:tabs>
          <w:tab w:val="left" w:pos="7562"/>
        </w:tabs>
        <w:spacing w:line="276" w:lineRule="auto"/>
        <w:rPr>
          <w:rFonts w:ascii="Simplified Arabic" w:hAnsi="Simplified Arabic" w:cs="Simplified Arabic"/>
          <w:b/>
          <w:color w:val="000000"/>
          <w:sz w:val="28"/>
          <w:szCs w:val="28"/>
          <w:rtl/>
          <w:lang w:eastAsia="ar-SA"/>
        </w:rPr>
      </w:pPr>
      <w:r>
        <w:rPr>
          <w:rFonts w:ascii="Simplified Arabic" w:hAnsi="Simplified Arabic" w:cs="Simplified Arabic"/>
          <w:b/>
          <w:color w:val="000000"/>
          <w:sz w:val="28"/>
          <w:szCs w:val="28"/>
          <w:rtl/>
          <w:lang w:eastAsia="ar-SA"/>
        </w:rPr>
        <w:t>فقوله إذا أردنا نصو</w:t>
      </w:r>
      <w:r>
        <w:rPr>
          <w:rFonts w:ascii="Simplified Arabic" w:hAnsi="Simplified Arabic" w:cs="Simplified Arabic"/>
          <w:b/>
          <w:color w:val="000000"/>
          <w:sz w:val="28"/>
          <w:szCs w:val="28"/>
          <w:rtl/>
          <w:cs/>
          <w:lang w:eastAsia="ar-SA"/>
        </w:rPr>
        <w:t xml:space="preserve">لًا </w:t>
      </w:r>
      <w:r w:rsidRPr="00B1606E">
        <w:rPr>
          <w:rFonts w:ascii="Simplified Arabic" w:hAnsi="Simplified Arabic" w:cs="Simplified Arabic"/>
          <w:b/>
          <w:color w:val="000000"/>
          <w:sz w:val="28"/>
          <w:szCs w:val="28"/>
          <w:rtl/>
          <w:lang w:eastAsia="ar-SA"/>
        </w:rPr>
        <w:t>أي قاربنه.</w:t>
      </w:r>
    </w:p>
    <w:p w:rsidR="00C834F0" w:rsidRPr="00B1606E" w:rsidRDefault="00C834F0" w:rsidP="006051A1">
      <w:pPr>
        <w:tabs>
          <w:tab w:val="left" w:pos="7562"/>
        </w:tabs>
        <w:spacing w:line="276" w:lineRule="auto"/>
        <w:rPr>
          <w:rFonts w:ascii="Simplified Arabic" w:hAnsi="Simplified Arabic" w:cs="Simplified Arabic"/>
          <w:b/>
          <w:color w:val="000000"/>
          <w:sz w:val="28"/>
          <w:szCs w:val="28"/>
          <w:rtl/>
          <w:lang w:eastAsia="ar-SA"/>
        </w:rPr>
      </w:pPr>
      <w:r w:rsidRPr="00B1606E">
        <w:rPr>
          <w:rFonts w:ascii="Simplified Arabic" w:hAnsi="Simplified Arabic" w:cs="Simplified Arabic"/>
          <w:b/>
          <w:color w:val="000000"/>
          <w:sz w:val="28"/>
          <w:szCs w:val="28"/>
          <w:rtl/>
          <w:lang w:eastAsia="ar-SA"/>
        </w:rPr>
        <w:t xml:space="preserve">وقول الآخر: </w:t>
      </w:r>
    </w:p>
    <w:tbl>
      <w:tblPr>
        <w:bidiVisual/>
        <w:tblW w:w="4500" w:type="pct"/>
        <w:jc w:val="center"/>
        <w:tblLook w:val="01E0" w:firstRow="1" w:lastRow="1" w:firstColumn="1" w:lastColumn="1" w:noHBand="0" w:noVBand="0"/>
      </w:tblPr>
      <w:tblGrid>
        <w:gridCol w:w="4434"/>
        <w:gridCol w:w="4435"/>
      </w:tblGrid>
      <w:tr w:rsidR="00C834F0" w:rsidTr="00B053ED">
        <w:trPr>
          <w:jc w:val="center"/>
        </w:trPr>
        <w:tc>
          <w:tcPr>
            <w:tcW w:w="4261" w:type="dxa"/>
            <w:shd w:val="clear" w:color="auto" w:fill="auto"/>
          </w:tcPr>
          <w:p w:rsidR="00C834F0" w:rsidRPr="00B053ED" w:rsidRDefault="00C834F0" w:rsidP="006051A1">
            <w:pPr>
              <w:spacing w:line="276" w:lineRule="auto"/>
              <w:ind w:right="280"/>
              <w:jc w:val="highKashida"/>
              <w:rPr>
                <w:rFonts w:ascii="Simplified Arabic" w:hAnsi="Simplified Arabic" w:cs="Simplified Arabic"/>
                <w:color w:val="000000"/>
                <w:sz w:val="28"/>
                <w:szCs w:val="28"/>
                <w:rtl/>
              </w:rPr>
            </w:pPr>
            <w:r w:rsidRPr="00B053ED">
              <w:rPr>
                <w:rFonts w:ascii="Simplified Arabic" w:hAnsi="Simplified Arabic" w:cs="Simplified Arabic"/>
                <w:color w:val="000000"/>
                <w:sz w:val="28"/>
                <w:szCs w:val="28"/>
                <w:rtl/>
              </w:rPr>
              <w:t>إنّ دهرا يلفّ شملى بجُملٍ</w:t>
            </w:r>
            <w:r w:rsidRPr="00B053ED">
              <w:rPr>
                <w:rFonts w:ascii="Simplified Arabic" w:hAnsi="Simplified Arabic" w:cs="Simplified Arabic"/>
                <w:color w:val="000000"/>
                <w:sz w:val="28"/>
                <w:szCs w:val="2"/>
                <w:rtl/>
              </w:rPr>
              <w:br/>
              <w:t> </w:t>
            </w:r>
          </w:p>
        </w:tc>
        <w:tc>
          <w:tcPr>
            <w:tcW w:w="4261" w:type="dxa"/>
            <w:shd w:val="clear" w:color="auto" w:fill="auto"/>
          </w:tcPr>
          <w:p w:rsidR="00C834F0" w:rsidRPr="00B053ED" w:rsidRDefault="00C834F0" w:rsidP="006051A1">
            <w:pPr>
              <w:spacing w:line="276" w:lineRule="auto"/>
              <w:ind w:left="280"/>
              <w:jc w:val="highKashida"/>
              <w:rPr>
                <w:rFonts w:ascii="Simplified Arabic" w:hAnsi="Simplified Arabic" w:cs="Simplified Arabic"/>
                <w:color w:val="000000"/>
                <w:sz w:val="28"/>
                <w:szCs w:val="28"/>
                <w:rtl/>
              </w:rPr>
            </w:pPr>
            <w:r w:rsidRPr="00B053ED">
              <w:rPr>
                <w:rFonts w:ascii="Simplified Arabic" w:hAnsi="Simplified Arabic" w:cs="Simplified Arabic"/>
                <w:color w:val="000000"/>
                <w:sz w:val="28"/>
                <w:szCs w:val="28"/>
                <w:rtl/>
              </w:rPr>
              <w:t>لزمان يهمّ بالإحسان</w:t>
            </w:r>
            <w:r w:rsidRPr="00B053ED">
              <w:rPr>
                <w:rFonts w:ascii="Simplified Arabic" w:hAnsi="Simplified Arabic" w:cs="Simplified Arabic"/>
                <w:color w:val="000000"/>
                <w:sz w:val="28"/>
                <w:szCs w:val="2"/>
                <w:rtl/>
              </w:rPr>
              <w:br/>
              <w:t>  </w:t>
            </w:r>
          </w:p>
        </w:tc>
      </w:tr>
    </w:tbl>
    <w:p w:rsidR="00C834F0" w:rsidRDefault="00C834F0" w:rsidP="006051A1">
      <w:pPr>
        <w:spacing w:line="276" w:lineRule="auto"/>
        <w:jc w:val="both"/>
        <w:rPr>
          <w:rFonts w:cs="Simplified Arabic"/>
          <w:b/>
          <w:color w:val="000000"/>
          <w:sz w:val="36"/>
          <w:szCs w:val="28"/>
          <w:rtl/>
        </w:rPr>
      </w:pPr>
      <w:r w:rsidRPr="00B1606E">
        <w:rPr>
          <w:rFonts w:cs="Simplified Arabic"/>
          <w:b/>
          <w:color w:val="000000"/>
          <w:sz w:val="36"/>
          <w:szCs w:val="28"/>
          <w:rtl/>
        </w:rPr>
        <w:t>فقوله: لزمان يهم بالإحسان أي يقع الإحسان فيه، وقد بينا في رسالتنا المسماة</w:t>
      </w:r>
      <w:r>
        <w:rPr>
          <w:rFonts w:cs="Simplified Arabic"/>
          <w:b/>
          <w:color w:val="000000"/>
          <w:sz w:val="36"/>
          <w:szCs w:val="28"/>
          <w:rtl/>
          <w:cs/>
        </w:rPr>
        <w:t xml:space="preserve"> </w:t>
      </w:r>
      <w:r w:rsidRPr="00B1606E">
        <w:rPr>
          <w:rFonts w:cs="Simplified Arabic"/>
          <w:b/>
          <w:color w:val="000000"/>
          <w:sz w:val="36"/>
          <w:szCs w:val="28"/>
          <w:rtl/>
        </w:rPr>
        <w:t>-هذا كلام الشنقيطي رحمه الله-</w:t>
      </w:r>
    </w:p>
    <w:p w:rsidR="00C834F0" w:rsidRPr="001228F3" w:rsidRDefault="00C834F0" w:rsidP="006051A1">
      <w:pPr>
        <w:spacing w:line="276" w:lineRule="auto"/>
        <w:jc w:val="both"/>
        <w:rPr>
          <w:rFonts w:cs="Simplified Arabic"/>
          <w:bCs/>
          <w:color w:val="000000"/>
          <w:sz w:val="36"/>
          <w:szCs w:val="28"/>
          <w:rtl/>
        </w:rPr>
      </w:pPr>
      <w:r>
        <w:rPr>
          <w:rFonts w:cs="Simplified Arabic"/>
          <w:bCs/>
          <w:color w:val="000000"/>
          <w:sz w:val="36"/>
          <w:szCs w:val="28"/>
          <w:rtl/>
        </w:rPr>
        <w:t>المقدم: الشنقيطي.</w:t>
      </w:r>
    </w:p>
    <w:p w:rsidR="00C834F0" w:rsidRPr="00B1606E" w:rsidRDefault="00C834F0" w:rsidP="006051A1">
      <w:pPr>
        <w:spacing w:line="276" w:lineRule="auto"/>
        <w:jc w:val="both"/>
        <w:rPr>
          <w:rFonts w:cs="Simplified Arabic"/>
          <w:b/>
          <w:color w:val="000000"/>
          <w:sz w:val="36"/>
          <w:szCs w:val="28"/>
          <w:rtl/>
        </w:rPr>
      </w:pPr>
      <w:r w:rsidRPr="00B1606E">
        <w:rPr>
          <w:rFonts w:cs="Simplified Arabic"/>
          <w:b/>
          <w:color w:val="000000"/>
          <w:sz w:val="36"/>
          <w:szCs w:val="28"/>
          <w:rtl/>
        </w:rPr>
        <w:t xml:space="preserve">(منع جواز المجاز في المنزل </w:t>
      </w:r>
      <w:r>
        <w:rPr>
          <w:rFonts w:cs="Simplified Arabic"/>
          <w:b/>
          <w:color w:val="000000"/>
          <w:sz w:val="36"/>
          <w:szCs w:val="28"/>
          <w:rtl/>
          <w:cs/>
        </w:rPr>
        <w:t xml:space="preserve">للتعبد </w:t>
      </w:r>
      <w:r w:rsidRPr="00B1606E">
        <w:rPr>
          <w:rFonts w:cs="Simplified Arabic"/>
          <w:b/>
          <w:color w:val="000000"/>
          <w:sz w:val="36"/>
          <w:szCs w:val="28"/>
          <w:rtl/>
        </w:rPr>
        <w:t>والإعجاز): أن جميع الآيات التي يزعمون أنها مجاز أن ذلك لا يتعين في شيء منها، وبينا أدلة ذلك والعلم عند الله تعالى.</w:t>
      </w:r>
    </w:p>
    <w:p w:rsidR="00C834F0" w:rsidRPr="007E7AFA" w:rsidRDefault="00C834F0" w:rsidP="007E7AFA">
      <w:pPr>
        <w:spacing w:line="276" w:lineRule="auto"/>
        <w:jc w:val="both"/>
        <w:rPr>
          <w:rFonts w:cs="Simplified Arabic"/>
          <w:bCs/>
          <w:color w:val="000000"/>
          <w:sz w:val="36"/>
          <w:szCs w:val="28"/>
          <w:rtl/>
        </w:rPr>
      </w:pPr>
      <w:r w:rsidRPr="00D43FD5">
        <w:rPr>
          <w:rFonts w:cs="Simplified Arabic"/>
          <w:bCs/>
          <w:color w:val="000000"/>
          <w:sz w:val="36"/>
          <w:szCs w:val="28"/>
          <w:rtl/>
        </w:rPr>
        <w:lastRenderedPageBreak/>
        <w:t>المقدم: جزاكم الله خير وأحسن إليكم، لعلنا نستكمل ما تبقى في حلقة قادمة.</w:t>
      </w:r>
      <w:r>
        <w:rPr>
          <w:rFonts w:cs="Simplified Arabic"/>
          <w:bCs/>
          <w:color w:val="000000"/>
          <w:sz w:val="36"/>
          <w:szCs w:val="28"/>
          <w:rtl/>
          <w:cs/>
        </w:rPr>
        <w:t xml:space="preserve"> </w:t>
      </w:r>
      <w:r w:rsidRPr="00D43FD5">
        <w:rPr>
          <w:rFonts w:cs="Simplified Arabic"/>
          <w:bCs/>
          <w:color w:val="000000"/>
          <w:sz w:val="36"/>
          <w:szCs w:val="28"/>
          <w:rtl/>
        </w:rPr>
        <w:t>أيها الإخوة والأخوات بهذا نصل وإياكم إلى ختام هذه الحلقة من شرح كتاب التجريد الصريح لشرح أحاديث الجامع الصحيح.</w:t>
      </w:r>
      <w:r>
        <w:rPr>
          <w:rFonts w:cs="Simplified Arabic"/>
          <w:bCs/>
          <w:color w:val="000000"/>
          <w:sz w:val="36"/>
          <w:szCs w:val="28"/>
          <w:rtl/>
          <w:cs/>
        </w:rPr>
        <w:t xml:space="preserve"> </w:t>
      </w:r>
      <w:r w:rsidRPr="00D43FD5">
        <w:rPr>
          <w:rFonts w:cs="Simplified Arabic"/>
          <w:bCs/>
          <w:color w:val="000000"/>
          <w:sz w:val="36"/>
          <w:szCs w:val="28"/>
          <w:rtl/>
        </w:rPr>
        <w:t>لنا بكم لقاء بإذن الله في حلقة قادمة</w:t>
      </w:r>
      <w:r w:rsidR="005134A3">
        <w:rPr>
          <w:rFonts w:cs="Simplified Arabic" w:hint="cs"/>
          <w:bCs/>
          <w:color w:val="000000"/>
          <w:sz w:val="36"/>
          <w:szCs w:val="28"/>
          <w:rtl/>
        </w:rPr>
        <w:t>،</w:t>
      </w:r>
      <w:r w:rsidRPr="00D43FD5">
        <w:rPr>
          <w:rFonts w:cs="Simplified Arabic"/>
          <w:bCs/>
          <w:color w:val="000000"/>
          <w:sz w:val="36"/>
          <w:szCs w:val="28"/>
          <w:rtl/>
        </w:rPr>
        <w:t xml:space="preserve"> وأنتم على خير</w:t>
      </w:r>
      <w:r w:rsidR="005134A3">
        <w:rPr>
          <w:rFonts w:cs="Simplified Arabic" w:hint="cs"/>
          <w:bCs/>
          <w:color w:val="000000"/>
          <w:sz w:val="36"/>
          <w:szCs w:val="28"/>
          <w:rtl/>
        </w:rPr>
        <w:t>،</w:t>
      </w:r>
      <w:r w:rsidRPr="00D43FD5">
        <w:rPr>
          <w:rFonts w:cs="Simplified Arabic"/>
          <w:bCs/>
          <w:color w:val="000000"/>
          <w:sz w:val="36"/>
          <w:szCs w:val="28"/>
          <w:rtl/>
        </w:rPr>
        <w:t xml:space="preserve"> والسلام عليكم ورحمة الله وبركاته.</w:t>
      </w:r>
      <w:bookmarkStart w:id="0" w:name="_GoBack"/>
      <w:bookmarkEnd w:id="0"/>
    </w:p>
    <w:sectPr w:rsidR="00C834F0" w:rsidRPr="007E7AFA"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B5F" w:rsidRDefault="00977B5F" w:rsidP="008C0EC7">
      <w:r>
        <w:separator/>
      </w:r>
    </w:p>
  </w:endnote>
  <w:endnote w:type="continuationSeparator" w:id="0">
    <w:p w:rsidR="00977B5F" w:rsidRDefault="00977B5F"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CD3A7E8-1E0C-4568-96F9-E4562D94F4FE}"/>
  </w:font>
  <w:font w:name="Arial">
    <w:panose1 w:val="020B0604020202020204"/>
    <w:charset w:val="00"/>
    <w:family w:val="swiss"/>
    <w:pitch w:val="variable"/>
    <w:sig w:usb0="E0002EFF" w:usb1="C0007843" w:usb2="00000009" w:usb3="00000000" w:csb0="000001FF" w:csb1="00000000"/>
    <w:embedRegular r:id="rId2" w:fontKey="{9D95913C-EAD9-40C0-8CEA-43BF42165E49}"/>
  </w:font>
  <w:font w:name="Times New Roman">
    <w:panose1 w:val="02020603050405020304"/>
    <w:charset w:val="00"/>
    <w:family w:val="roman"/>
    <w:pitch w:val="variable"/>
    <w:sig w:usb0="E0002EFF" w:usb1="C000785B" w:usb2="00000009" w:usb3="00000000" w:csb0="000001FF" w:csb1="00000000"/>
    <w:embedRegular r:id="rId3" w:fontKey="{0C4BDEB0-D042-4464-BDCC-3E46A9E528E7}"/>
    <w:embedBold r:id="rId4" w:fontKey="{A8572FCA-0856-498D-9B4C-3470986FE6C8}"/>
    <w:embedItalic r:id="rId5" w:fontKey="{6AA9D827-900A-40E8-AD6B-DF447BA982B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63F707D3-7B03-41D8-A399-81C0DDD0D50B}"/>
    <w:embedBold r:id="rId7" w:fontKey="{CFE7EBA0-C9F0-4D56-BC10-A4D198AFEA4C}"/>
  </w:font>
  <w:font w:name="Tahoma">
    <w:panose1 w:val="020B0604030504040204"/>
    <w:charset w:val="00"/>
    <w:family w:val="swiss"/>
    <w:pitch w:val="variable"/>
    <w:sig w:usb0="E1002EFF" w:usb1="C000605B" w:usb2="00000029" w:usb3="00000000" w:csb0="000101FF" w:csb1="00000000"/>
    <w:embedRegular r:id="rId8" w:fontKey="{2D3EBA72-7854-46FC-9F42-6046EDF44F45}"/>
    <w:embedBold r:id="rId9" w:fontKey="{033E0D50-0A48-4597-8327-6D87A9663EE4}"/>
  </w:font>
  <w:font w:name="AGA Arabesque">
    <w:altName w:val="Symbol"/>
    <w:panose1 w:val="05000000000000000000"/>
    <w:charset w:val="02"/>
    <w:family w:val="auto"/>
    <w:pitch w:val="variable"/>
    <w:sig w:usb0="00000000" w:usb1="10000000" w:usb2="00000000" w:usb3="00000000" w:csb0="80000000" w:csb1="00000000"/>
    <w:embedRegular r:id="rId10" w:fontKey="{5EA40375-EF67-4FB6-A2F6-76D456B4D9B7}"/>
  </w:font>
  <w:font w:name="PT Bold Heading">
    <w:altName w:val="Courier New"/>
    <w:panose1 w:val="00000400000000000000"/>
    <w:charset w:val="B2"/>
    <w:family w:val="auto"/>
    <w:pitch w:val="variable"/>
    <w:sig w:usb0="00002001" w:usb1="80000000" w:usb2="00000008" w:usb3="00000000" w:csb0="00000040" w:csb1="00000000"/>
    <w:embedRegular r:id="rId11" w:fontKey="{BF588E40-A457-4CFC-BC92-5BAF17787909}"/>
  </w:font>
  <w:font w:name="Andalus">
    <w:panose1 w:val="02020603050405020304"/>
    <w:charset w:val="00"/>
    <w:family w:val="roman"/>
    <w:pitch w:val="variable"/>
    <w:sig w:usb0="00002003" w:usb1="80000000" w:usb2="00000008" w:usb3="00000000" w:csb0="00000041" w:csb1="00000000"/>
    <w:embedRegular r:id="rId12" w:fontKey="{E7A3593E-2399-44D6-87CF-7B2E15918E8E}"/>
    <w:embedBold r:id="rId13" w:fontKey="{E7819163-FEB7-418A-AD52-5A57CCBC3B0D}"/>
  </w:font>
  <w:font w:name="AL-Mohanad Bold">
    <w:altName w:val="Times New Roman"/>
    <w:panose1 w:val="00000000000000000000"/>
    <w:charset w:val="B2"/>
    <w:family w:val="auto"/>
    <w:pitch w:val="variable"/>
    <w:sig w:usb0="00002001" w:usb1="00000000" w:usb2="00000000" w:usb3="00000000" w:csb0="00000040" w:csb1="00000000"/>
    <w:embedRegular r:id="rId14" w:fontKey="{6F122BE6-383E-48B8-B31A-2F9200DD12B3}"/>
  </w:font>
  <w:font w:name="QCF_P039">
    <w:altName w:val="Times New Roman"/>
    <w:panose1 w:val="02000400000000000000"/>
    <w:charset w:val="00"/>
    <w:family w:val="auto"/>
    <w:pitch w:val="variable"/>
    <w:sig w:usb0="80002003" w:usb1="90000000" w:usb2="00000008" w:usb3="00000000" w:csb0="80000041" w:csb1="00000000"/>
    <w:embedBold r:id="rId15" w:fontKey="{3AC692E8-F2DD-4B8F-B4A3-AF1F09425F5F}"/>
  </w:font>
  <w:font w:name="AL-Mohanad">
    <w:altName w:val="Times New Roman"/>
    <w:panose1 w:val="00000000000000000000"/>
    <w:charset w:val="B2"/>
    <w:family w:val="auto"/>
    <w:pitch w:val="variable"/>
    <w:sig w:usb0="00002001" w:usb1="00000000" w:usb2="00000000" w:usb3="00000000" w:csb0="00000040" w:csb1="00000000"/>
    <w:embedRegular r:id="rId16" w:fontKey="{436D0DA3-BFDA-46E3-B195-D4427EB367C1}"/>
  </w:font>
  <w:font w:name="Simplified Arabic">
    <w:panose1 w:val="02020603050405020304"/>
    <w:charset w:val="00"/>
    <w:family w:val="roman"/>
    <w:pitch w:val="variable"/>
    <w:sig w:usb0="00002003" w:usb1="80000000" w:usb2="00000008" w:usb3="00000000" w:csb0="00000041" w:csb1="00000000"/>
    <w:embedRegular r:id="rId17" w:fontKey="{6270944F-F860-4C45-8283-A422F73238E8}"/>
    <w:embedBold r:id="rId18" w:fontKey="{75A6ADD8-93F4-479D-BE0E-FD52CA0F708B}"/>
  </w:font>
  <w:font w:name="Traditional Arabic">
    <w:panose1 w:val="02020603050405020304"/>
    <w:charset w:val="00"/>
    <w:family w:val="roman"/>
    <w:pitch w:val="variable"/>
    <w:sig w:usb0="00002003" w:usb1="80000000" w:usb2="00000008" w:usb3="00000000" w:csb0="00000041" w:csb1="00000000"/>
    <w:embedRegular r:id="rId19" w:fontKey="{5E43D811-F617-4A4C-8CDC-AFD8235AA69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B5F" w:rsidRDefault="00977B5F" w:rsidP="008C0EC7">
      <w:r>
        <w:separator/>
      </w:r>
    </w:p>
  </w:footnote>
  <w:footnote w:type="continuationSeparator" w:id="0">
    <w:p w:rsidR="00977B5F" w:rsidRDefault="00977B5F"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4F0" w:rsidRDefault="00977B5F"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C834F0" w:rsidRDefault="007A12F6"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C834F0">
                  <w:rPr>
                    <w:rStyle w:val="PageNumber"/>
                    <w:rFonts w:cs="Traditional Arabic"/>
                    <w:sz w:val="26"/>
                    <w:szCs w:val="26"/>
                  </w:rPr>
                  <w:instrText xml:space="preserve"> PAGE </w:instrText>
                </w:r>
                <w:r>
                  <w:rPr>
                    <w:rStyle w:val="PageNumber"/>
                    <w:rFonts w:cs="Traditional Arabic"/>
                    <w:sz w:val="26"/>
                    <w:szCs w:val="26"/>
                  </w:rPr>
                  <w:fldChar w:fldCharType="separate"/>
                </w:r>
                <w:r w:rsidR="007E7AFA">
                  <w:rPr>
                    <w:rStyle w:val="PageNumber"/>
                    <w:rFonts w:cs="Traditional Arabic"/>
                    <w:sz w:val="26"/>
                    <w:szCs w:val="26"/>
                    <w:rtl/>
                  </w:rPr>
                  <w:t>10</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C834F0" w:rsidRDefault="00C834F0" w:rsidP="00D063C6">
                <w:pPr>
                  <w:jc w:val="center"/>
                  <w:rPr>
                    <w:sz w:val="36"/>
                    <w:rtl/>
                  </w:rPr>
                </w:pPr>
                <w:r>
                  <w:rPr>
                    <w:rFonts w:ascii="AGA Arabesque" w:hAnsi="AGA Arabesque"/>
                    <w:sz w:val="72"/>
                    <w:szCs w:val="72"/>
                  </w:rPr>
                  <w:t></w:t>
                </w:r>
                <w:r>
                  <w:rPr>
                    <w:rFonts w:ascii="AGA Arabesque" w:hAnsi="AGA Arabesque"/>
                    <w:sz w:val="72"/>
                    <w:szCs w:val="72"/>
                  </w:rPr>
                  <w:t></w:t>
                </w:r>
              </w:p>
              <w:p w:rsidR="00C834F0" w:rsidRDefault="007A12F6" w:rsidP="00D063C6">
                <w:pPr>
                  <w:pStyle w:val="Heading2"/>
                  <w:ind w:firstLine="32"/>
                  <w:rPr>
                    <w:rFonts w:cs="Traditional Arabic"/>
                    <w:noProof w:val="0"/>
                    <w:rtl/>
                  </w:rPr>
                </w:pPr>
                <w:r>
                  <w:rPr>
                    <w:sz w:val="28"/>
                    <w:szCs w:val="28"/>
                  </w:rPr>
                  <w:fldChar w:fldCharType="begin"/>
                </w:r>
                <w:r w:rsidR="00C834F0">
                  <w:rPr>
                    <w:sz w:val="28"/>
                    <w:szCs w:val="28"/>
                  </w:rPr>
                  <w:instrText xml:space="preserve"> PAGE </w:instrText>
                </w:r>
                <w:r>
                  <w:rPr>
                    <w:sz w:val="28"/>
                    <w:szCs w:val="28"/>
                  </w:rPr>
                  <w:fldChar w:fldCharType="separate"/>
                </w:r>
                <w:r w:rsidR="007E7AFA">
                  <w:rPr>
                    <w:sz w:val="28"/>
                    <w:szCs w:val="28"/>
                    <w:rtl/>
                  </w:rPr>
                  <w:t>10</w:t>
                </w:r>
                <w:r>
                  <w:rPr>
                    <w:sz w:val="28"/>
                    <w:szCs w:val="28"/>
                  </w:rPr>
                  <w:fldChar w:fldCharType="end"/>
                </w:r>
              </w:p>
            </w:txbxContent>
          </v:textbox>
          <w10:wrap type="square"/>
        </v:shape>
      </w:pict>
    </w:r>
    <w:r w:rsidR="00C834F0">
      <w:rPr>
        <w:rtl/>
      </w:rPr>
      <w:tab/>
    </w:r>
    <w:r w:rsidR="00C834F0">
      <w:rPr>
        <w:rtl/>
      </w:rPr>
      <w:tab/>
    </w:r>
    <w:r w:rsidR="00C834F0">
      <w:rPr>
        <w:rtl/>
      </w:rPr>
      <w:tab/>
    </w:r>
    <w:r w:rsidR="00C834F0">
      <w:rPr>
        <w:rtl/>
      </w:rPr>
      <w:tab/>
    </w:r>
    <w:r w:rsidR="00C834F0">
      <w:rPr>
        <w:rtl/>
      </w:rPr>
      <w:tab/>
    </w:r>
  </w:p>
  <w:p w:rsidR="00C834F0" w:rsidRPr="00CD4C3A" w:rsidRDefault="00977B5F" w:rsidP="00D063C6">
    <w:pPr>
      <w:pStyle w:val="Header"/>
      <w:tabs>
        <w:tab w:val="left" w:pos="8"/>
      </w:tabs>
      <w:ind w:left="8"/>
      <w:jc w:val="center"/>
    </w:pPr>
    <w:r>
      <w:rPr>
        <w:noProof/>
      </w:rPr>
      <w:pict>
        <v:shape id="_x0000_s2051" type="#_x0000_t202" style="position:absolute;left:0;text-align:left;margin-left:34.8pt;margin-top:2.9pt;width:213pt;height:40.6pt;z-index:2" stroked="f">
          <v:textbox style="mso-next-textbox:#_x0000_s2051" inset="0,,1mm">
            <w:txbxContent>
              <w:p w:rsidR="00C834F0" w:rsidRPr="008C0EC7" w:rsidRDefault="00C834F0" w:rsidP="00E77FFA">
                <w:pPr>
                  <w:jc w:val="center"/>
                  <w:rPr>
                    <w:rFonts w:cs="AL-Mohanad Bold"/>
                    <w:sz w:val="22"/>
                    <w:szCs w:val="22"/>
                    <w:rtl/>
                    <w:lang w:bidi="ar-EG"/>
                  </w:rPr>
                </w:pPr>
                <w:r w:rsidRPr="008C0EC7">
                  <w:rPr>
                    <w:sz w:val="22"/>
                    <w:szCs w:val="22"/>
                    <w:rtl/>
                  </w:rPr>
                  <w:t>التجريد الصريح</w:t>
                </w:r>
                <w:r w:rsidRPr="008C0EC7">
                  <w:rPr>
                    <w:rFonts w:cs="AL-Mohanad Bold"/>
                    <w:sz w:val="22"/>
                    <w:szCs w:val="22"/>
                    <w:rtl/>
                  </w:rPr>
                  <w:t xml:space="preserve">– </w:t>
                </w:r>
                <w:r w:rsidRPr="008C0EC7">
                  <w:rPr>
                    <w:sz w:val="22"/>
                    <w:szCs w:val="22"/>
                    <w:rtl/>
                  </w:rPr>
                  <w:t xml:space="preserve">الحلقة </w:t>
                </w:r>
                <w:r>
                  <w:rPr>
                    <w:sz w:val="22"/>
                    <w:szCs w:val="22"/>
                    <w:rtl/>
                    <w:lang w:bidi="ar-EG"/>
                  </w:rPr>
                  <w:t>السادسة والثلاثون بعد المائتين</w:t>
                </w:r>
              </w:p>
            </w:txbxContent>
          </v:textbox>
          <w10:wrap anchorx="page"/>
        </v:shape>
      </w:pict>
    </w:r>
  </w:p>
  <w:p w:rsidR="00C834F0" w:rsidRPr="007D1514" w:rsidRDefault="00977B5F"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C834F0">
      <w:tab/>
    </w:r>
  </w:p>
  <w:p w:rsidR="00C834F0" w:rsidRPr="00064954" w:rsidRDefault="00C834F0" w:rsidP="00D063C6">
    <w:pPr>
      <w:pStyle w:val="Header"/>
    </w:pPr>
  </w:p>
  <w:p w:rsidR="00C834F0" w:rsidRPr="00D063C6" w:rsidRDefault="00C834F0"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4F0" w:rsidRDefault="00977B5F"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C834F0" w:rsidRDefault="007A12F6" w:rsidP="00D063C6">
                <w:pPr>
                  <w:jc w:val="center"/>
                  <w:rPr>
                    <w:sz w:val="30"/>
                    <w:szCs w:val="30"/>
                    <w:rtl/>
                  </w:rPr>
                </w:pPr>
                <w:r>
                  <w:rPr>
                    <w:rStyle w:val="PageNumber"/>
                    <w:rFonts w:eastAsia="SimSun"/>
                    <w:sz w:val="26"/>
                    <w:szCs w:val="26"/>
                  </w:rPr>
                  <w:fldChar w:fldCharType="begin"/>
                </w:r>
                <w:r w:rsidR="00C834F0">
                  <w:rPr>
                    <w:rStyle w:val="PageNumber"/>
                    <w:rFonts w:eastAsia="SimSun"/>
                    <w:sz w:val="26"/>
                    <w:szCs w:val="26"/>
                  </w:rPr>
                  <w:instrText xml:space="preserve"> PAGE </w:instrText>
                </w:r>
                <w:r>
                  <w:rPr>
                    <w:rStyle w:val="PageNumber"/>
                    <w:rFonts w:eastAsia="SimSun"/>
                    <w:sz w:val="26"/>
                    <w:szCs w:val="26"/>
                  </w:rPr>
                  <w:fldChar w:fldCharType="separate"/>
                </w:r>
                <w:r w:rsidR="007E7AFA">
                  <w:rPr>
                    <w:rStyle w:val="PageNumber"/>
                    <w:rFonts w:eastAsia="SimSun"/>
                    <w:noProof/>
                    <w:sz w:val="26"/>
                    <w:szCs w:val="26"/>
                    <w:rtl/>
                  </w:rPr>
                  <w:t>9</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C834F0" w:rsidRDefault="00C834F0" w:rsidP="00D063C6">
                <w:pPr>
                  <w:jc w:val="center"/>
                  <w:rPr>
                    <w:sz w:val="36"/>
                    <w:rtl/>
                  </w:rPr>
                </w:pPr>
                <w:r>
                  <w:rPr>
                    <w:rFonts w:ascii="AGA Arabesque" w:hAnsi="AGA Arabesque"/>
                    <w:sz w:val="72"/>
                    <w:szCs w:val="72"/>
                  </w:rPr>
                  <w:t></w:t>
                </w:r>
                <w:r>
                  <w:rPr>
                    <w:rFonts w:ascii="AGA Arabesque" w:hAnsi="AGA Arabesque"/>
                    <w:sz w:val="72"/>
                    <w:szCs w:val="72"/>
                  </w:rPr>
                  <w:t></w:t>
                </w:r>
              </w:p>
              <w:p w:rsidR="00C834F0" w:rsidRDefault="007A12F6" w:rsidP="00D063C6">
                <w:pPr>
                  <w:pStyle w:val="Heading2"/>
                  <w:ind w:firstLine="32"/>
                  <w:rPr>
                    <w:rFonts w:cs="Traditional Arabic"/>
                    <w:noProof w:val="0"/>
                    <w:rtl/>
                  </w:rPr>
                </w:pPr>
                <w:r>
                  <w:rPr>
                    <w:rStyle w:val="PageNumber"/>
                    <w:rFonts w:cs="Traditional Arabic"/>
                    <w:sz w:val="28"/>
                    <w:szCs w:val="28"/>
                  </w:rPr>
                  <w:fldChar w:fldCharType="begin"/>
                </w:r>
                <w:r w:rsidR="00C834F0">
                  <w:rPr>
                    <w:rStyle w:val="PageNumber"/>
                    <w:rFonts w:cs="Traditional Arabic"/>
                    <w:sz w:val="28"/>
                    <w:szCs w:val="28"/>
                  </w:rPr>
                  <w:instrText xml:space="preserve"> PAGE </w:instrText>
                </w:r>
                <w:r>
                  <w:rPr>
                    <w:rStyle w:val="PageNumber"/>
                    <w:rFonts w:cs="Traditional Arabic"/>
                    <w:sz w:val="28"/>
                    <w:szCs w:val="28"/>
                  </w:rPr>
                  <w:fldChar w:fldCharType="separate"/>
                </w:r>
                <w:r w:rsidR="007E7AFA">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C834F0" w:rsidRDefault="007A12F6" w:rsidP="00D063C6">
                <w:pPr>
                  <w:pStyle w:val="Heading2"/>
                  <w:rPr>
                    <w:rFonts w:cs="Traditional Arabic"/>
                    <w:noProof w:val="0"/>
                    <w:rtl/>
                  </w:rPr>
                </w:pPr>
                <w:r>
                  <w:rPr>
                    <w:rStyle w:val="PageNumber"/>
                    <w:rFonts w:cs="Traditional Arabic"/>
                  </w:rPr>
                  <w:fldChar w:fldCharType="begin"/>
                </w:r>
                <w:r w:rsidR="00C834F0">
                  <w:rPr>
                    <w:rStyle w:val="PageNumber"/>
                    <w:rFonts w:cs="Traditional Arabic"/>
                  </w:rPr>
                  <w:instrText xml:space="preserve"> PAGE </w:instrText>
                </w:r>
                <w:r>
                  <w:rPr>
                    <w:rStyle w:val="PageNumber"/>
                    <w:rFonts w:cs="Traditional Arabic"/>
                  </w:rPr>
                  <w:fldChar w:fldCharType="separate"/>
                </w:r>
                <w:r w:rsidR="007E7AFA">
                  <w:rPr>
                    <w:rStyle w:val="PageNumber"/>
                    <w:rFonts w:cs="Traditional Arabic"/>
                    <w:rtl/>
                  </w:rPr>
                  <w:t>9</w:t>
                </w:r>
                <w:r>
                  <w:rPr>
                    <w:rStyle w:val="PageNumber"/>
                    <w:rFonts w:cs="Traditional Arabic"/>
                  </w:rPr>
                  <w:fldChar w:fldCharType="end"/>
                </w:r>
              </w:p>
            </w:txbxContent>
          </v:textbox>
          <w10:wrap anchorx="page"/>
        </v:shape>
      </w:pict>
    </w:r>
  </w:p>
  <w:p w:rsidR="00C834F0" w:rsidRPr="00CD4C3A" w:rsidRDefault="00C834F0" w:rsidP="00D063C6">
    <w:pPr>
      <w:pStyle w:val="Header"/>
    </w:pPr>
  </w:p>
  <w:p w:rsidR="00C834F0" w:rsidRPr="007D1514" w:rsidRDefault="00977B5F"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C834F0" w:rsidRPr="0004247D" w:rsidRDefault="00C834F0" w:rsidP="00D063C6">
                <w:pPr>
                  <w:jc w:val="center"/>
                  <w:rPr>
                    <w:rFonts w:cs="AL-Mohanad Bold"/>
                    <w:szCs w:val="22"/>
                    <w:rtl/>
                  </w:rPr>
                </w:pPr>
                <w:r>
                  <w:rPr>
                    <w:szCs w:val="22"/>
                    <w:rtl/>
                  </w:rPr>
                  <w:t>فضيلة الشيخ عبد الكريم الخضير</w:t>
                </w:r>
              </w:p>
              <w:p w:rsidR="00C834F0" w:rsidRDefault="00C834F0" w:rsidP="00D063C6">
                <w:pPr>
                  <w:rPr>
                    <w:rtl/>
                  </w:rPr>
                </w:pPr>
              </w:p>
              <w:p w:rsidR="00C834F0" w:rsidRDefault="007A12F6"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C834F0">
                  <w:rPr>
                    <w:rStyle w:val="PageNumber"/>
                    <w:rFonts w:cs="Traditional Arabic"/>
                    <w:sz w:val="26"/>
                    <w:szCs w:val="26"/>
                  </w:rPr>
                  <w:instrText xml:space="preserve"> PAGE </w:instrText>
                </w:r>
                <w:r>
                  <w:rPr>
                    <w:rStyle w:val="PageNumber"/>
                    <w:rFonts w:cs="Traditional Arabic"/>
                    <w:sz w:val="26"/>
                    <w:szCs w:val="26"/>
                  </w:rPr>
                  <w:fldChar w:fldCharType="separate"/>
                </w:r>
                <w:r w:rsidR="007E7AFA">
                  <w:rPr>
                    <w:rStyle w:val="PageNumber"/>
                    <w:rFonts w:cs="Traditional Arabic"/>
                    <w:sz w:val="26"/>
                    <w:szCs w:val="26"/>
                    <w:rtl/>
                  </w:rPr>
                  <w:t>9</w:t>
                </w:r>
                <w:r>
                  <w:rPr>
                    <w:rStyle w:val="PageNumber"/>
                    <w:rFonts w:cs="Traditional Arabic"/>
                    <w:sz w:val="26"/>
                    <w:szCs w:val="26"/>
                  </w:rPr>
                  <w:fldChar w:fldCharType="end"/>
                </w:r>
              </w:p>
              <w:p w:rsidR="00C834F0" w:rsidRDefault="00C834F0" w:rsidP="00D063C6">
                <w:pPr>
                  <w:jc w:val="center"/>
                  <w:rPr>
                    <w:sz w:val="30"/>
                    <w:szCs w:val="30"/>
                    <w:rtl/>
                  </w:rPr>
                </w:pPr>
                <w:r>
                  <w:rPr>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C834F0" w:rsidRPr="00E811C5" w:rsidRDefault="00C834F0" w:rsidP="00D063C6">
    <w:pPr>
      <w:pStyle w:val="Header"/>
    </w:pPr>
  </w:p>
  <w:p w:rsidR="00C834F0" w:rsidRPr="00D063C6" w:rsidRDefault="00C834F0"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7680"/>
    <w:rsid w:val="0004247D"/>
    <w:rsid w:val="00047056"/>
    <w:rsid w:val="00064954"/>
    <w:rsid w:val="00094E42"/>
    <w:rsid w:val="000B6CDB"/>
    <w:rsid w:val="000D7CBD"/>
    <w:rsid w:val="001137CE"/>
    <w:rsid w:val="001228F3"/>
    <w:rsid w:val="00132EDC"/>
    <w:rsid w:val="0018198F"/>
    <w:rsid w:val="001B418F"/>
    <w:rsid w:val="002225F9"/>
    <w:rsid w:val="002300AD"/>
    <w:rsid w:val="0023070A"/>
    <w:rsid w:val="002333CB"/>
    <w:rsid w:val="0027265B"/>
    <w:rsid w:val="00281AB6"/>
    <w:rsid w:val="002A39E3"/>
    <w:rsid w:val="002D1963"/>
    <w:rsid w:val="002D6846"/>
    <w:rsid w:val="002F294C"/>
    <w:rsid w:val="00307E3A"/>
    <w:rsid w:val="0031489F"/>
    <w:rsid w:val="00326F5C"/>
    <w:rsid w:val="00346085"/>
    <w:rsid w:val="003B0A16"/>
    <w:rsid w:val="003C4B7E"/>
    <w:rsid w:val="003D2A1F"/>
    <w:rsid w:val="003F01A1"/>
    <w:rsid w:val="003F05EB"/>
    <w:rsid w:val="00411F40"/>
    <w:rsid w:val="00493E63"/>
    <w:rsid w:val="004B0DC8"/>
    <w:rsid w:val="004B2711"/>
    <w:rsid w:val="004C57AD"/>
    <w:rsid w:val="004E57BF"/>
    <w:rsid w:val="005134A3"/>
    <w:rsid w:val="00516C9B"/>
    <w:rsid w:val="00516EE6"/>
    <w:rsid w:val="005248F7"/>
    <w:rsid w:val="00581820"/>
    <w:rsid w:val="005944E9"/>
    <w:rsid w:val="005D33BC"/>
    <w:rsid w:val="006051A1"/>
    <w:rsid w:val="006238DF"/>
    <w:rsid w:val="00626BEB"/>
    <w:rsid w:val="006521B5"/>
    <w:rsid w:val="00667011"/>
    <w:rsid w:val="0067178C"/>
    <w:rsid w:val="00696AB7"/>
    <w:rsid w:val="006C0C16"/>
    <w:rsid w:val="006C34F7"/>
    <w:rsid w:val="00736B92"/>
    <w:rsid w:val="00741736"/>
    <w:rsid w:val="0075077E"/>
    <w:rsid w:val="0075109E"/>
    <w:rsid w:val="007616A6"/>
    <w:rsid w:val="00770A70"/>
    <w:rsid w:val="00797324"/>
    <w:rsid w:val="007A12F6"/>
    <w:rsid w:val="007C1839"/>
    <w:rsid w:val="007D1514"/>
    <w:rsid w:val="007E7AFA"/>
    <w:rsid w:val="008170BE"/>
    <w:rsid w:val="00857E87"/>
    <w:rsid w:val="0088226D"/>
    <w:rsid w:val="008A655C"/>
    <w:rsid w:val="008A6E02"/>
    <w:rsid w:val="008B743F"/>
    <w:rsid w:val="008C0EC7"/>
    <w:rsid w:val="008D439D"/>
    <w:rsid w:val="008F2FBA"/>
    <w:rsid w:val="009134D0"/>
    <w:rsid w:val="009267D8"/>
    <w:rsid w:val="00933FE3"/>
    <w:rsid w:val="00945577"/>
    <w:rsid w:val="00947771"/>
    <w:rsid w:val="00977B5F"/>
    <w:rsid w:val="009944F9"/>
    <w:rsid w:val="009B2C44"/>
    <w:rsid w:val="00A04082"/>
    <w:rsid w:val="00A275FF"/>
    <w:rsid w:val="00A61DFB"/>
    <w:rsid w:val="00AA110F"/>
    <w:rsid w:val="00AA2DDA"/>
    <w:rsid w:val="00AB508A"/>
    <w:rsid w:val="00AC1DAB"/>
    <w:rsid w:val="00AC3E89"/>
    <w:rsid w:val="00AD0E3A"/>
    <w:rsid w:val="00AD58BA"/>
    <w:rsid w:val="00AE63CA"/>
    <w:rsid w:val="00AE6A91"/>
    <w:rsid w:val="00B053ED"/>
    <w:rsid w:val="00B1606E"/>
    <w:rsid w:val="00B66D65"/>
    <w:rsid w:val="00B82FD0"/>
    <w:rsid w:val="00BC5C92"/>
    <w:rsid w:val="00BD02ED"/>
    <w:rsid w:val="00BE09F5"/>
    <w:rsid w:val="00BE1354"/>
    <w:rsid w:val="00C05173"/>
    <w:rsid w:val="00C5727C"/>
    <w:rsid w:val="00C57A17"/>
    <w:rsid w:val="00C71DC1"/>
    <w:rsid w:val="00C82CA6"/>
    <w:rsid w:val="00C834F0"/>
    <w:rsid w:val="00C94A0D"/>
    <w:rsid w:val="00C97BAB"/>
    <w:rsid w:val="00CB133A"/>
    <w:rsid w:val="00CB7D7C"/>
    <w:rsid w:val="00CC6109"/>
    <w:rsid w:val="00CD4C3A"/>
    <w:rsid w:val="00D0025F"/>
    <w:rsid w:val="00D063C6"/>
    <w:rsid w:val="00D16D01"/>
    <w:rsid w:val="00D43FD5"/>
    <w:rsid w:val="00D56710"/>
    <w:rsid w:val="00D63166"/>
    <w:rsid w:val="00D971AA"/>
    <w:rsid w:val="00E26FE0"/>
    <w:rsid w:val="00E418B3"/>
    <w:rsid w:val="00E54B66"/>
    <w:rsid w:val="00E630D1"/>
    <w:rsid w:val="00E641E4"/>
    <w:rsid w:val="00E77FFA"/>
    <w:rsid w:val="00E811C5"/>
    <w:rsid w:val="00E90F03"/>
    <w:rsid w:val="00E93D37"/>
    <w:rsid w:val="00EA4CDA"/>
    <w:rsid w:val="00EA67AD"/>
    <w:rsid w:val="00EB726A"/>
    <w:rsid w:val="00EC5405"/>
    <w:rsid w:val="00EC6B12"/>
    <w:rsid w:val="00EE5153"/>
    <w:rsid w:val="00EF0D6D"/>
    <w:rsid w:val="00F24CF4"/>
    <w:rsid w:val="00F37367"/>
    <w:rsid w:val="00FE7D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7AA4151"/>
  <w15:docId w15:val="{953DF80C-D487-47B2-93B9-4A6DCEA1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styleId="Emphasis">
    <w:name w:val="Emphasis"/>
    <w:uiPriority w:val="99"/>
    <w:qFormat/>
    <w:locked/>
    <w:rsid w:val="00D63166"/>
    <w:rPr>
      <w:rFonts w:cs="Times New Roman"/>
      <w:i/>
    </w:rPr>
  </w:style>
  <w:style w:type="character" w:customStyle="1" w:styleId="apple-converted-space">
    <w:name w:val="apple-converted-space"/>
    <w:uiPriority w:val="99"/>
    <w:rsid w:val="00D63166"/>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Pages>
  <Words>2127</Words>
  <Characters>12124</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76</cp:revision>
  <dcterms:created xsi:type="dcterms:W3CDTF">2015-04-07T03:11:00Z</dcterms:created>
  <dcterms:modified xsi:type="dcterms:W3CDTF">2017-06-02T13:28:00Z</dcterms:modified>
</cp:coreProperties>
</file>