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041087" w:rsidRDefault="00041087" w:rsidP="002445A1">
      <w:pPr>
        <w:rPr>
          <w:rFonts w:ascii="ATraditional Arabic" w:hAnsi="ATraditional Arabic"/>
          <w:b w:val="0"/>
          <w:sz w:val="28"/>
          <w:rtl/>
        </w:rPr>
      </w:pPr>
      <w:r>
        <w:rPr>
          <w:rFonts w:ascii="ATraditional Arabic" w:hAnsi="ATraditional Arabic" w:hint="cs"/>
          <w:b w:val="0"/>
          <w:sz w:val="28"/>
          <w:rtl/>
        </w:rPr>
        <w:lastRenderedPageBreak/>
        <w:t>بسم الله الرحمن الرحيم،</w:t>
      </w:r>
    </w:p>
    <w:p w:rsidR="00BD0099" w:rsidRPr="009F74B8" w:rsidRDefault="00BD0099" w:rsidP="002445A1">
      <w:pPr>
        <w:rPr>
          <w:rFonts w:ascii="ATraditional Arabic" w:hAnsi="ATraditional Arabic"/>
          <w:b w:val="0"/>
          <w:sz w:val="28"/>
          <w:rtl/>
        </w:rPr>
      </w:pPr>
      <w:r w:rsidRPr="009F74B8">
        <w:rPr>
          <w:rFonts w:ascii="ATraditional Arabic" w:hAnsi="ATraditional Arabic" w:hint="cs"/>
          <w:b w:val="0"/>
          <w:sz w:val="28"/>
          <w:rtl/>
        </w:rPr>
        <w:t xml:space="preserve">الحمد لله رب العالمين </w:t>
      </w:r>
      <w:r w:rsidR="002445A1" w:rsidRPr="009F74B8">
        <w:rPr>
          <w:rFonts w:ascii="ATraditional Arabic" w:hAnsi="ATraditional Arabic" w:hint="cs"/>
          <w:b w:val="0"/>
          <w:sz w:val="28"/>
          <w:rtl/>
        </w:rPr>
        <w:t>والصلاة والسلام</w:t>
      </w:r>
      <w:r w:rsidRPr="009F74B8">
        <w:rPr>
          <w:rFonts w:ascii="ATraditional Arabic" w:hAnsi="ATraditional Arabic" w:hint="cs"/>
          <w:b w:val="0"/>
          <w:sz w:val="28"/>
          <w:rtl/>
        </w:rPr>
        <w:t xml:space="preserve"> على أشرف الأنبياء والمرسلين نبينا محمد وعلى آله وصحبه أجمعين</w:t>
      </w:r>
    </w:p>
    <w:p w:rsidR="009F74B8" w:rsidRDefault="00BA091A" w:rsidP="002445A1">
      <w:pPr>
        <w:rPr>
          <w:rFonts w:ascii="ATraditional Arabic" w:hAnsi="ATraditional Arabic"/>
          <w:b w:val="0"/>
          <w:bCs w:val="0"/>
          <w:sz w:val="28"/>
          <w:rtl/>
        </w:rPr>
      </w:pPr>
      <w:r w:rsidRPr="009F74B8">
        <w:rPr>
          <w:rFonts w:ascii="ATraditional Arabic" w:hAnsi="ATraditional Arabic" w:hint="cs"/>
          <w:b w:val="0"/>
          <w:sz w:val="28"/>
          <w:rtl/>
        </w:rPr>
        <w:t>قال</w:t>
      </w:r>
      <w:r w:rsidR="00B97083" w:rsidRPr="009F74B8">
        <w:rPr>
          <w:rFonts w:ascii="ATraditional Arabic" w:hAnsi="ATraditional Arabic" w:hint="cs"/>
          <w:b w:val="0"/>
          <w:sz w:val="28"/>
          <w:rtl/>
        </w:rPr>
        <w:t xml:space="preserve"> </w:t>
      </w:r>
      <w:r w:rsidRPr="009F74B8">
        <w:rPr>
          <w:rFonts w:ascii="ATraditional Arabic" w:hAnsi="ATraditional Arabic" w:hint="cs"/>
          <w:b w:val="0"/>
          <w:sz w:val="28"/>
          <w:rtl/>
        </w:rPr>
        <w:t>رحمه الله تعال</w:t>
      </w:r>
      <w:r w:rsidR="00B97083" w:rsidRPr="009F74B8">
        <w:rPr>
          <w:rFonts w:ascii="ATraditional Arabic" w:hAnsi="ATraditional Arabic" w:hint="cs"/>
          <w:b w:val="0"/>
          <w:sz w:val="28"/>
          <w:rtl/>
        </w:rPr>
        <w:t>ى</w:t>
      </w:r>
      <w:r w:rsidR="002445A1" w:rsidRPr="009F74B8">
        <w:rPr>
          <w:rFonts w:ascii="ATraditional Arabic" w:hAnsi="ATraditional Arabic" w:hint="cs"/>
          <w:b w:val="0"/>
          <w:sz w:val="28"/>
          <w:rtl/>
        </w:rPr>
        <w:t>:</w:t>
      </w:r>
      <w:r w:rsidR="002445A1">
        <w:rPr>
          <w:rFonts w:ascii="ATraditional Arabic" w:hAnsi="ATraditional Arabic" w:hint="cs"/>
          <w:b w:val="0"/>
          <w:bCs w:val="0"/>
          <w:sz w:val="28"/>
          <w:rtl/>
        </w:rPr>
        <w:t xml:space="preserve"> </w:t>
      </w:r>
    </w:p>
    <w:p w:rsidR="002445A1" w:rsidRDefault="002445A1" w:rsidP="002445A1">
      <w:pPr>
        <w:rPr>
          <w:rFonts w:ascii="ATraditional Arabic" w:hAnsi="ATraditional Arabic"/>
          <w:sz w:val="28"/>
          <w:rtl/>
        </w:rPr>
      </w:pPr>
      <w:r w:rsidRPr="009F74B8">
        <w:rPr>
          <w:rFonts w:ascii="ATraditional Arabic" w:hAnsi="ATraditional Arabic" w:hint="cs"/>
          <w:sz w:val="28"/>
          <w:rtl/>
        </w:rPr>
        <w:t>"</w:t>
      </w:r>
      <w:r>
        <w:rPr>
          <w:rFonts w:ascii="ATraditional Arabic" w:hAnsi="ATraditional Arabic" w:hint="cs"/>
          <w:color w:val="FF0000"/>
          <w:sz w:val="28"/>
          <w:rtl/>
        </w:rPr>
        <w:t>{مَثَلُهُمْ}</w:t>
      </w:r>
      <w:r>
        <w:rPr>
          <w:rFonts w:ascii="ATraditional Arabic" w:hAnsi="ATraditional Arabic" w:hint="cs"/>
          <w:b w:val="0"/>
          <w:bCs w:val="0"/>
          <w:sz w:val="28"/>
          <w:rtl/>
        </w:rPr>
        <w:t xml:space="preserve"> </w:t>
      </w:r>
      <w:r>
        <w:rPr>
          <w:rFonts w:ascii="ATraditional Arabic" w:hAnsi="ATraditional Arabic" w:hint="cs"/>
          <w:sz w:val="28"/>
          <w:rtl/>
        </w:rPr>
        <w:t xml:space="preserve">صفتهم في نفاقهم </w:t>
      </w:r>
      <w:r>
        <w:rPr>
          <w:rFonts w:ascii="ATraditional Arabic" w:hAnsi="ATraditional Arabic" w:hint="cs"/>
          <w:color w:val="FF0000"/>
          <w:sz w:val="28"/>
          <w:rtl/>
        </w:rPr>
        <w:t xml:space="preserve">{كَمَثَلِ الَّذِي اسْتَوْقَدَ} </w:t>
      </w:r>
      <w:r>
        <w:rPr>
          <w:rFonts w:ascii="ATraditional Arabic" w:hAnsi="ATraditional Arabic" w:hint="cs"/>
          <w:sz w:val="28"/>
          <w:rtl/>
        </w:rPr>
        <w:t>أوقد</w:t>
      </w:r>
      <w:r>
        <w:rPr>
          <w:rFonts w:ascii="ATraditional Arabic" w:hAnsi="ATraditional Arabic" w:hint="cs"/>
          <w:color w:val="FF0000"/>
          <w:sz w:val="28"/>
          <w:rtl/>
        </w:rPr>
        <w:t xml:space="preserve"> {نَارًا}</w:t>
      </w:r>
      <w:r>
        <w:rPr>
          <w:rFonts w:ascii="ATraditional Arabic" w:hAnsi="ATraditional Arabic" w:hint="cs"/>
          <w:sz w:val="28"/>
          <w:rtl/>
        </w:rPr>
        <w:t xml:space="preserve"> في ظلمة </w:t>
      </w:r>
      <w:r>
        <w:rPr>
          <w:rFonts w:ascii="ATraditional Arabic" w:hAnsi="ATraditional Arabic" w:hint="cs"/>
          <w:color w:val="FF0000"/>
          <w:sz w:val="28"/>
          <w:rtl/>
        </w:rPr>
        <w:t xml:space="preserve">{فَلَمَّا أَضَاءَتْ} </w:t>
      </w:r>
      <w:r>
        <w:rPr>
          <w:rFonts w:ascii="ATraditional Arabic" w:hAnsi="ATraditional Arabic" w:hint="cs"/>
          <w:sz w:val="28"/>
          <w:rtl/>
        </w:rPr>
        <w:t xml:space="preserve">أنارت </w:t>
      </w:r>
      <w:r>
        <w:rPr>
          <w:rFonts w:ascii="ATraditional Arabic" w:hAnsi="ATraditional Arabic" w:hint="cs"/>
          <w:color w:val="FF0000"/>
          <w:sz w:val="28"/>
          <w:rtl/>
        </w:rPr>
        <w:t>{مَا حَوْلَهُ}</w:t>
      </w:r>
      <w:r>
        <w:rPr>
          <w:rFonts w:ascii="ATraditional Arabic" w:hAnsi="ATraditional Arabic" w:hint="cs"/>
          <w:sz w:val="28"/>
          <w:rtl/>
        </w:rPr>
        <w:t xml:space="preserve"> فأبصر واستدفأ وأمن ممن يخافه</w:t>
      </w:r>
      <w:r w:rsidR="009F74B8">
        <w:rPr>
          <w:rFonts w:ascii="ATraditional Arabic" w:hAnsi="ATraditional Arabic" w:hint="cs"/>
          <w:sz w:val="28"/>
          <w:rtl/>
        </w:rPr>
        <w:t>"</w:t>
      </w:r>
    </w:p>
    <w:p w:rsidR="002445A1" w:rsidRPr="009F74B8" w:rsidRDefault="002445A1" w:rsidP="002445A1">
      <w:pPr>
        <w:rPr>
          <w:rFonts w:ascii="ATraditional Arabic" w:hAnsi="ATraditional Arabic"/>
          <w:b w:val="0"/>
          <w:bCs w:val="0"/>
          <w:sz w:val="28"/>
          <w:rtl/>
        </w:rPr>
      </w:pPr>
      <w:r w:rsidRPr="009F74B8">
        <w:rPr>
          <w:rFonts w:ascii="ATraditional Arabic" w:hAnsi="ATraditional Arabic" w:hint="cs"/>
          <w:b w:val="0"/>
          <w:bCs w:val="0"/>
          <w:sz w:val="28"/>
          <w:rtl/>
        </w:rPr>
        <w:t>وأمِنَ ممن يخافُه</w:t>
      </w:r>
    </w:p>
    <w:p w:rsidR="002445A1" w:rsidRDefault="009F74B8" w:rsidP="002445A1">
      <w:pPr>
        <w:rPr>
          <w:rFonts w:ascii="ATraditional Arabic" w:hAnsi="ATraditional Arabic"/>
          <w:sz w:val="28"/>
          <w:rtl/>
        </w:rPr>
      </w:pPr>
      <w:r>
        <w:rPr>
          <w:rFonts w:ascii="ATraditional Arabic" w:hAnsi="ATraditional Arabic" w:hint="cs"/>
          <w:sz w:val="28"/>
          <w:rtl/>
        </w:rPr>
        <w:t>"</w:t>
      </w:r>
      <w:r w:rsidR="002445A1">
        <w:rPr>
          <w:rFonts w:ascii="ATraditional Arabic" w:hAnsi="ATraditional Arabic" w:hint="cs"/>
          <w:sz w:val="28"/>
          <w:rtl/>
        </w:rPr>
        <w:t xml:space="preserve">وأمن ممن يخافُه </w:t>
      </w:r>
      <w:r w:rsidR="002445A1">
        <w:rPr>
          <w:rFonts w:ascii="ATraditional Arabic" w:hAnsi="ATraditional Arabic" w:hint="cs"/>
          <w:color w:val="FF0000"/>
          <w:sz w:val="28"/>
          <w:rtl/>
        </w:rPr>
        <w:t>{ذَهَبَ اللهُ بِنُورِهِمْ}</w:t>
      </w:r>
      <w:r w:rsidR="002445A1">
        <w:rPr>
          <w:rFonts w:ascii="ATraditional Arabic" w:hAnsi="ATraditional Arabic" w:hint="cs"/>
          <w:sz w:val="28"/>
          <w:rtl/>
        </w:rPr>
        <w:t xml:space="preserve"> أطفأه وجمع الضمير مراعاة لمعنى الذي </w:t>
      </w:r>
      <w:r w:rsidR="002445A1">
        <w:rPr>
          <w:rFonts w:ascii="ATraditional Arabic" w:hAnsi="ATraditional Arabic" w:hint="cs"/>
          <w:color w:val="FF0000"/>
          <w:sz w:val="28"/>
          <w:rtl/>
        </w:rPr>
        <w:t>{وَتَرَكَهُمْ فِي ظُلُمَاتٍ لَا يُبْصِرونَ}</w:t>
      </w:r>
      <w:r>
        <w:rPr>
          <w:rFonts w:ascii="ATraditional Arabic" w:hAnsi="ATraditional Arabic" w:hint="cs"/>
          <w:sz w:val="28"/>
          <w:rtl/>
        </w:rPr>
        <w:t xml:space="preserve"> ما حولهم متحيري</w:t>
      </w:r>
      <w:r w:rsidR="002445A1">
        <w:rPr>
          <w:rFonts w:ascii="ATraditional Arabic" w:hAnsi="ATraditional Arabic" w:hint="cs"/>
          <w:sz w:val="28"/>
          <w:rtl/>
        </w:rPr>
        <w:t>ن عن الطريق خائفين، فذلك</w:t>
      </w:r>
      <w:r>
        <w:rPr>
          <w:rFonts w:ascii="ATraditional Arabic" w:hAnsi="ATraditional Arabic" w:hint="cs"/>
          <w:sz w:val="28"/>
          <w:rtl/>
        </w:rPr>
        <w:t>"</w:t>
      </w:r>
    </w:p>
    <w:p w:rsidR="002445A1" w:rsidRPr="009F74B8" w:rsidRDefault="002445A1" w:rsidP="002445A1">
      <w:pPr>
        <w:rPr>
          <w:rFonts w:ascii="ATraditional Arabic" w:hAnsi="ATraditional Arabic"/>
          <w:b w:val="0"/>
          <w:bCs w:val="0"/>
          <w:sz w:val="28"/>
          <w:rtl/>
        </w:rPr>
      </w:pPr>
      <w:r w:rsidRPr="009F74B8">
        <w:rPr>
          <w:rFonts w:ascii="ATraditional Arabic" w:hAnsi="ATraditional Arabic" w:hint="cs"/>
          <w:b w:val="0"/>
          <w:bCs w:val="0"/>
          <w:sz w:val="28"/>
          <w:rtl/>
        </w:rPr>
        <w:t>فكذلك</w:t>
      </w:r>
    </w:p>
    <w:p w:rsidR="002445A1" w:rsidRDefault="009F74B8" w:rsidP="002445A1">
      <w:pPr>
        <w:rPr>
          <w:rFonts w:ascii="ATraditional Arabic" w:hAnsi="ATraditional Arabic"/>
          <w:color w:val="FF0000"/>
          <w:sz w:val="28"/>
          <w:rtl/>
        </w:rPr>
      </w:pPr>
      <w:r>
        <w:rPr>
          <w:rFonts w:ascii="ATraditional Arabic" w:hAnsi="ATraditional Arabic" w:hint="cs"/>
          <w:sz w:val="28"/>
          <w:rtl/>
        </w:rPr>
        <w:t>"</w:t>
      </w:r>
      <w:r w:rsidR="002445A1">
        <w:rPr>
          <w:rFonts w:ascii="ATraditional Arabic" w:hAnsi="ATraditional Arabic" w:hint="cs"/>
          <w:sz w:val="28"/>
          <w:rtl/>
        </w:rPr>
        <w:t>فكذلك هؤلاء آمنوا بإظهار كلمة الإيمان فإذا ما توا جاءهم الخوف والعذاب"</w:t>
      </w:r>
    </w:p>
    <w:p w:rsidR="002445A1" w:rsidRPr="009F74B8" w:rsidRDefault="002445A1" w:rsidP="002445A1">
      <w:pPr>
        <w:rPr>
          <w:rFonts w:ascii="ATraditional Arabic" w:hAnsi="ATraditional Arabic"/>
          <w:b w:val="0"/>
          <w:bCs w:val="0"/>
          <w:sz w:val="28"/>
          <w:rtl/>
        </w:rPr>
      </w:pPr>
      <w:r w:rsidRPr="009F74B8">
        <w:rPr>
          <w:rFonts w:ascii="ATraditional Arabic" w:hAnsi="ATraditional Arabic" w:hint="cs"/>
          <w:b w:val="0"/>
          <w:bCs w:val="0"/>
          <w:sz w:val="28"/>
          <w:rtl/>
        </w:rPr>
        <w:t>هم صم</w:t>
      </w:r>
    </w:p>
    <w:p w:rsidR="002445A1" w:rsidRPr="00A001D0" w:rsidRDefault="002445A1" w:rsidP="002445A1">
      <w:pPr>
        <w:rPr>
          <w:rFonts w:ascii="ATraditional Arabic" w:hAnsi="ATraditional Arabic"/>
          <w:sz w:val="28"/>
          <w:rtl/>
        </w:rPr>
      </w:pPr>
      <w:r>
        <w:rPr>
          <w:rFonts w:ascii="ATraditional Arabic" w:hAnsi="ATraditional Arabic" w:hint="cs"/>
          <w:b w:val="0"/>
          <w:bCs w:val="0"/>
          <w:sz w:val="28"/>
          <w:rtl/>
        </w:rPr>
        <w:t>"</w:t>
      </w:r>
      <w:r w:rsidRPr="00A001D0">
        <w:rPr>
          <w:rFonts w:ascii="ATraditional Arabic" w:hAnsi="ATraditional Arabic" w:hint="cs"/>
          <w:sz w:val="28"/>
          <w:rtl/>
        </w:rPr>
        <w:t>هم</w:t>
      </w:r>
      <w:r>
        <w:rPr>
          <w:rFonts w:ascii="ATraditional Arabic" w:hAnsi="ATraditional Arabic" w:hint="cs"/>
          <w:color w:val="FF0000"/>
          <w:sz w:val="28"/>
          <w:rtl/>
        </w:rPr>
        <w:t xml:space="preserve"> {صُمٌّ}</w:t>
      </w:r>
      <w:r>
        <w:rPr>
          <w:rFonts w:ascii="ATraditional Arabic" w:hAnsi="ATraditional Arabic" w:hint="cs"/>
          <w:b w:val="0"/>
          <w:bCs w:val="0"/>
          <w:sz w:val="28"/>
          <w:rtl/>
        </w:rPr>
        <w:t xml:space="preserve"> </w:t>
      </w:r>
      <w:r>
        <w:rPr>
          <w:rFonts w:ascii="ATraditional Arabic" w:hAnsi="ATraditional Arabic" w:hint="cs"/>
          <w:sz w:val="28"/>
          <w:rtl/>
        </w:rPr>
        <w:t xml:space="preserve">عن الحق فلا يسمعونه سماع قبول </w:t>
      </w:r>
      <w:r>
        <w:rPr>
          <w:rFonts w:ascii="ATraditional Arabic" w:hAnsi="ATraditional Arabic" w:hint="cs"/>
          <w:color w:val="FF0000"/>
          <w:sz w:val="28"/>
          <w:rtl/>
        </w:rPr>
        <w:t>{بُكْمٌ}</w:t>
      </w:r>
      <w:r>
        <w:rPr>
          <w:rFonts w:ascii="ATraditional Arabic" w:hAnsi="ATraditional Arabic" w:hint="cs"/>
          <w:sz w:val="28"/>
          <w:rtl/>
        </w:rPr>
        <w:t xml:space="preserve"> خرس عن الخير فلا يقولونه </w:t>
      </w:r>
      <w:r>
        <w:rPr>
          <w:rFonts w:ascii="ATraditional Arabic" w:hAnsi="ATraditional Arabic" w:hint="cs"/>
          <w:color w:val="FF0000"/>
          <w:sz w:val="28"/>
          <w:rtl/>
        </w:rPr>
        <w:t xml:space="preserve">{عُمْيٌ} </w:t>
      </w:r>
      <w:r w:rsidRPr="00A001D0">
        <w:rPr>
          <w:rFonts w:ascii="ATraditional Arabic" w:hAnsi="ATraditional Arabic" w:hint="cs"/>
          <w:sz w:val="28"/>
          <w:rtl/>
        </w:rPr>
        <w:t>عن طريق الهدى فلا يرونه</w:t>
      </w:r>
      <w:r>
        <w:rPr>
          <w:rFonts w:ascii="ATraditional Arabic" w:hAnsi="ATraditional Arabic" w:hint="cs"/>
          <w:sz w:val="28"/>
          <w:rtl/>
        </w:rPr>
        <w:t xml:space="preserve"> </w:t>
      </w:r>
      <w:r>
        <w:rPr>
          <w:rFonts w:ascii="ATraditional Arabic" w:hAnsi="ATraditional Arabic" w:hint="cs"/>
          <w:color w:val="FF0000"/>
          <w:sz w:val="28"/>
          <w:rtl/>
        </w:rPr>
        <w:t>{فَهُمْ لَا يَرْجِعُونَ}</w:t>
      </w:r>
      <w:r>
        <w:rPr>
          <w:rFonts w:ascii="ATraditional Arabic" w:hAnsi="ATraditional Arabic" w:hint="cs"/>
          <w:sz w:val="28"/>
          <w:rtl/>
        </w:rPr>
        <w:t xml:space="preserve"> عن الضلالة".</w:t>
      </w:r>
    </w:p>
    <w:p w:rsidR="00041087" w:rsidRDefault="002445A1" w:rsidP="00410A65">
      <w:pPr>
        <w:rPr>
          <w:rFonts w:ascii="ATraditional Arabic" w:hAnsi="ATraditional Arabic"/>
          <w:b w:val="0"/>
          <w:bCs w:val="0"/>
          <w:sz w:val="28"/>
          <w:rtl/>
        </w:rPr>
      </w:pPr>
      <w:r>
        <w:rPr>
          <w:rFonts w:ascii="ATraditional Arabic" w:hAnsi="ATraditional Arabic" w:hint="cs"/>
          <w:b w:val="0"/>
          <w:bCs w:val="0"/>
          <w:sz w:val="28"/>
          <w:rtl/>
        </w:rPr>
        <w:t>بسم الله الرحمن الرحيم</w:t>
      </w:r>
      <w:r w:rsidR="00041087">
        <w:rPr>
          <w:rFonts w:ascii="ATraditional Arabic" w:hAnsi="ATraditional Arabic" w:hint="cs"/>
          <w:b w:val="0"/>
          <w:bCs w:val="0"/>
          <w:sz w:val="28"/>
          <w:rtl/>
        </w:rPr>
        <w:t>،</w:t>
      </w:r>
    </w:p>
    <w:p w:rsidR="00041087" w:rsidRDefault="002445A1" w:rsidP="00410A65">
      <w:pPr>
        <w:rPr>
          <w:rFonts w:ascii="ATraditional Arabic" w:hAnsi="ATraditional Arabic"/>
          <w:b w:val="0"/>
          <w:bCs w:val="0"/>
          <w:sz w:val="28"/>
          <w:rtl/>
        </w:rPr>
      </w:pPr>
      <w:r>
        <w:rPr>
          <w:rFonts w:ascii="ATraditional Arabic" w:hAnsi="ATraditional Arabic" w:hint="cs"/>
          <w:b w:val="0"/>
          <w:bCs w:val="0"/>
          <w:sz w:val="28"/>
          <w:rtl/>
        </w:rPr>
        <w:t>اللهم صل على محمد وعل</w:t>
      </w:r>
      <w:r w:rsidR="00041087">
        <w:rPr>
          <w:rFonts w:ascii="ATraditional Arabic" w:hAnsi="ATraditional Arabic" w:hint="cs"/>
          <w:b w:val="0"/>
          <w:bCs w:val="0"/>
          <w:sz w:val="28"/>
          <w:rtl/>
        </w:rPr>
        <w:t>ى آله وصحبه أجمعين،</w:t>
      </w:r>
    </w:p>
    <w:p w:rsidR="00410A65" w:rsidRDefault="002445A1" w:rsidP="00041087">
      <w:pPr>
        <w:rPr>
          <w:rFonts w:ascii="ATraditional Arabic" w:hAnsi="ATraditional Arabic"/>
          <w:b w:val="0"/>
          <w:bCs w:val="0"/>
          <w:sz w:val="28"/>
          <w:rtl/>
        </w:rPr>
      </w:pPr>
      <w:r>
        <w:rPr>
          <w:rFonts w:ascii="ATraditional Arabic" w:hAnsi="ATraditional Arabic" w:hint="cs"/>
          <w:b w:val="0"/>
          <w:bCs w:val="0"/>
          <w:sz w:val="28"/>
          <w:rtl/>
        </w:rPr>
        <w:t xml:space="preserve">لما بين الله </w:t>
      </w:r>
      <w:r w:rsidR="00041087">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حقيقة المنافقين وأنهم يقولون آمنا بالله وباليوم الآخر، وأن الله أكذبهم بقوله: </w:t>
      </w:r>
      <w:r w:rsidR="00980883" w:rsidRPr="008127C7">
        <w:rPr>
          <w:rFonts w:ascii="ATraditional Arabic" w:hAnsi="ATraditional Arabic" w:hint="cs"/>
          <w:color w:val="FF0000"/>
          <w:sz w:val="28"/>
          <w:rtl/>
        </w:rPr>
        <w:t>{</w:t>
      </w:r>
      <w:r w:rsidR="00980883">
        <w:rPr>
          <w:rFonts w:ascii="ATraditional Arabic" w:hAnsi="ATraditional Arabic" w:hint="cs"/>
          <w:color w:val="FF0000"/>
          <w:sz w:val="28"/>
          <w:rtl/>
        </w:rPr>
        <w:t>وَمَا هُمْ بِمُؤْمِنِينَ</w:t>
      </w:r>
      <w:r w:rsidR="00980883" w:rsidRPr="008127C7">
        <w:rPr>
          <w:rFonts w:ascii="ATraditional Arabic" w:hAnsi="ATraditional Arabic" w:hint="cs"/>
          <w:color w:val="FF0000"/>
          <w:sz w:val="28"/>
          <w:rtl/>
        </w:rPr>
        <w:t>}</w:t>
      </w:r>
      <w:r>
        <w:rPr>
          <w:rFonts w:ascii="ATraditional Arabic" w:hAnsi="ATraditional Arabic" w:hint="cs"/>
          <w:b w:val="0"/>
          <w:bCs w:val="0"/>
          <w:sz w:val="28"/>
          <w:rtl/>
        </w:rPr>
        <w:t xml:space="preserve">، ثم </w:t>
      </w:r>
      <w:r w:rsidR="00B24F9F">
        <w:rPr>
          <w:rFonts w:ascii="ATraditional Arabic" w:hAnsi="ATraditional Arabic" w:hint="cs"/>
          <w:b w:val="0"/>
          <w:bCs w:val="0"/>
          <w:sz w:val="28"/>
          <w:rtl/>
        </w:rPr>
        <w:t xml:space="preserve">أنهم لما يقال لهم: </w:t>
      </w:r>
      <w:r w:rsidR="00B24F9F" w:rsidRPr="008127C7">
        <w:rPr>
          <w:rFonts w:ascii="ATraditional Arabic" w:hAnsi="ATraditional Arabic" w:hint="cs"/>
          <w:color w:val="FF0000"/>
          <w:sz w:val="28"/>
          <w:rtl/>
        </w:rPr>
        <w:t>{لَا تُفْسِدُوا فِي الْأَرْضِ}</w:t>
      </w:r>
      <w:r w:rsidR="00B24F9F" w:rsidRPr="008127C7">
        <w:rPr>
          <w:rFonts w:ascii="ATraditional Arabic" w:hAnsi="ATraditional Arabic" w:hint="cs"/>
          <w:sz w:val="28"/>
          <w:rtl/>
        </w:rPr>
        <w:t xml:space="preserve"> </w:t>
      </w:r>
      <w:r w:rsidR="00B24F9F" w:rsidRPr="008127C7">
        <w:rPr>
          <w:rFonts w:ascii="ATraditional Arabic" w:hAnsi="ATraditional Arabic" w:hint="cs"/>
          <w:color w:val="FF0000"/>
          <w:sz w:val="28"/>
          <w:rtl/>
        </w:rPr>
        <w:t>{قَالُوا إِنَّمَا نَحْنُ مُصْلِحُونَ}</w:t>
      </w:r>
      <w:r w:rsidR="00B24F9F" w:rsidRPr="00B24F9F">
        <w:rPr>
          <w:rFonts w:ascii="ATraditional Arabic" w:hAnsi="ATraditional Arabic" w:hint="cs"/>
          <w:b w:val="0"/>
          <w:bCs w:val="0"/>
          <w:sz w:val="28"/>
          <w:rtl/>
        </w:rPr>
        <w:t xml:space="preserve"> وأنهم إذا قيل لهم:</w:t>
      </w:r>
      <w:r w:rsidR="00B24F9F">
        <w:rPr>
          <w:rFonts w:ascii="ATraditional Arabic" w:hAnsi="ATraditional Arabic" w:hint="cs"/>
          <w:sz w:val="28"/>
          <w:rtl/>
        </w:rPr>
        <w:t xml:space="preserve"> </w:t>
      </w:r>
      <w:r w:rsidR="00B24F9F">
        <w:rPr>
          <w:rFonts w:ascii="ATraditional Arabic" w:hAnsi="ATraditional Arabic" w:hint="cs"/>
          <w:color w:val="FF0000"/>
          <w:sz w:val="28"/>
          <w:rtl/>
        </w:rPr>
        <w:t xml:space="preserve">{وَإِذَا قِيلَ لَهُمْ آمِنُوْا كَمَا آمَنَ النَّاسُ} </w:t>
      </w:r>
      <w:r w:rsidR="00B24F9F" w:rsidRPr="00B24F9F">
        <w:rPr>
          <w:rFonts w:ascii="ATraditional Arabic" w:hAnsi="ATraditional Arabic" w:hint="cs"/>
          <w:b w:val="0"/>
          <w:bCs w:val="0"/>
          <w:sz w:val="28"/>
          <w:rtl/>
        </w:rPr>
        <w:t xml:space="preserve">الذين هم محمد وأصحابه محمد الرسول -عليه الصلاة والسلام- وصحابته الكرام </w:t>
      </w:r>
      <w:r w:rsidR="00B24F9F">
        <w:rPr>
          <w:rFonts w:ascii="ATraditional Arabic" w:hAnsi="ATraditional Arabic" w:hint="cs"/>
          <w:color w:val="FF0000"/>
          <w:sz w:val="28"/>
          <w:rtl/>
        </w:rPr>
        <w:t>{قَالُوا أَنُؤْمِنُ كَمَا آمَنَ السُّفَهَاءُ</w:t>
      </w:r>
      <w:r w:rsidR="00B24F9F" w:rsidRPr="008127C7">
        <w:rPr>
          <w:rFonts w:ascii="ATraditional Arabic" w:hAnsi="ATraditional Arabic" w:hint="cs"/>
          <w:color w:val="FF0000"/>
          <w:sz w:val="28"/>
          <w:rtl/>
        </w:rPr>
        <w:t>}</w:t>
      </w:r>
      <w:r w:rsidR="00B24F9F" w:rsidRPr="00B24F9F">
        <w:rPr>
          <w:rFonts w:ascii="ATraditional Arabic" w:hAnsi="ATraditional Arabic" w:hint="cs"/>
          <w:b w:val="0"/>
          <w:bCs w:val="0"/>
          <w:sz w:val="28"/>
          <w:rtl/>
        </w:rPr>
        <w:t xml:space="preserve"> يرمون محم</w:t>
      </w:r>
      <w:r w:rsidR="00B24F9F">
        <w:rPr>
          <w:rFonts w:ascii="ATraditional Arabic" w:hAnsi="ATraditional Arabic" w:hint="cs"/>
          <w:b w:val="0"/>
          <w:bCs w:val="0"/>
          <w:sz w:val="28"/>
          <w:rtl/>
        </w:rPr>
        <w:t>د</w:t>
      </w:r>
      <w:r w:rsidR="009F74B8">
        <w:rPr>
          <w:rFonts w:ascii="ATraditional Arabic" w:hAnsi="ATraditional Arabic" w:hint="cs"/>
          <w:b w:val="0"/>
          <w:bCs w:val="0"/>
          <w:sz w:val="28"/>
          <w:rtl/>
        </w:rPr>
        <w:t>ًا</w:t>
      </w:r>
      <w:r w:rsidR="00B24F9F">
        <w:rPr>
          <w:rFonts w:ascii="ATraditional Arabic" w:hAnsi="ATraditional Arabic" w:hint="cs"/>
          <w:b w:val="0"/>
          <w:bCs w:val="0"/>
          <w:sz w:val="28"/>
          <w:rtl/>
        </w:rPr>
        <w:t xml:space="preserve"> وأصحابه </w:t>
      </w:r>
      <w:r w:rsidR="00B24F9F">
        <w:rPr>
          <w:rFonts w:ascii="ATraditional Arabic" w:hAnsi="ATraditional Arabic"/>
          <w:b w:val="0"/>
          <w:bCs w:val="0"/>
          <w:sz w:val="28"/>
          <w:rtl/>
        </w:rPr>
        <w:t>–</w:t>
      </w:r>
      <w:r w:rsidR="00B24F9F">
        <w:rPr>
          <w:rFonts w:ascii="ATraditional Arabic" w:hAnsi="ATraditional Arabic" w:hint="cs"/>
          <w:b w:val="0"/>
          <w:bCs w:val="0"/>
          <w:sz w:val="28"/>
          <w:rtl/>
        </w:rPr>
        <w:t xml:space="preserve">صلوات الله وسلامه عليه- بالسفاهة </w:t>
      </w:r>
      <w:r w:rsidR="00B24F9F">
        <w:rPr>
          <w:rFonts w:ascii="ATraditional Arabic" w:hAnsi="ATraditional Arabic" w:hint="cs"/>
          <w:color w:val="FF0000"/>
          <w:sz w:val="28"/>
          <w:rtl/>
        </w:rPr>
        <w:t>{أَلَا إِنَّهُمْ هُمُ السُّفَهَاءُ</w:t>
      </w:r>
      <w:r w:rsidR="00B24F9F" w:rsidRPr="008127C7">
        <w:rPr>
          <w:rFonts w:ascii="ATraditional Arabic" w:hAnsi="ATraditional Arabic" w:hint="cs"/>
          <w:color w:val="FF0000"/>
          <w:sz w:val="28"/>
          <w:rtl/>
        </w:rPr>
        <w:t>}</w:t>
      </w:r>
      <w:r w:rsidR="00B24F9F">
        <w:rPr>
          <w:rFonts w:ascii="ATraditional Arabic" w:hAnsi="ATraditional Arabic" w:hint="cs"/>
          <w:color w:val="FF0000"/>
          <w:sz w:val="28"/>
          <w:rtl/>
        </w:rPr>
        <w:t xml:space="preserve"> </w:t>
      </w:r>
      <w:r w:rsidR="00B24F9F">
        <w:rPr>
          <w:rFonts w:ascii="ATraditional Arabic" w:hAnsi="ATraditional Arabic" w:hint="cs"/>
          <w:b w:val="0"/>
          <w:bCs w:val="0"/>
          <w:sz w:val="28"/>
          <w:rtl/>
        </w:rPr>
        <w:t xml:space="preserve">تولى الله </w:t>
      </w:r>
      <w:r w:rsidR="00041087">
        <w:rPr>
          <w:rFonts w:ascii="ATraditional Arabic" w:hAnsi="ATraditional Arabic" w:hint="cs"/>
          <w:b w:val="0"/>
          <w:bCs w:val="0"/>
          <w:sz w:val="28"/>
          <w:rtl/>
        </w:rPr>
        <w:t>-سبحانه وتعالى-</w:t>
      </w:r>
      <w:r w:rsidR="00B24F9F">
        <w:rPr>
          <w:rFonts w:ascii="ATraditional Arabic" w:hAnsi="ATraditional Arabic" w:hint="cs"/>
          <w:b w:val="0"/>
          <w:bCs w:val="0"/>
          <w:sz w:val="28"/>
          <w:rtl/>
        </w:rPr>
        <w:t xml:space="preserve"> الرد عليهم بأنهم هم السفهاء </w:t>
      </w:r>
      <w:r w:rsidR="00B24F9F">
        <w:rPr>
          <w:rFonts w:ascii="ATraditional Arabic" w:hAnsi="ATraditional Arabic" w:hint="cs"/>
          <w:color w:val="FF0000"/>
          <w:sz w:val="28"/>
          <w:rtl/>
        </w:rPr>
        <w:t>{أَلَا إِنَّهُمْ هُمُ السُّفَهَاءُ</w:t>
      </w:r>
      <w:r w:rsidR="00410A65" w:rsidRPr="008127C7">
        <w:rPr>
          <w:rFonts w:ascii="ATraditional Arabic" w:hAnsi="ATraditional Arabic" w:hint="cs"/>
          <w:color w:val="FF0000"/>
          <w:sz w:val="28"/>
          <w:rtl/>
        </w:rPr>
        <w:t>}</w:t>
      </w:r>
      <w:r w:rsidR="009F74B8">
        <w:rPr>
          <w:rFonts w:ascii="ATraditional Arabic" w:hAnsi="ATraditional Arabic" w:hint="cs"/>
          <w:color w:val="FF0000"/>
          <w:sz w:val="28"/>
          <w:rtl/>
        </w:rPr>
        <w:t xml:space="preserve"> </w:t>
      </w:r>
      <w:r w:rsidR="009F74B8" w:rsidRPr="00410A65">
        <w:rPr>
          <w:rFonts w:ascii="ATraditional Arabic" w:hAnsi="ATraditional Arabic" w:hint="cs"/>
          <w:b w:val="0"/>
          <w:bCs w:val="0"/>
          <w:sz w:val="28"/>
          <w:rtl/>
        </w:rPr>
        <w:t>تولى الله سبحانه الرد عليهم لأنهم هم السفهاء</w:t>
      </w:r>
      <w:r w:rsidR="00B24F9F">
        <w:rPr>
          <w:rFonts w:ascii="ATraditional Arabic" w:hAnsi="ATraditional Arabic" w:hint="cs"/>
          <w:color w:val="FF0000"/>
          <w:sz w:val="28"/>
          <w:rtl/>
        </w:rPr>
        <w:t xml:space="preserve"> </w:t>
      </w:r>
      <w:r w:rsidR="00410A65">
        <w:rPr>
          <w:rFonts w:ascii="ATraditional Arabic" w:hAnsi="ATraditional Arabic" w:hint="cs"/>
          <w:color w:val="FF0000"/>
          <w:sz w:val="28"/>
          <w:rtl/>
        </w:rPr>
        <w:t>{أَلَا إِنَّهُمْ هُمُ السُّفَهَاءُ</w:t>
      </w:r>
      <w:r w:rsidR="00410A65" w:rsidRPr="008127C7">
        <w:rPr>
          <w:rFonts w:ascii="ATraditional Arabic" w:hAnsi="ATraditional Arabic" w:hint="cs"/>
          <w:color w:val="FF0000"/>
          <w:sz w:val="28"/>
          <w:rtl/>
        </w:rPr>
        <w:t xml:space="preserve"> </w:t>
      </w:r>
      <w:r w:rsidR="00B24F9F" w:rsidRPr="008127C7">
        <w:rPr>
          <w:rFonts w:ascii="ATraditional Arabic" w:hAnsi="ATraditional Arabic" w:hint="cs"/>
          <w:color w:val="FF0000"/>
          <w:sz w:val="28"/>
          <w:rtl/>
        </w:rPr>
        <w:t>وَلَكِنْ لَا يَ</w:t>
      </w:r>
      <w:r w:rsidR="00B24F9F">
        <w:rPr>
          <w:rFonts w:ascii="ATraditional Arabic" w:hAnsi="ATraditional Arabic" w:hint="cs"/>
          <w:color w:val="FF0000"/>
          <w:sz w:val="28"/>
          <w:rtl/>
        </w:rPr>
        <w:t>عْلَمُ</w:t>
      </w:r>
      <w:r w:rsidR="00B24F9F" w:rsidRPr="008127C7">
        <w:rPr>
          <w:rFonts w:ascii="ATraditional Arabic" w:hAnsi="ATraditional Arabic" w:hint="cs"/>
          <w:color w:val="FF0000"/>
          <w:sz w:val="28"/>
          <w:rtl/>
        </w:rPr>
        <w:t>ونَ}</w:t>
      </w:r>
      <w:r w:rsidR="00B24F9F">
        <w:rPr>
          <w:rFonts w:ascii="ATraditional Arabic" w:hAnsi="ATraditional Arabic" w:hint="cs"/>
          <w:color w:val="FF0000"/>
          <w:sz w:val="28"/>
          <w:rtl/>
        </w:rPr>
        <w:t xml:space="preserve"> {وَإِذَا لَقُوا الَّذِينَ آمَنُوا قَالُوا آمَنَّا} </w:t>
      </w:r>
      <w:r w:rsidR="00B24F9F">
        <w:rPr>
          <w:rFonts w:ascii="ATraditional Arabic" w:hAnsi="ATraditional Arabic" w:hint="cs"/>
          <w:b w:val="0"/>
          <w:bCs w:val="0"/>
          <w:sz w:val="28"/>
          <w:rtl/>
        </w:rPr>
        <w:t>يصرحون بأنهم آمنوا يعني بألسنتهم حقنًا لدمائهم</w:t>
      </w:r>
      <w:r w:rsidR="00B24F9F">
        <w:rPr>
          <w:rFonts w:ascii="ATraditional Arabic" w:hAnsi="ATraditional Arabic" w:hint="cs"/>
          <w:color w:val="FF0000"/>
          <w:sz w:val="28"/>
          <w:rtl/>
        </w:rPr>
        <w:t xml:space="preserve"> </w:t>
      </w:r>
      <w:r w:rsidR="002A78CD">
        <w:rPr>
          <w:rFonts w:ascii="ATraditional Arabic" w:hAnsi="ATraditional Arabic" w:hint="cs"/>
          <w:color w:val="FF0000"/>
          <w:sz w:val="28"/>
          <w:rtl/>
        </w:rPr>
        <w:t>"</w:t>
      </w:r>
      <w:r w:rsidR="00B24F9F">
        <w:rPr>
          <w:rFonts w:ascii="ATraditional Arabic" w:hAnsi="ATraditional Arabic" w:hint="cs"/>
          <w:color w:val="FF0000"/>
          <w:sz w:val="28"/>
          <w:rtl/>
        </w:rPr>
        <w:t xml:space="preserve">{وَإذَا خَلَوا إِلَى شَيَاطِينِهِمْ} </w:t>
      </w:r>
      <w:r w:rsidR="00B24F9F" w:rsidRPr="00AC19CD">
        <w:rPr>
          <w:rFonts w:hint="cs"/>
          <w:rtl/>
        </w:rPr>
        <w:t>رؤسائهم</w:t>
      </w:r>
      <w:r w:rsidR="002A78CD">
        <w:rPr>
          <w:rFonts w:hint="cs"/>
          <w:b w:val="0"/>
          <w:bCs w:val="0"/>
          <w:rtl/>
        </w:rPr>
        <w:t>"</w:t>
      </w:r>
      <w:r w:rsidR="00B24F9F">
        <w:rPr>
          <w:rFonts w:hint="cs"/>
          <w:b w:val="0"/>
          <w:bCs w:val="0"/>
          <w:rtl/>
        </w:rPr>
        <w:t xml:space="preserve"> كبار المنافقين</w:t>
      </w:r>
      <w:r w:rsidR="00B24F9F">
        <w:rPr>
          <w:rFonts w:hint="cs"/>
          <w:rtl/>
        </w:rPr>
        <w:t xml:space="preserve"> </w:t>
      </w:r>
      <w:r w:rsidR="00B24F9F" w:rsidRPr="00B24F9F">
        <w:rPr>
          <w:rFonts w:hint="cs"/>
          <w:b w:val="0"/>
          <w:bCs w:val="0"/>
          <w:rtl/>
        </w:rPr>
        <w:t>أو ممن يقتدون بهم ويقدمونهم على غيرهم من اليهود</w:t>
      </w:r>
      <w:r w:rsidR="00B24F9F">
        <w:rPr>
          <w:rFonts w:hint="cs"/>
          <w:rtl/>
        </w:rPr>
        <w:t xml:space="preserve"> </w:t>
      </w:r>
      <w:r w:rsidR="002A78CD">
        <w:rPr>
          <w:rFonts w:ascii="ATraditional Arabic" w:hAnsi="ATraditional Arabic" w:hint="cs"/>
          <w:color w:val="FF0000"/>
          <w:sz w:val="28"/>
          <w:rtl/>
        </w:rPr>
        <w:t>"</w:t>
      </w:r>
      <w:r w:rsidR="00B24F9F">
        <w:rPr>
          <w:rFonts w:ascii="ATraditional Arabic" w:hAnsi="ATraditional Arabic" w:hint="cs"/>
          <w:color w:val="FF0000"/>
          <w:sz w:val="28"/>
          <w:rtl/>
        </w:rPr>
        <w:t xml:space="preserve">{قَالُوا إِنَّا مَعَكُمْ} </w:t>
      </w:r>
      <w:r w:rsidR="00B24F9F" w:rsidRPr="00AC19CD">
        <w:rPr>
          <w:rFonts w:ascii="ATraditional Arabic" w:hAnsi="ATraditional Arabic" w:hint="cs"/>
          <w:sz w:val="28"/>
          <w:rtl/>
        </w:rPr>
        <w:t>في الدين</w:t>
      </w:r>
      <w:r w:rsidR="002A78CD">
        <w:rPr>
          <w:rFonts w:ascii="ATraditional Arabic" w:hAnsi="ATraditional Arabic" w:hint="cs"/>
          <w:sz w:val="28"/>
          <w:rtl/>
        </w:rPr>
        <w:t>"</w:t>
      </w:r>
      <w:r w:rsidR="00410A65">
        <w:rPr>
          <w:rFonts w:ascii="ATraditional Arabic" w:hAnsi="ATraditional Arabic" w:hint="cs"/>
          <w:b w:val="0"/>
          <w:bCs w:val="0"/>
          <w:sz w:val="28"/>
          <w:rtl/>
        </w:rPr>
        <w:t xml:space="preserve"> أي أنهم مصرون على كفرهم في الباطن</w:t>
      </w:r>
      <w:r w:rsidR="00B24F9F">
        <w:rPr>
          <w:rFonts w:ascii="ATraditional Arabic" w:hAnsi="ATraditional Arabic" w:hint="cs"/>
          <w:b w:val="0"/>
          <w:bCs w:val="0"/>
          <w:sz w:val="28"/>
          <w:rtl/>
        </w:rPr>
        <w:t xml:space="preserve"> وإن أظهروا للرسول </w:t>
      </w:r>
      <w:r w:rsidR="00B24F9F">
        <w:rPr>
          <w:rFonts w:ascii="ATraditional Arabic" w:hAnsi="ATraditional Arabic"/>
          <w:b w:val="0"/>
          <w:bCs w:val="0"/>
          <w:sz w:val="28"/>
          <w:rtl/>
        </w:rPr>
        <w:t>–</w:t>
      </w:r>
      <w:r w:rsidR="00B24F9F">
        <w:rPr>
          <w:rFonts w:ascii="ATraditional Arabic" w:hAnsi="ATraditional Arabic" w:hint="cs"/>
          <w:b w:val="0"/>
          <w:bCs w:val="0"/>
          <w:sz w:val="28"/>
          <w:rtl/>
        </w:rPr>
        <w:t>عليه الصلاة والسلام- وصحابته الكرام أنهم مسلمون مؤمنون</w:t>
      </w:r>
      <w:r w:rsidR="00B24F9F">
        <w:rPr>
          <w:rFonts w:hint="cs"/>
          <w:rtl/>
        </w:rPr>
        <w:t xml:space="preserve"> </w:t>
      </w:r>
      <w:r w:rsidR="002A78CD">
        <w:rPr>
          <w:rFonts w:ascii="ATraditional Arabic" w:hAnsi="ATraditional Arabic" w:hint="cs"/>
          <w:color w:val="FF0000"/>
          <w:sz w:val="28"/>
          <w:rtl/>
        </w:rPr>
        <w:t>"</w:t>
      </w:r>
      <w:r w:rsidR="00B24F9F">
        <w:rPr>
          <w:rFonts w:ascii="ATraditional Arabic" w:hAnsi="ATraditional Arabic" w:hint="cs"/>
          <w:color w:val="FF0000"/>
          <w:sz w:val="28"/>
          <w:rtl/>
        </w:rPr>
        <w:t>{قَالُوا إِنَّا مَعَكُمْ إِنَّمَا نَحْنُ مُسْتَهْزِءُونَ}</w:t>
      </w:r>
      <w:r w:rsidR="00B24F9F">
        <w:rPr>
          <w:rFonts w:ascii="ATraditional Arabic" w:hAnsi="ATraditional Arabic" w:hint="cs"/>
          <w:sz w:val="28"/>
          <w:rtl/>
        </w:rPr>
        <w:t xml:space="preserve"> </w:t>
      </w:r>
      <w:r w:rsidR="00B24F9F" w:rsidRPr="00AC19CD">
        <w:rPr>
          <w:rFonts w:ascii="ATraditional Arabic" w:hAnsi="ATraditional Arabic" w:hint="cs"/>
          <w:sz w:val="28"/>
          <w:rtl/>
        </w:rPr>
        <w:t>بهم</w:t>
      </w:r>
      <w:r w:rsidR="002A78CD">
        <w:rPr>
          <w:rFonts w:ascii="ATraditional Arabic" w:hAnsi="ATraditional Arabic" w:hint="cs"/>
          <w:sz w:val="28"/>
          <w:rtl/>
        </w:rPr>
        <w:t>"</w:t>
      </w:r>
      <w:r w:rsidR="00AC19CD">
        <w:rPr>
          <w:rFonts w:ascii="ATraditional Arabic" w:hAnsi="ATraditional Arabic" w:hint="cs"/>
          <w:b w:val="0"/>
          <w:bCs w:val="0"/>
          <w:sz w:val="28"/>
          <w:rtl/>
        </w:rPr>
        <w:t xml:space="preserve"> </w:t>
      </w:r>
      <w:r w:rsidR="00AC19CD">
        <w:rPr>
          <w:rFonts w:ascii="ATraditional Arabic" w:hAnsi="ATraditional Arabic" w:hint="cs"/>
          <w:color w:val="FF0000"/>
          <w:sz w:val="28"/>
          <w:rtl/>
        </w:rPr>
        <w:t xml:space="preserve">{اللهُ يَسْتَهْزِءُ بِهِمْ} </w:t>
      </w:r>
      <w:r w:rsidR="00AC19CD">
        <w:rPr>
          <w:rFonts w:ascii="ATraditional Arabic" w:hAnsi="ATraditional Arabic" w:hint="cs"/>
          <w:b w:val="0"/>
          <w:bCs w:val="0"/>
          <w:sz w:val="28"/>
          <w:rtl/>
        </w:rPr>
        <w:t xml:space="preserve">وعرفنا ما لأهل العلم من الكلام الطويل في الاستهزاء وإضافته إلى الله </w:t>
      </w:r>
      <w:r w:rsidR="00AC19CD">
        <w:rPr>
          <w:rFonts w:ascii="ATraditional Arabic" w:hAnsi="ATraditional Arabic"/>
          <w:b w:val="0"/>
          <w:bCs w:val="0"/>
          <w:sz w:val="28"/>
          <w:rtl/>
        </w:rPr>
        <w:t>–</w:t>
      </w:r>
      <w:r w:rsidR="00041087">
        <w:rPr>
          <w:rFonts w:ascii="ATraditional Arabic" w:hAnsi="ATraditional Arabic" w:hint="cs"/>
          <w:b w:val="0"/>
          <w:bCs w:val="0"/>
          <w:sz w:val="28"/>
          <w:rtl/>
        </w:rPr>
        <w:t>-سبحانه وتعالى-</w:t>
      </w:r>
      <w:r w:rsidR="00410A65">
        <w:rPr>
          <w:rFonts w:ascii="ATraditional Arabic" w:hAnsi="ATraditional Arabic" w:hint="cs"/>
          <w:b w:val="0"/>
          <w:bCs w:val="0"/>
          <w:sz w:val="28"/>
          <w:rtl/>
        </w:rPr>
        <w:t>.</w:t>
      </w:r>
      <w:r w:rsidR="00AC19CD">
        <w:rPr>
          <w:rFonts w:ascii="ATraditional Arabic" w:hAnsi="ATraditional Arabic" w:hint="cs"/>
          <w:b w:val="0"/>
          <w:bCs w:val="0"/>
          <w:sz w:val="28"/>
          <w:rtl/>
        </w:rPr>
        <w:t xml:space="preserve"> </w:t>
      </w:r>
    </w:p>
    <w:p w:rsidR="00893501" w:rsidRDefault="002A78CD" w:rsidP="00893501">
      <w:pPr>
        <w:rPr>
          <w:b w:val="0"/>
          <w:bCs w:val="0"/>
          <w:rtl/>
        </w:rPr>
      </w:pPr>
      <w:r>
        <w:rPr>
          <w:rFonts w:ascii="ATraditional Arabic" w:hAnsi="ATraditional Arabic" w:hint="cs"/>
          <w:color w:val="FF0000"/>
          <w:sz w:val="28"/>
          <w:rtl/>
        </w:rPr>
        <w:t>"</w:t>
      </w:r>
      <w:r w:rsidR="00AC19CD">
        <w:rPr>
          <w:rFonts w:ascii="ATraditional Arabic" w:hAnsi="ATraditional Arabic" w:hint="cs"/>
          <w:color w:val="FF0000"/>
          <w:sz w:val="28"/>
          <w:rtl/>
        </w:rPr>
        <w:t>{اللهُ يَسْتَهْزِءُ بِهِمْ وَيُمِدُّهُمْ فِي طُغْيَانِهِمْ}</w:t>
      </w:r>
      <w:r w:rsidR="00AC19CD">
        <w:rPr>
          <w:rFonts w:ascii="ATraditional Arabic" w:hAnsi="ATraditional Arabic" w:hint="cs"/>
          <w:sz w:val="28"/>
          <w:rtl/>
        </w:rPr>
        <w:t xml:space="preserve"> </w:t>
      </w:r>
      <w:r w:rsidR="00AC19CD" w:rsidRPr="00AC19CD">
        <w:rPr>
          <w:rFonts w:ascii="ATraditional Arabic" w:hAnsi="ATraditional Arabic" w:hint="cs"/>
          <w:sz w:val="28"/>
          <w:rtl/>
        </w:rPr>
        <w:t>في تجاوزهم الحد في الكفر</w:t>
      </w:r>
      <w:r w:rsidR="00AC19CD">
        <w:rPr>
          <w:rFonts w:hint="cs"/>
          <w:b w:val="0"/>
          <w:bCs w:val="0"/>
          <w:rtl/>
        </w:rPr>
        <w:t xml:space="preserve"> </w:t>
      </w:r>
      <w:r w:rsidR="00AC19CD">
        <w:rPr>
          <w:rFonts w:ascii="ATraditional Arabic" w:hAnsi="ATraditional Arabic" w:hint="cs"/>
          <w:color w:val="FF0000"/>
          <w:sz w:val="28"/>
          <w:rtl/>
        </w:rPr>
        <w:t>{يَعْمَهُونَ}</w:t>
      </w:r>
      <w:r w:rsidR="00AC19CD">
        <w:rPr>
          <w:rFonts w:ascii="ATraditional Arabic" w:hAnsi="ATraditional Arabic" w:hint="cs"/>
          <w:sz w:val="28"/>
          <w:rtl/>
        </w:rPr>
        <w:t xml:space="preserve"> يترددون</w:t>
      </w:r>
      <w:r>
        <w:rPr>
          <w:rFonts w:ascii="ATraditional Arabic" w:hAnsi="ATraditional Arabic" w:hint="cs"/>
          <w:sz w:val="28"/>
          <w:rtl/>
        </w:rPr>
        <w:t>"</w:t>
      </w:r>
      <w:r w:rsidR="00322292">
        <w:rPr>
          <w:rFonts w:ascii="ATraditional Arabic" w:hAnsi="ATraditional Arabic" w:hint="cs"/>
          <w:sz w:val="28"/>
          <w:rtl/>
        </w:rPr>
        <w:t xml:space="preserve"> </w:t>
      </w:r>
      <w:r w:rsidR="00322292">
        <w:rPr>
          <w:rFonts w:ascii="ATraditional Arabic" w:hAnsi="ATraditional Arabic" w:hint="cs"/>
          <w:color w:val="FF0000"/>
          <w:sz w:val="28"/>
          <w:rtl/>
        </w:rPr>
        <w:t>{أُولَئِكَ الَّذِينَ اشْتَرَوُا الضَّلَالَةَ بِالْهُدَى}</w:t>
      </w:r>
      <w:r w:rsidR="00322292">
        <w:rPr>
          <w:rFonts w:ascii="ATraditional Arabic" w:hAnsi="ATraditional Arabic" w:hint="cs"/>
          <w:b w:val="0"/>
          <w:bCs w:val="0"/>
          <w:sz w:val="28"/>
          <w:rtl/>
        </w:rPr>
        <w:t xml:space="preserve"> وعرفنا معنى الضلالة والهدى ومعنى الاشتراء هنا </w:t>
      </w:r>
      <w:r w:rsidR="00322292">
        <w:rPr>
          <w:rFonts w:ascii="ATraditional Arabic" w:hAnsi="ATraditional Arabic" w:hint="cs"/>
          <w:color w:val="FF0000"/>
          <w:sz w:val="28"/>
          <w:rtl/>
        </w:rPr>
        <w:t xml:space="preserve">{فَمَا </w:t>
      </w:r>
      <w:r w:rsidR="00322292">
        <w:rPr>
          <w:rFonts w:ascii="ATraditional Arabic" w:hAnsi="ATraditional Arabic" w:hint="cs"/>
          <w:color w:val="FF0000"/>
          <w:sz w:val="28"/>
          <w:rtl/>
        </w:rPr>
        <w:lastRenderedPageBreak/>
        <w:t xml:space="preserve">رَبِحَتْ تِجَارَتُهُمْ} </w:t>
      </w:r>
      <w:r w:rsidR="00322292">
        <w:rPr>
          <w:rFonts w:ascii="ATraditional Arabic" w:hAnsi="ATraditional Arabic" w:hint="cs"/>
          <w:b w:val="0"/>
          <w:bCs w:val="0"/>
          <w:sz w:val="28"/>
          <w:rtl/>
        </w:rPr>
        <w:t xml:space="preserve">إلى آخره، لما ذكر الله </w:t>
      </w:r>
      <w:r w:rsidR="00322292">
        <w:rPr>
          <w:rFonts w:ascii="ATraditional Arabic" w:hAnsi="ATraditional Arabic"/>
          <w:b w:val="0"/>
          <w:bCs w:val="0"/>
          <w:sz w:val="28"/>
          <w:rtl/>
        </w:rPr>
        <w:t>–</w:t>
      </w:r>
      <w:r w:rsidR="00041087">
        <w:rPr>
          <w:rFonts w:ascii="ATraditional Arabic" w:hAnsi="ATraditional Arabic" w:hint="cs"/>
          <w:b w:val="0"/>
          <w:bCs w:val="0"/>
          <w:sz w:val="28"/>
          <w:rtl/>
        </w:rPr>
        <w:t>-سبحانه وتعالى-</w:t>
      </w:r>
      <w:r w:rsidR="00322292">
        <w:rPr>
          <w:rFonts w:ascii="ATraditional Arabic" w:hAnsi="ATraditional Arabic" w:hint="cs"/>
          <w:b w:val="0"/>
          <w:bCs w:val="0"/>
          <w:sz w:val="28"/>
          <w:rtl/>
        </w:rPr>
        <w:t xml:space="preserve"> ذلك عنهم</w:t>
      </w:r>
      <w:r w:rsidR="00322292">
        <w:rPr>
          <w:rFonts w:hint="cs"/>
          <w:b w:val="0"/>
          <w:bCs w:val="0"/>
          <w:rtl/>
        </w:rPr>
        <w:t xml:space="preserve"> بين حقيقة حالهم فيما ذكر عقب ذلك بضرب المثل لهؤلاء المنافقين المدعين الإيمان ضرب لهم الأمثال زيادة في التوضيح والتقرير والتشنيع، والمثل في أصل كلامهم يمعنى المثل والنظير يقال مثَل ومِثِل ومثيل كشبه وشِبه وشبيه، وقيل المثل في الأصل الصفة وهو المراد هنا أي صفتهم كصفة المستوقد نارًا كذا قوله تعالى:</w:t>
      </w:r>
      <w:r w:rsidR="00C057C8">
        <w:rPr>
          <w:rFonts w:hint="cs"/>
          <w:b w:val="0"/>
          <w:bCs w:val="0"/>
          <w:rtl/>
        </w:rPr>
        <w:t xml:space="preserve"> </w:t>
      </w:r>
      <w:r w:rsidR="00C057C8">
        <w:rPr>
          <w:rFonts w:ascii="ATraditional Arabic" w:hAnsi="ATraditional Arabic" w:hint="cs"/>
          <w:color w:val="FF0000"/>
          <w:sz w:val="28"/>
          <w:rtl/>
        </w:rPr>
        <w:t>{مَثَلُ الْجَنَّةِ الَّتِي وُعِدَ الْمُتَّقُونَ}</w:t>
      </w:r>
      <w:r w:rsidR="00C057C8">
        <w:rPr>
          <w:rFonts w:hint="cs"/>
          <w:b w:val="0"/>
          <w:bCs w:val="0"/>
          <w:rtl/>
        </w:rPr>
        <w:t xml:space="preserve"> [سورة </w:t>
      </w:r>
      <w:r w:rsidR="00560F34">
        <w:rPr>
          <w:rFonts w:hint="cs"/>
          <w:b w:val="0"/>
          <w:bCs w:val="0"/>
          <w:rtl/>
        </w:rPr>
        <w:t>الرعد</w:t>
      </w:r>
      <w:r w:rsidR="00C057C8">
        <w:rPr>
          <w:rFonts w:hint="cs"/>
          <w:b w:val="0"/>
          <w:bCs w:val="0"/>
          <w:rtl/>
        </w:rPr>
        <w:t>:</w:t>
      </w:r>
      <w:r w:rsidR="00560F34">
        <w:rPr>
          <w:rFonts w:hint="cs"/>
          <w:b w:val="0"/>
          <w:bCs w:val="0"/>
          <w:rtl/>
        </w:rPr>
        <w:t>35</w:t>
      </w:r>
      <w:r w:rsidR="00C057C8">
        <w:rPr>
          <w:rFonts w:hint="cs"/>
          <w:b w:val="0"/>
          <w:bCs w:val="0"/>
          <w:rtl/>
        </w:rPr>
        <w:t xml:space="preserve">] أي فيما قصصنا عليك من العجائب قصة الجنة العجيبة، </w:t>
      </w:r>
      <w:r w:rsidR="00560F34">
        <w:rPr>
          <w:rFonts w:hint="cs"/>
          <w:b w:val="0"/>
          <w:bCs w:val="0"/>
          <w:color w:val="FF0000"/>
          <w:rtl/>
        </w:rPr>
        <w:t>{</w:t>
      </w:r>
      <w:r w:rsidR="00C057C8" w:rsidRPr="00C057C8">
        <w:rPr>
          <w:rFonts w:hint="cs"/>
          <w:b w:val="0"/>
          <w:bCs w:val="0"/>
          <w:color w:val="FF0000"/>
          <w:rtl/>
        </w:rPr>
        <w:t>و</w:t>
      </w:r>
      <w:r w:rsidR="00560F34">
        <w:rPr>
          <w:rFonts w:hint="cs"/>
          <w:b w:val="0"/>
          <w:bCs w:val="0"/>
          <w:color w:val="FF0000"/>
          <w:rtl/>
        </w:rPr>
        <w:t>َ</w:t>
      </w:r>
      <w:r w:rsidR="00C057C8" w:rsidRPr="00C057C8">
        <w:rPr>
          <w:rFonts w:hint="cs"/>
          <w:b w:val="0"/>
          <w:bCs w:val="0"/>
          <w:color w:val="FF0000"/>
          <w:rtl/>
        </w:rPr>
        <w:t>لله</w:t>
      </w:r>
      <w:r w:rsidR="00560F34">
        <w:rPr>
          <w:rFonts w:hint="cs"/>
          <w:b w:val="0"/>
          <w:bCs w:val="0"/>
          <w:color w:val="FF0000"/>
          <w:rtl/>
        </w:rPr>
        <w:t>ِ</w:t>
      </w:r>
      <w:r w:rsidR="00C057C8" w:rsidRPr="00C057C8">
        <w:rPr>
          <w:rFonts w:hint="cs"/>
          <w:b w:val="0"/>
          <w:bCs w:val="0"/>
          <w:color w:val="FF0000"/>
          <w:rtl/>
        </w:rPr>
        <w:t xml:space="preserve"> ال</w:t>
      </w:r>
      <w:r w:rsidR="00560F34">
        <w:rPr>
          <w:rFonts w:hint="cs"/>
          <w:b w:val="0"/>
          <w:bCs w:val="0"/>
          <w:color w:val="FF0000"/>
          <w:rtl/>
        </w:rPr>
        <w:t>ْ</w:t>
      </w:r>
      <w:r w:rsidR="00C057C8" w:rsidRPr="00C057C8">
        <w:rPr>
          <w:rFonts w:hint="cs"/>
          <w:b w:val="0"/>
          <w:bCs w:val="0"/>
          <w:color w:val="FF0000"/>
          <w:rtl/>
        </w:rPr>
        <w:t>م</w:t>
      </w:r>
      <w:r w:rsidR="00560F34">
        <w:rPr>
          <w:rFonts w:hint="cs"/>
          <w:b w:val="0"/>
          <w:bCs w:val="0"/>
          <w:color w:val="FF0000"/>
          <w:rtl/>
        </w:rPr>
        <w:t>َ</w:t>
      </w:r>
      <w:r w:rsidR="00C057C8" w:rsidRPr="00C057C8">
        <w:rPr>
          <w:rFonts w:hint="cs"/>
          <w:b w:val="0"/>
          <w:bCs w:val="0"/>
          <w:color w:val="FF0000"/>
          <w:rtl/>
        </w:rPr>
        <w:t>ث</w:t>
      </w:r>
      <w:r w:rsidR="00560F34">
        <w:rPr>
          <w:rFonts w:hint="cs"/>
          <w:b w:val="0"/>
          <w:bCs w:val="0"/>
          <w:color w:val="FF0000"/>
          <w:rtl/>
        </w:rPr>
        <w:t>َ</w:t>
      </w:r>
      <w:r w:rsidR="00C057C8" w:rsidRPr="00C057C8">
        <w:rPr>
          <w:rFonts w:hint="cs"/>
          <w:b w:val="0"/>
          <w:bCs w:val="0"/>
          <w:color w:val="FF0000"/>
          <w:rtl/>
        </w:rPr>
        <w:t>ل</w:t>
      </w:r>
      <w:r w:rsidR="00560F34">
        <w:rPr>
          <w:rFonts w:hint="cs"/>
          <w:b w:val="0"/>
          <w:bCs w:val="0"/>
          <w:color w:val="FF0000"/>
          <w:rtl/>
        </w:rPr>
        <w:t>ُ</w:t>
      </w:r>
      <w:r w:rsidR="00C057C8" w:rsidRPr="00C057C8">
        <w:rPr>
          <w:rFonts w:hint="cs"/>
          <w:b w:val="0"/>
          <w:bCs w:val="0"/>
          <w:color w:val="FF0000"/>
          <w:rtl/>
        </w:rPr>
        <w:t xml:space="preserve"> ال</w:t>
      </w:r>
      <w:r w:rsidR="00560F34">
        <w:rPr>
          <w:rFonts w:hint="cs"/>
          <w:b w:val="0"/>
          <w:bCs w:val="0"/>
          <w:color w:val="FF0000"/>
          <w:rtl/>
        </w:rPr>
        <w:t>ْ</w:t>
      </w:r>
      <w:r w:rsidR="00C057C8" w:rsidRPr="00C057C8">
        <w:rPr>
          <w:rFonts w:hint="cs"/>
          <w:b w:val="0"/>
          <w:bCs w:val="0"/>
          <w:color w:val="FF0000"/>
          <w:rtl/>
        </w:rPr>
        <w:t>أ</w:t>
      </w:r>
      <w:r w:rsidR="00560F34">
        <w:rPr>
          <w:rFonts w:hint="cs"/>
          <w:b w:val="0"/>
          <w:bCs w:val="0"/>
          <w:color w:val="FF0000"/>
          <w:rtl/>
        </w:rPr>
        <w:t>َ</w:t>
      </w:r>
      <w:r w:rsidR="00C057C8" w:rsidRPr="00C057C8">
        <w:rPr>
          <w:rFonts w:hint="cs"/>
          <w:b w:val="0"/>
          <w:bCs w:val="0"/>
          <w:color w:val="FF0000"/>
          <w:rtl/>
        </w:rPr>
        <w:t>ع</w:t>
      </w:r>
      <w:r w:rsidR="00560F34">
        <w:rPr>
          <w:rFonts w:hint="cs"/>
          <w:b w:val="0"/>
          <w:bCs w:val="0"/>
          <w:color w:val="FF0000"/>
          <w:rtl/>
        </w:rPr>
        <w:t>ْ</w:t>
      </w:r>
      <w:r w:rsidR="00C057C8" w:rsidRPr="00C057C8">
        <w:rPr>
          <w:rFonts w:hint="cs"/>
          <w:b w:val="0"/>
          <w:bCs w:val="0"/>
          <w:color w:val="FF0000"/>
          <w:rtl/>
        </w:rPr>
        <w:t>ل</w:t>
      </w:r>
      <w:r w:rsidR="00560F34">
        <w:rPr>
          <w:rFonts w:hint="cs"/>
          <w:b w:val="0"/>
          <w:bCs w:val="0"/>
          <w:color w:val="FF0000"/>
          <w:rtl/>
        </w:rPr>
        <w:t>َ</w:t>
      </w:r>
      <w:r w:rsidR="00C057C8" w:rsidRPr="00C057C8">
        <w:rPr>
          <w:rFonts w:hint="cs"/>
          <w:b w:val="0"/>
          <w:bCs w:val="0"/>
          <w:color w:val="FF0000"/>
          <w:rtl/>
        </w:rPr>
        <w:t>ى</w:t>
      </w:r>
      <w:r w:rsidR="00560F34">
        <w:rPr>
          <w:rFonts w:hint="cs"/>
          <w:b w:val="0"/>
          <w:bCs w:val="0"/>
          <w:color w:val="FF0000"/>
          <w:rtl/>
        </w:rPr>
        <w:t>}</w:t>
      </w:r>
      <w:r w:rsidR="00C057C8">
        <w:rPr>
          <w:rFonts w:hint="cs"/>
          <w:b w:val="0"/>
          <w:bCs w:val="0"/>
          <w:rtl/>
        </w:rPr>
        <w:t xml:space="preserve"> </w:t>
      </w:r>
      <w:r w:rsidR="00560F34">
        <w:rPr>
          <w:rFonts w:hint="cs"/>
          <w:b w:val="0"/>
          <w:bCs w:val="0"/>
          <w:rtl/>
        </w:rPr>
        <w:t xml:space="preserve">[سورة النحل:60] </w:t>
      </w:r>
      <w:r w:rsidR="00C057C8">
        <w:rPr>
          <w:rFonts w:hint="cs"/>
          <w:b w:val="0"/>
          <w:bCs w:val="0"/>
          <w:rtl/>
        </w:rPr>
        <w:t xml:space="preserve">أي الوصف الذي له شأن عظيم </w:t>
      </w:r>
      <w:r w:rsidR="00C057C8">
        <w:rPr>
          <w:rFonts w:ascii="ATraditional Arabic" w:hAnsi="ATraditional Arabic" w:hint="cs"/>
          <w:color w:val="FF0000"/>
          <w:sz w:val="28"/>
          <w:rtl/>
        </w:rPr>
        <w:t>{وَمَثَلُهُمْ فِي التَّوْرَاةِ}</w:t>
      </w:r>
      <w:r w:rsidR="00C057C8">
        <w:rPr>
          <w:rFonts w:hint="cs"/>
          <w:b w:val="0"/>
          <w:bCs w:val="0"/>
          <w:rtl/>
        </w:rPr>
        <w:t xml:space="preserve"> أي وصفهم فيها وشأنهم المتعجب منه، ولذا قال المؤلف هنا: </w:t>
      </w:r>
      <w:r w:rsidR="00C057C8">
        <w:rPr>
          <w:rFonts w:ascii="ATraditional Arabic" w:hAnsi="ATraditional Arabic" w:hint="cs"/>
          <w:color w:val="FF0000"/>
          <w:sz w:val="28"/>
          <w:rtl/>
        </w:rPr>
        <w:t>"{مَثَلُهُمْ}</w:t>
      </w:r>
      <w:r w:rsidR="00C057C8">
        <w:rPr>
          <w:rFonts w:ascii="ATraditional Arabic" w:hAnsi="ATraditional Arabic" w:hint="cs"/>
          <w:b w:val="0"/>
          <w:bCs w:val="0"/>
          <w:sz w:val="28"/>
          <w:rtl/>
        </w:rPr>
        <w:t xml:space="preserve"> </w:t>
      </w:r>
      <w:r w:rsidR="00C057C8">
        <w:rPr>
          <w:rFonts w:ascii="ATraditional Arabic" w:hAnsi="ATraditional Arabic" w:hint="cs"/>
          <w:sz w:val="28"/>
          <w:rtl/>
        </w:rPr>
        <w:t>صفتهم في نفاقهم</w:t>
      </w:r>
      <w:r>
        <w:rPr>
          <w:rFonts w:ascii="ATraditional Arabic" w:hAnsi="ATraditional Arabic" w:hint="cs"/>
          <w:sz w:val="28"/>
          <w:rtl/>
        </w:rPr>
        <w:t>"</w:t>
      </w:r>
      <w:r w:rsidR="00C057C8">
        <w:rPr>
          <w:rFonts w:ascii="ATraditional Arabic" w:hAnsi="ATraditional Arabic" w:hint="cs"/>
          <w:sz w:val="28"/>
          <w:rtl/>
        </w:rPr>
        <w:t xml:space="preserve"> </w:t>
      </w:r>
      <w:r w:rsidR="00934CFC">
        <w:rPr>
          <w:rFonts w:ascii="ATraditional Arabic" w:hAnsi="ATraditional Arabic" w:hint="cs"/>
          <w:b w:val="0"/>
          <w:bCs w:val="0"/>
          <w:sz w:val="28"/>
          <w:rtl/>
        </w:rPr>
        <w:t xml:space="preserve">وأما المثل في قوله تعالى: </w:t>
      </w:r>
      <w:r w:rsidR="00934CFC" w:rsidRPr="00893501">
        <w:rPr>
          <w:rFonts w:hint="cs"/>
          <w:b w:val="0"/>
          <w:bCs w:val="0"/>
          <w:rtl/>
        </w:rPr>
        <w:t>ضرب الله مثلاً</w:t>
      </w:r>
      <w:r w:rsidR="00893501">
        <w:rPr>
          <w:rFonts w:hint="cs"/>
          <w:b w:val="0"/>
          <w:bCs w:val="0"/>
          <w:rtl/>
        </w:rPr>
        <w:t>..</w:t>
      </w:r>
      <w:r w:rsidR="00934CFC">
        <w:rPr>
          <w:rFonts w:hint="cs"/>
          <w:b w:val="0"/>
          <w:bCs w:val="0"/>
          <w:rtl/>
        </w:rPr>
        <w:t xml:space="preserve"> في قوله: </w:t>
      </w:r>
      <w:r w:rsidR="00934CFC">
        <w:rPr>
          <w:rFonts w:ascii="ATraditional Arabic" w:hAnsi="ATraditional Arabic" w:hint="cs"/>
          <w:color w:val="FF0000"/>
          <w:sz w:val="28"/>
          <w:rtl/>
        </w:rPr>
        <w:t>"{إِنَّ اللهَ لَا يَسْتَحْيِي أَنْ يَضْرِبَ مَثَلاً}</w:t>
      </w:r>
      <w:r w:rsidR="00934CFC">
        <w:rPr>
          <w:rFonts w:ascii="ATraditional Arabic" w:hAnsi="ATraditional Arabic" w:hint="cs"/>
          <w:b w:val="0"/>
          <w:bCs w:val="0"/>
          <w:sz w:val="28"/>
          <w:rtl/>
        </w:rPr>
        <w:t xml:space="preserve"> </w:t>
      </w:r>
      <w:r w:rsidR="00560F34">
        <w:rPr>
          <w:rFonts w:ascii="ATraditional Arabic" w:hAnsi="ATraditional Arabic" w:hint="cs"/>
          <w:b w:val="0"/>
          <w:bCs w:val="0"/>
          <w:sz w:val="28"/>
          <w:rtl/>
        </w:rPr>
        <w:t xml:space="preserve">[سورة البقر:26] </w:t>
      </w:r>
      <w:r w:rsidR="00934CFC">
        <w:rPr>
          <w:rFonts w:hint="cs"/>
          <w:b w:val="0"/>
          <w:bCs w:val="0"/>
          <w:rtl/>
        </w:rPr>
        <w:t xml:space="preserve">على ما سيأتي فهو القول السائر، الذي فيه غرابة من بعض الوجوه ولذا حوفظ على لفظه فلم يغير فيقال لكل من فرط في أمره عسر مدركه الصيفَ ضيعتِ اللبن هذا خطاب لامرأة الصيفَ ضيعتِ اللبن فيقال لمن فرط الصيف ضيعت اللبن وإن كان رجلاً ولو جاء اثنان </w:t>
      </w:r>
      <w:r w:rsidR="00893501">
        <w:rPr>
          <w:rFonts w:hint="cs"/>
          <w:b w:val="0"/>
          <w:bCs w:val="0"/>
          <w:rtl/>
        </w:rPr>
        <w:t>و</w:t>
      </w:r>
      <w:r w:rsidR="00934CFC">
        <w:rPr>
          <w:rFonts w:hint="cs"/>
          <w:b w:val="0"/>
          <w:bCs w:val="0"/>
          <w:rtl/>
        </w:rPr>
        <w:t>فرطا في أمر قد عسر إدراكه يقال لهما: الصيف</w:t>
      </w:r>
      <w:r w:rsidR="00893501">
        <w:rPr>
          <w:rFonts w:hint="cs"/>
          <w:b w:val="0"/>
          <w:bCs w:val="0"/>
          <w:rtl/>
        </w:rPr>
        <w:t>َ</w:t>
      </w:r>
      <w:r w:rsidR="00934CFC">
        <w:rPr>
          <w:rFonts w:hint="cs"/>
          <w:b w:val="0"/>
          <w:bCs w:val="0"/>
          <w:rtl/>
        </w:rPr>
        <w:t xml:space="preserve"> ضيعت</w:t>
      </w:r>
      <w:r w:rsidR="00893501">
        <w:rPr>
          <w:rFonts w:hint="cs"/>
          <w:b w:val="0"/>
          <w:bCs w:val="0"/>
          <w:rtl/>
        </w:rPr>
        <w:t>ِ</w:t>
      </w:r>
      <w:r w:rsidR="00934CFC">
        <w:rPr>
          <w:rFonts w:hint="cs"/>
          <w:b w:val="0"/>
          <w:bCs w:val="0"/>
          <w:rtl/>
        </w:rPr>
        <w:t xml:space="preserve"> اللبن وهكذا فيطلق على الواحد من المثنى والمجموع من الذكور والإناث، والمثل كما هو معروف أصله ضرب لامرأة خطبها رجل عنده </w:t>
      </w:r>
      <w:r w:rsidR="00893501">
        <w:rPr>
          <w:rFonts w:hint="cs"/>
          <w:b w:val="0"/>
          <w:bCs w:val="0"/>
          <w:rtl/>
        </w:rPr>
        <w:t xml:space="preserve">إبل وفيها اللبن خطبها في الصيف ولما جاء الشتاء </w:t>
      </w:r>
      <w:r w:rsidR="00934CFC">
        <w:rPr>
          <w:rFonts w:hint="cs"/>
          <w:b w:val="0"/>
          <w:bCs w:val="0"/>
          <w:rtl/>
        </w:rPr>
        <w:t>احتاجت إلى شيء من اللبن فجاءت تسأله فقال الصيف ضيعت اللبن يعني لو أنك قبلت بي زوجًا لك لأدركتِ اللبن في الصيف وفي الشتاء أيضًا، والمقصود من ضرب الأمثال فائدة منها أنها تؤثر في القلوب ما لا يؤثره وصف الشيء نفسه وذلك لأن الغرض من المثل تشبيه الخفي بالجلي والغائب بالشاهد فيتأكد الوقوف على ما هيته ويصير الحس مطابق</w:t>
      </w:r>
      <w:r w:rsidR="00F82675">
        <w:rPr>
          <w:rFonts w:hint="cs"/>
          <w:b w:val="0"/>
          <w:bCs w:val="0"/>
          <w:rtl/>
        </w:rPr>
        <w:t>ًا</w:t>
      </w:r>
      <w:r w:rsidR="00934CFC">
        <w:rPr>
          <w:rFonts w:hint="cs"/>
          <w:b w:val="0"/>
          <w:bCs w:val="0"/>
          <w:rtl/>
        </w:rPr>
        <w:t xml:space="preserve"> للعقل وذلك في نهاية الإيضاح، ألا ترى أنه </w:t>
      </w:r>
      <w:r w:rsidR="00041087">
        <w:rPr>
          <w:rFonts w:hint="cs"/>
          <w:b w:val="0"/>
          <w:bCs w:val="0"/>
          <w:rtl/>
        </w:rPr>
        <w:t>-سبحانه وتعالى-</w:t>
      </w:r>
      <w:r w:rsidR="00934CFC">
        <w:rPr>
          <w:rFonts w:hint="cs"/>
          <w:b w:val="0"/>
          <w:bCs w:val="0"/>
          <w:rtl/>
        </w:rPr>
        <w:t xml:space="preserve"> </w:t>
      </w:r>
      <w:r w:rsidR="00F82675">
        <w:rPr>
          <w:rFonts w:hint="cs"/>
          <w:b w:val="0"/>
          <w:bCs w:val="0"/>
          <w:rtl/>
        </w:rPr>
        <w:t>لما</w:t>
      </w:r>
      <w:r w:rsidR="00934CFC">
        <w:rPr>
          <w:rFonts w:hint="cs"/>
          <w:b w:val="0"/>
          <w:bCs w:val="0"/>
          <w:rtl/>
        </w:rPr>
        <w:t xml:space="preserve"> ضرب المثل للضعف ببيت العنكبوت كان ذلك أبلغ في تقرير صورته </w:t>
      </w:r>
      <w:r w:rsidR="00F82675">
        <w:rPr>
          <w:rFonts w:hint="cs"/>
          <w:b w:val="0"/>
          <w:bCs w:val="0"/>
          <w:rtl/>
        </w:rPr>
        <w:t>من الإخبار بضعفه مجردًا</w:t>
      </w:r>
      <w:r w:rsidR="00934CFC">
        <w:rPr>
          <w:rFonts w:hint="cs"/>
          <w:b w:val="0"/>
          <w:bCs w:val="0"/>
          <w:rtl/>
        </w:rPr>
        <w:t xml:space="preserve">، ولهذا أكثر الله </w:t>
      </w:r>
      <w:r w:rsidR="00041087">
        <w:rPr>
          <w:rFonts w:hint="cs"/>
          <w:b w:val="0"/>
          <w:bCs w:val="0"/>
          <w:rtl/>
        </w:rPr>
        <w:t>-سبحانه وتعالى-</w:t>
      </w:r>
      <w:r w:rsidR="00934CFC">
        <w:rPr>
          <w:rFonts w:hint="cs"/>
          <w:b w:val="0"/>
          <w:bCs w:val="0"/>
          <w:rtl/>
        </w:rPr>
        <w:t xml:space="preserve"> في كتابه المبين من ضرب الأمثال وقال: </w:t>
      </w:r>
      <w:r w:rsidR="00934CFC">
        <w:rPr>
          <w:rFonts w:ascii="ATraditional Arabic" w:hAnsi="ATraditional Arabic" w:hint="cs"/>
          <w:color w:val="FF0000"/>
          <w:sz w:val="28"/>
          <w:rtl/>
        </w:rPr>
        <w:t>{وَتِلْكَ الْأَمْثَالَ نَضْرِبُهَا لِنَّاسِ وَمَا يَعْقِلُهَا إِلاَّ الْعَالِمُونَ}</w:t>
      </w:r>
      <w:r w:rsidR="00934CFC">
        <w:rPr>
          <w:rFonts w:ascii="ATraditional Arabic" w:hAnsi="ATraditional Arabic" w:hint="cs"/>
          <w:sz w:val="28"/>
          <w:rtl/>
        </w:rPr>
        <w:t xml:space="preserve"> </w:t>
      </w:r>
      <w:r w:rsidR="00934CFC">
        <w:rPr>
          <w:rFonts w:hint="cs"/>
          <w:b w:val="0"/>
          <w:bCs w:val="0"/>
          <w:rtl/>
        </w:rPr>
        <w:t xml:space="preserve">[سورة </w:t>
      </w:r>
      <w:r w:rsidR="00560F34">
        <w:rPr>
          <w:rFonts w:hint="cs"/>
          <w:b w:val="0"/>
          <w:bCs w:val="0"/>
          <w:rtl/>
        </w:rPr>
        <w:t>العنكبوت</w:t>
      </w:r>
      <w:r w:rsidR="00934CFC">
        <w:rPr>
          <w:rFonts w:hint="cs"/>
          <w:b w:val="0"/>
          <w:bCs w:val="0"/>
          <w:rtl/>
        </w:rPr>
        <w:t>:</w:t>
      </w:r>
      <w:r w:rsidR="00560F34">
        <w:rPr>
          <w:rFonts w:hint="cs"/>
          <w:b w:val="0"/>
          <w:bCs w:val="0"/>
          <w:rtl/>
        </w:rPr>
        <w:t>43</w:t>
      </w:r>
      <w:r w:rsidR="00934CFC">
        <w:rPr>
          <w:rFonts w:hint="cs"/>
          <w:b w:val="0"/>
          <w:bCs w:val="0"/>
          <w:rtl/>
        </w:rPr>
        <w:t xml:space="preserve">] </w:t>
      </w:r>
      <w:r w:rsidR="00F82675">
        <w:rPr>
          <w:rFonts w:hint="cs"/>
          <w:b w:val="0"/>
          <w:bCs w:val="0"/>
          <w:rtl/>
        </w:rPr>
        <w:t xml:space="preserve">وإذا كان بعض السلف إذا قرأ المثل فلم يفهمه بكى لأنه يستدل بذلك على أنه ليس من أهل العلم وسيأتي بسط ذلك وتقريره في قوله تعالى: </w:t>
      </w:r>
      <w:r w:rsidR="00F82675">
        <w:rPr>
          <w:rFonts w:ascii="ATraditional Arabic" w:hAnsi="ATraditional Arabic" w:hint="cs"/>
          <w:color w:val="FF0000"/>
          <w:sz w:val="28"/>
          <w:rtl/>
        </w:rPr>
        <w:t>"{إِنَّ اللهَ لَا يَسْتَحْيِي}</w:t>
      </w:r>
      <w:r w:rsidR="00F82675">
        <w:rPr>
          <w:rFonts w:ascii="ATraditional Arabic" w:hAnsi="ATraditional Arabic" w:hint="cs"/>
          <w:b w:val="0"/>
          <w:bCs w:val="0"/>
          <w:sz w:val="28"/>
          <w:rtl/>
        </w:rPr>
        <w:t xml:space="preserve"> </w:t>
      </w:r>
      <w:r w:rsidR="00F82675">
        <w:rPr>
          <w:rFonts w:hint="cs"/>
          <w:b w:val="0"/>
          <w:bCs w:val="0"/>
          <w:rtl/>
        </w:rPr>
        <w:t xml:space="preserve"> [سورة </w:t>
      </w:r>
      <w:r w:rsidR="00560F34">
        <w:rPr>
          <w:rFonts w:hint="cs"/>
          <w:b w:val="0"/>
          <w:bCs w:val="0"/>
          <w:rtl/>
        </w:rPr>
        <w:t>البقرة</w:t>
      </w:r>
      <w:r w:rsidR="00F82675">
        <w:rPr>
          <w:rFonts w:hint="cs"/>
          <w:b w:val="0"/>
          <w:bCs w:val="0"/>
          <w:rtl/>
        </w:rPr>
        <w:t>:</w:t>
      </w:r>
      <w:r w:rsidR="00560F34">
        <w:rPr>
          <w:rFonts w:hint="cs"/>
          <w:b w:val="0"/>
          <w:bCs w:val="0"/>
          <w:rtl/>
        </w:rPr>
        <w:t>26</w:t>
      </w:r>
      <w:r w:rsidR="00893501">
        <w:rPr>
          <w:rFonts w:hint="cs"/>
          <w:b w:val="0"/>
          <w:bCs w:val="0"/>
          <w:rtl/>
        </w:rPr>
        <w:t>] إن شاء الله تعالى.</w:t>
      </w:r>
      <w:r w:rsidR="00F82675">
        <w:rPr>
          <w:rFonts w:hint="cs"/>
          <w:b w:val="0"/>
          <w:bCs w:val="0"/>
          <w:rtl/>
        </w:rPr>
        <w:t xml:space="preserve"> </w:t>
      </w:r>
    </w:p>
    <w:p w:rsidR="009E64DE" w:rsidRDefault="00F82675" w:rsidP="00893501">
      <w:pPr>
        <w:rPr>
          <w:rFonts w:ascii="ATraditional Arabic" w:hAnsi="ATraditional Arabic"/>
          <w:b w:val="0"/>
          <w:bCs w:val="0"/>
          <w:sz w:val="28"/>
          <w:rtl/>
        </w:rPr>
      </w:pPr>
      <w:r>
        <w:rPr>
          <w:rFonts w:ascii="ATraditional Arabic" w:hAnsi="ATraditional Arabic" w:hint="cs"/>
          <w:color w:val="FF0000"/>
          <w:sz w:val="28"/>
          <w:rtl/>
        </w:rPr>
        <w:t>"{مَثَلُهُمْ}</w:t>
      </w:r>
      <w:r>
        <w:rPr>
          <w:rFonts w:ascii="ATraditional Arabic" w:hAnsi="ATraditional Arabic" w:hint="cs"/>
          <w:b w:val="0"/>
          <w:bCs w:val="0"/>
          <w:sz w:val="28"/>
          <w:rtl/>
        </w:rPr>
        <w:t xml:space="preserve"> </w:t>
      </w:r>
      <w:r>
        <w:rPr>
          <w:rFonts w:ascii="ATraditional Arabic" w:hAnsi="ATraditional Arabic" w:hint="cs"/>
          <w:sz w:val="28"/>
          <w:rtl/>
        </w:rPr>
        <w:t>صفتهم في نفاقهم</w:t>
      </w:r>
      <w:r w:rsidR="002A78CD">
        <w:rPr>
          <w:rFonts w:ascii="ATraditional Arabic" w:hAnsi="ATraditional Arabic" w:hint="cs"/>
          <w:sz w:val="28"/>
          <w:rtl/>
        </w:rPr>
        <w:t>"</w:t>
      </w:r>
      <w:r>
        <w:rPr>
          <w:rFonts w:ascii="ATraditional Arabic" w:hAnsi="ATraditional Arabic" w:hint="cs"/>
          <w:sz w:val="28"/>
          <w:rtl/>
        </w:rPr>
        <w:t xml:space="preserve"> </w:t>
      </w:r>
      <w:r w:rsidR="00F940A6">
        <w:rPr>
          <w:rFonts w:ascii="ATraditional Arabic" w:hAnsi="ATraditional Arabic" w:hint="cs"/>
          <w:color w:val="FF0000"/>
          <w:sz w:val="28"/>
          <w:rtl/>
        </w:rPr>
        <w:t>{كَمَثَلِ الَّذِي} {مَثَلُهُمْ}</w:t>
      </w:r>
      <w:r w:rsidR="00F940A6">
        <w:rPr>
          <w:rFonts w:ascii="ATraditional Arabic" w:hAnsi="ATraditional Arabic" w:hint="cs"/>
          <w:b w:val="0"/>
          <w:bCs w:val="0"/>
          <w:sz w:val="28"/>
          <w:rtl/>
        </w:rPr>
        <w:t xml:space="preserve"> مرفوع بالابتداء والخبر في الكاف كما </w:t>
      </w:r>
      <w:r w:rsidR="009E64DE">
        <w:rPr>
          <w:rFonts w:ascii="ATraditional Arabic" w:hAnsi="ATraditional Arabic" w:hint="cs"/>
          <w:b w:val="0"/>
          <w:bCs w:val="0"/>
          <w:sz w:val="28"/>
          <w:rtl/>
        </w:rPr>
        <w:t>ف</w:t>
      </w:r>
      <w:r w:rsidR="00F940A6">
        <w:rPr>
          <w:rFonts w:ascii="ATraditional Arabic" w:hAnsi="ATraditional Arabic" w:hint="cs"/>
          <w:b w:val="0"/>
          <w:bCs w:val="0"/>
          <w:sz w:val="28"/>
          <w:rtl/>
        </w:rPr>
        <w:t xml:space="preserve">هي اسم كما في قول امرؤ القيس: </w:t>
      </w:r>
    </w:p>
    <w:p w:rsidR="009E64DE" w:rsidRDefault="009E64DE" w:rsidP="00893501">
      <w:pPr>
        <w:rPr>
          <w:rFonts w:ascii="ATraditional Arabic" w:hAnsi="ATraditional Arabic"/>
          <w:b w:val="0"/>
          <w:bCs w:val="0"/>
          <w:sz w:val="28"/>
          <w:rtl/>
        </w:rPr>
      </w:pPr>
      <w:r>
        <w:rPr>
          <w:rFonts w:ascii="ATraditional Arabic" w:hAnsi="ATraditional Arabic" w:hint="cs"/>
          <w:b w:val="0"/>
          <w:bCs w:val="0"/>
          <w:sz w:val="28"/>
          <w:rtl/>
        </w:rPr>
        <w:t xml:space="preserve"> </w:t>
      </w:r>
      <w:r w:rsidR="00F940A6">
        <w:rPr>
          <w:rFonts w:ascii="ATraditional Arabic" w:hAnsi="ATraditional Arabic" w:hint="cs"/>
          <w:b w:val="0"/>
          <w:bCs w:val="0"/>
          <w:sz w:val="28"/>
          <w:rtl/>
        </w:rPr>
        <w:t xml:space="preserve">ورحنا بكبن الماء يجنب وسطنا </w:t>
      </w:r>
      <w:r>
        <w:rPr>
          <w:rFonts w:ascii="ATraditional Arabic" w:hAnsi="ATraditional Arabic" w:hint="cs"/>
          <w:b w:val="0"/>
          <w:bCs w:val="0"/>
          <w:sz w:val="28"/>
          <w:rtl/>
        </w:rPr>
        <w:t xml:space="preserve">             ....................... </w:t>
      </w:r>
    </w:p>
    <w:p w:rsidR="004B5405" w:rsidRDefault="00F940A6" w:rsidP="00893501">
      <w:pPr>
        <w:rPr>
          <w:rFonts w:ascii="ATraditional Arabic" w:hAnsi="ATraditional Arabic"/>
          <w:b w:val="0"/>
          <w:bCs w:val="0"/>
          <w:sz w:val="28"/>
          <w:rtl/>
        </w:rPr>
      </w:pPr>
      <w:r>
        <w:rPr>
          <w:rFonts w:ascii="ATraditional Arabic" w:hAnsi="ATraditional Arabic" w:hint="cs"/>
          <w:b w:val="0"/>
          <w:bCs w:val="0"/>
          <w:sz w:val="28"/>
          <w:rtl/>
        </w:rPr>
        <w:t>أراد بمثل</w:t>
      </w:r>
      <w:r w:rsidR="0096477B">
        <w:rPr>
          <w:rFonts w:ascii="ATraditional Arabic" w:hAnsi="ATraditional Arabic" w:hint="cs"/>
          <w:b w:val="0"/>
          <w:bCs w:val="0"/>
          <w:sz w:val="28"/>
          <w:rtl/>
        </w:rPr>
        <w:t xml:space="preserve"> ابن الماء </w:t>
      </w:r>
      <w:r w:rsidR="009E64DE">
        <w:rPr>
          <w:rFonts w:ascii="ATraditional Arabic" w:hAnsi="ATraditional Arabic" w:hint="cs"/>
          <w:b w:val="0"/>
          <w:bCs w:val="0"/>
          <w:sz w:val="28"/>
          <w:rtl/>
        </w:rPr>
        <w:t>و</w:t>
      </w:r>
      <w:r w:rsidR="0096477B">
        <w:rPr>
          <w:rFonts w:ascii="ATraditional Arabic" w:hAnsi="ATraditional Arabic" w:hint="cs"/>
          <w:b w:val="0"/>
          <w:bCs w:val="0"/>
          <w:sz w:val="28"/>
          <w:rtl/>
        </w:rPr>
        <w:t>معروف</w:t>
      </w:r>
      <w:r>
        <w:rPr>
          <w:rFonts w:ascii="ATraditional Arabic" w:hAnsi="ATraditional Arabic" w:hint="cs"/>
          <w:b w:val="0"/>
          <w:bCs w:val="0"/>
          <w:sz w:val="28"/>
          <w:rtl/>
        </w:rPr>
        <w:t xml:space="preserve"> أن هذا مذهب الأخفش </w:t>
      </w:r>
      <w:r w:rsidR="0096477B">
        <w:rPr>
          <w:rFonts w:ascii="ATraditional Arabic" w:hAnsi="ATraditional Arabic" w:hint="cs"/>
          <w:b w:val="0"/>
          <w:bCs w:val="0"/>
          <w:sz w:val="28"/>
          <w:rtl/>
        </w:rPr>
        <w:t xml:space="preserve">فإنه يجوز أن تكون الكاف </w:t>
      </w:r>
      <w:r w:rsidR="009E64DE">
        <w:rPr>
          <w:rFonts w:ascii="ATraditional Arabic" w:hAnsi="ATraditional Arabic" w:hint="cs"/>
          <w:b w:val="0"/>
          <w:bCs w:val="0"/>
          <w:sz w:val="28"/>
          <w:rtl/>
        </w:rPr>
        <w:t>عنده اسم با</w:t>
      </w:r>
      <w:r w:rsidR="00045518">
        <w:rPr>
          <w:rFonts w:ascii="ATraditional Arabic" w:hAnsi="ATraditional Arabic" w:hint="cs"/>
          <w:b w:val="0"/>
          <w:bCs w:val="0"/>
          <w:sz w:val="28"/>
          <w:rtl/>
        </w:rPr>
        <w:t>طر</w:t>
      </w:r>
      <w:r w:rsidR="009E64DE">
        <w:rPr>
          <w:rFonts w:ascii="ATraditional Arabic" w:hAnsi="ATraditional Arabic" w:hint="cs"/>
          <w:b w:val="0"/>
          <w:bCs w:val="0"/>
          <w:sz w:val="28"/>
          <w:rtl/>
        </w:rPr>
        <w:t>اد</w:t>
      </w:r>
      <w:r w:rsidR="0096477B">
        <w:rPr>
          <w:rFonts w:ascii="ATraditional Arabic" w:hAnsi="ATraditional Arabic" w:hint="cs"/>
          <w:b w:val="0"/>
          <w:bCs w:val="0"/>
          <w:sz w:val="28"/>
          <w:rtl/>
        </w:rPr>
        <w:t xml:space="preserve"> وأما مذهب سيبويه ف</w:t>
      </w:r>
      <w:r w:rsidR="009E64DE">
        <w:rPr>
          <w:rFonts w:ascii="ATraditional Arabic" w:hAnsi="ATraditional Arabic" w:hint="cs"/>
          <w:b w:val="0"/>
          <w:bCs w:val="0"/>
          <w:sz w:val="28"/>
          <w:rtl/>
        </w:rPr>
        <w:t>إنه لا ي</w:t>
      </w:r>
      <w:r w:rsidR="00045518">
        <w:rPr>
          <w:rFonts w:ascii="ATraditional Arabic" w:hAnsi="ATraditional Arabic" w:hint="cs"/>
          <w:b w:val="0"/>
          <w:bCs w:val="0"/>
          <w:sz w:val="28"/>
          <w:rtl/>
        </w:rPr>
        <w:t xml:space="preserve">جوز ذلك إلا في </w:t>
      </w:r>
      <w:r w:rsidR="009E64DE">
        <w:rPr>
          <w:rFonts w:ascii="ATraditional Arabic" w:hAnsi="ATraditional Arabic" w:hint="cs"/>
          <w:b w:val="0"/>
          <w:bCs w:val="0"/>
          <w:sz w:val="28"/>
          <w:rtl/>
        </w:rPr>
        <w:t>الشع</w:t>
      </w:r>
      <w:r w:rsidR="0096477B">
        <w:rPr>
          <w:rFonts w:ascii="ATraditional Arabic" w:hAnsi="ATraditional Arabic" w:hint="cs"/>
          <w:b w:val="0"/>
          <w:bCs w:val="0"/>
          <w:sz w:val="28"/>
          <w:rtl/>
        </w:rPr>
        <w:t>ر خاصة، يجو</w:t>
      </w:r>
      <w:r w:rsidR="00045518">
        <w:rPr>
          <w:rFonts w:ascii="ATraditional Arabic" w:hAnsi="ATraditional Arabic" w:hint="cs"/>
          <w:b w:val="0"/>
          <w:bCs w:val="0"/>
          <w:sz w:val="28"/>
          <w:rtl/>
        </w:rPr>
        <w:t>ز أن يكون الخبر محذوفًا وهو م</w:t>
      </w:r>
      <w:r w:rsidR="0096477B">
        <w:rPr>
          <w:rFonts w:ascii="ATraditional Arabic" w:hAnsi="ATraditional Arabic" w:hint="cs"/>
          <w:b w:val="0"/>
          <w:bCs w:val="0"/>
          <w:sz w:val="28"/>
          <w:rtl/>
        </w:rPr>
        <w:t>تعلق الجار والمجرور</w:t>
      </w:r>
      <w:r w:rsidR="00045518">
        <w:rPr>
          <w:rFonts w:ascii="ATraditional Arabic" w:hAnsi="ATraditional Arabic" w:hint="cs"/>
          <w:b w:val="0"/>
          <w:bCs w:val="0"/>
          <w:sz w:val="28"/>
          <w:rtl/>
        </w:rPr>
        <w:t xml:space="preserve"> كمثل فيكون التقدير مثلهم مستقر كمثل فالكاف على هذا </w:t>
      </w:r>
      <w:r w:rsidR="00045518">
        <w:rPr>
          <w:rFonts w:ascii="ATraditional Arabic" w:hAnsi="ATraditional Arabic" w:hint="cs"/>
          <w:b w:val="0"/>
          <w:bCs w:val="0"/>
          <w:sz w:val="28"/>
          <w:rtl/>
        </w:rPr>
        <w:lastRenderedPageBreak/>
        <w:t xml:space="preserve">حرف وليست اسم، </w:t>
      </w:r>
      <w:r w:rsidR="00045518">
        <w:rPr>
          <w:rFonts w:ascii="ATraditional Arabic" w:hAnsi="ATraditional Arabic" w:hint="cs"/>
          <w:color w:val="FF0000"/>
          <w:sz w:val="28"/>
          <w:rtl/>
        </w:rPr>
        <w:t>{مَثَلُهُمْ كَمَثَلِ الَّذِي}</w:t>
      </w:r>
      <w:r w:rsidR="00045518">
        <w:rPr>
          <w:rFonts w:ascii="ATraditional Arabic" w:hAnsi="ATraditional Arabic" w:hint="cs"/>
          <w:b w:val="0"/>
          <w:bCs w:val="0"/>
          <w:sz w:val="28"/>
          <w:rtl/>
        </w:rPr>
        <w:t xml:space="preserve"> الآن مثلهم </w:t>
      </w:r>
      <w:r w:rsidR="00A55136">
        <w:rPr>
          <w:rFonts w:ascii="ATraditional Arabic" w:hAnsi="ATraditional Arabic" w:hint="cs"/>
          <w:b w:val="0"/>
          <w:bCs w:val="0"/>
          <w:sz w:val="28"/>
          <w:rtl/>
        </w:rPr>
        <w:t xml:space="preserve">الهاء والميم علامة على؟ على أن الممثل جمع </w:t>
      </w:r>
      <w:r w:rsidR="00A55136">
        <w:rPr>
          <w:rFonts w:ascii="ATraditional Arabic" w:hAnsi="ATraditional Arabic" w:hint="cs"/>
          <w:color w:val="FF0000"/>
          <w:sz w:val="28"/>
          <w:rtl/>
        </w:rPr>
        <w:t>{كَمَثَلِ الَّذِي}</w:t>
      </w:r>
      <w:r w:rsidR="00A55136">
        <w:rPr>
          <w:rFonts w:ascii="ATraditional Arabic" w:hAnsi="ATraditional Arabic" w:hint="cs"/>
          <w:b w:val="0"/>
          <w:bCs w:val="0"/>
          <w:sz w:val="28"/>
          <w:rtl/>
        </w:rPr>
        <w:t xml:space="preserve"> الممثل به </w:t>
      </w:r>
      <w:r w:rsidR="00041087">
        <w:rPr>
          <w:rFonts w:ascii="ATraditional Arabic" w:hAnsi="ATraditional Arabic" w:hint="cs"/>
          <w:b w:val="0"/>
          <w:bCs w:val="0"/>
          <w:sz w:val="28"/>
          <w:rtl/>
        </w:rPr>
        <w:t>ماذا</w:t>
      </w:r>
      <w:r w:rsidR="00A55136">
        <w:rPr>
          <w:rFonts w:ascii="ATraditional Arabic" w:hAnsi="ATraditional Arabic" w:hint="cs"/>
          <w:b w:val="0"/>
          <w:bCs w:val="0"/>
          <w:sz w:val="28"/>
          <w:rtl/>
        </w:rPr>
        <w:t>؟ مفرد كيف مثلت الجماعة بالواحد؟ يعني هل يجوز أن نقول لرجال رأيناهم فيهم الطول أن نقول كأنهم نخلة؟ نعم؟</w:t>
      </w:r>
    </w:p>
    <w:p w:rsidR="00A55136" w:rsidRPr="009E64DE" w:rsidRDefault="00703047" w:rsidP="00703047">
      <w:pPr>
        <w:rPr>
          <w:rFonts w:ascii="ATraditional Arabic" w:hAnsi="ATraditional Arabic"/>
          <w:sz w:val="28"/>
          <w:rtl/>
        </w:rPr>
      </w:pPr>
      <w:r w:rsidRPr="009E64DE">
        <w:rPr>
          <w:rFonts w:ascii="ATraditional Arabic" w:hAnsi="ATraditional Arabic" w:hint="cs"/>
          <w:sz w:val="28"/>
          <w:rtl/>
        </w:rPr>
        <w:t>طالب: أحسن الله إليك يا شيخ</w:t>
      </w:r>
      <w:r w:rsidR="009E64DE">
        <w:rPr>
          <w:rFonts w:ascii="ATraditional Arabic" w:hAnsi="ATraditional Arabic" w:hint="cs"/>
          <w:sz w:val="28"/>
          <w:rtl/>
        </w:rPr>
        <w:t xml:space="preserve"> </w:t>
      </w:r>
      <w:r w:rsidR="00A55136" w:rsidRPr="009E64DE">
        <w:rPr>
          <w:rFonts w:ascii="ATraditional Arabic" w:hAnsi="ATraditional Arabic" w:hint="cs"/>
          <w:sz w:val="28"/>
          <w:rtl/>
        </w:rPr>
        <w:t>....</w:t>
      </w:r>
      <w:r w:rsidR="009E64DE">
        <w:rPr>
          <w:rFonts w:ascii="ATraditional Arabic" w:hAnsi="ATraditional Arabic" w:hint="cs"/>
          <w:sz w:val="28"/>
          <w:rtl/>
        </w:rPr>
        <w:t>مثل كل واحد منهم كمثل النخل</w:t>
      </w:r>
      <w:r w:rsidR="00A55136" w:rsidRPr="009E64DE">
        <w:rPr>
          <w:rFonts w:ascii="ATraditional Arabic" w:hAnsi="ATraditional Arabic" w:hint="cs"/>
          <w:sz w:val="28"/>
          <w:rtl/>
        </w:rPr>
        <w:t>.....</w:t>
      </w:r>
    </w:p>
    <w:p w:rsidR="004B5405" w:rsidRDefault="00A55136" w:rsidP="00A55136">
      <w:pPr>
        <w:rPr>
          <w:rFonts w:ascii="ATraditional Arabic" w:hAnsi="ATraditional Arabic"/>
          <w:b w:val="0"/>
          <w:bCs w:val="0"/>
          <w:sz w:val="28"/>
          <w:rtl/>
        </w:rPr>
      </w:pPr>
      <w:r>
        <w:rPr>
          <w:rFonts w:ascii="ATraditional Arabic" w:hAnsi="ATraditional Arabic" w:hint="cs"/>
          <w:b w:val="0"/>
          <w:bCs w:val="0"/>
          <w:sz w:val="28"/>
          <w:rtl/>
        </w:rPr>
        <w:t>نعم</w:t>
      </w:r>
      <w:r w:rsidR="00041087">
        <w:rPr>
          <w:rFonts w:ascii="ATraditional Arabic" w:hAnsi="ATraditional Arabic" w:hint="cs"/>
          <w:b w:val="0"/>
          <w:bCs w:val="0"/>
          <w:sz w:val="28"/>
          <w:rtl/>
        </w:rPr>
        <w:t>.</w:t>
      </w:r>
    </w:p>
    <w:p w:rsidR="00A55136" w:rsidRDefault="00703047" w:rsidP="00A55136">
      <w:pPr>
        <w:rPr>
          <w:rFonts w:ascii="ATraditional Arabic" w:hAnsi="ATraditional Arabic"/>
          <w:b w:val="0"/>
          <w:bCs w:val="0"/>
          <w:sz w:val="28"/>
          <w:rtl/>
        </w:rPr>
      </w:pPr>
      <w:r w:rsidRPr="00703047">
        <w:rPr>
          <w:rFonts w:ascii="ATraditional Arabic" w:hAnsi="ATraditional Arabic" w:hint="cs"/>
          <w:b w:val="0"/>
          <w:sz w:val="28"/>
          <w:rtl/>
        </w:rPr>
        <w:t>طالب: ....................</w:t>
      </w:r>
    </w:p>
    <w:p w:rsidR="00A55136" w:rsidRDefault="00A55136" w:rsidP="00A55136">
      <w:pPr>
        <w:rPr>
          <w:rFonts w:ascii="ATraditional Arabic" w:hAnsi="ATraditional Arabic"/>
          <w:b w:val="0"/>
          <w:bCs w:val="0"/>
          <w:sz w:val="28"/>
          <w:rtl/>
        </w:rPr>
      </w:pPr>
      <w:r>
        <w:rPr>
          <w:rFonts w:ascii="ATraditional Arabic" w:hAnsi="ATraditional Arabic" w:hint="cs"/>
          <w:b w:val="0"/>
          <w:bCs w:val="0"/>
          <w:sz w:val="28"/>
          <w:rtl/>
        </w:rPr>
        <w:t xml:space="preserve">كمثل الذي؟ </w:t>
      </w:r>
    </w:p>
    <w:p w:rsidR="00A55136" w:rsidRDefault="00703047" w:rsidP="00A55136">
      <w:pPr>
        <w:rPr>
          <w:rFonts w:ascii="ATraditional Arabic" w:hAnsi="ATraditional Arabic"/>
          <w:b w:val="0"/>
          <w:bCs w:val="0"/>
          <w:sz w:val="28"/>
          <w:rtl/>
        </w:rPr>
      </w:pPr>
      <w:r w:rsidRPr="00703047">
        <w:rPr>
          <w:rFonts w:ascii="ATraditional Arabic" w:hAnsi="ATraditional Arabic" w:hint="cs"/>
          <w:b w:val="0"/>
          <w:sz w:val="28"/>
          <w:rtl/>
        </w:rPr>
        <w:t>طالب: ....................</w:t>
      </w:r>
    </w:p>
    <w:p w:rsidR="00E94F47" w:rsidRDefault="00A55136" w:rsidP="00041087">
      <w:pPr>
        <w:rPr>
          <w:rFonts w:ascii="ATraditional Arabic" w:hAnsi="ATraditional Arabic"/>
          <w:b w:val="0"/>
          <w:bCs w:val="0"/>
          <w:sz w:val="28"/>
          <w:rtl/>
        </w:rPr>
      </w:pPr>
      <w:r>
        <w:rPr>
          <w:rFonts w:ascii="ATraditional Arabic" w:hAnsi="ATraditional Arabic" w:hint="cs"/>
          <w:b w:val="0"/>
          <w:bCs w:val="0"/>
          <w:sz w:val="28"/>
          <w:rtl/>
        </w:rPr>
        <w:t xml:space="preserve">جنس الذي استوقد، </w:t>
      </w:r>
      <w:r w:rsidR="00B86434">
        <w:rPr>
          <w:rFonts w:ascii="ATraditional Arabic" w:hAnsi="ATraditional Arabic" w:hint="cs"/>
          <w:color w:val="FF0000"/>
          <w:sz w:val="28"/>
          <w:rtl/>
        </w:rPr>
        <w:t>{مَثَلُهُمْ كَمَثَلِ الَّذِي}</w:t>
      </w:r>
      <w:r w:rsidR="00041087">
        <w:rPr>
          <w:rFonts w:ascii="ATraditional Arabic" w:hAnsi="ATraditional Arabic" w:hint="cs"/>
          <w:b w:val="0"/>
          <w:bCs w:val="0"/>
          <w:sz w:val="28"/>
          <w:rtl/>
        </w:rPr>
        <w:t xml:space="preserve"> أولاً عرفنا الإشكال؟</w:t>
      </w:r>
      <w:r w:rsidR="00E30421">
        <w:rPr>
          <w:rFonts w:ascii="ATraditional Arabic" w:hAnsi="ATraditional Arabic" w:hint="cs"/>
          <w:b w:val="0"/>
          <w:bCs w:val="0"/>
          <w:sz w:val="28"/>
          <w:rtl/>
        </w:rPr>
        <w:t xml:space="preserve"> أن الممثل جماعة والممثل به الذي وهو في الأصل للواحد والجماعة لهم الذين وإذا جاز إطلاق لفظ الجمع على الواحد والعرب تؤكد فعل الواحد بضمير الجمع فهل يجوز العكس</w:t>
      </w:r>
      <w:r w:rsidR="00E94F47">
        <w:rPr>
          <w:rFonts w:ascii="ATraditional Arabic" w:hAnsi="ATraditional Arabic" w:hint="cs"/>
          <w:b w:val="0"/>
          <w:bCs w:val="0"/>
          <w:sz w:val="28"/>
          <w:rtl/>
        </w:rPr>
        <w:t>؟</w:t>
      </w:r>
      <w:r w:rsidR="00E30421">
        <w:rPr>
          <w:rFonts w:ascii="ATraditional Arabic" w:hAnsi="ATraditional Arabic" w:hint="cs"/>
          <w:b w:val="0"/>
          <w:bCs w:val="0"/>
          <w:sz w:val="28"/>
          <w:rtl/>
        </w:rPr>
        <w:t xml:space="preserve"> العرب تؤكد فعل الواحد بضمير الجمع كما نص </w:t>
      </w:r>
      <w:r w:rsidR="00E94F47">
        <w:rPr>
          <w:rFonts w:ascii="ATraditional Arabic" w:hAnsi="ATraditional Arabic" w:hint="cs"/>
          <w:b w:val="0"/>
          <w:bCs w:val="0"/>
          <w:sz w:val="28"/>
          <w:rtl/>
        </w:rPr>
        <w:t xml:space="preserve">على ذلك </w:t>
      </w:r>
      <w:r w:rsidR="00E30421">
        <w:rPr>
          <w:rFonts w:ascii="ATraditional Arabic" w:hAnsi="ATraditional Arabic" w:hint="cs"/>
          <w:b w:val="0"/>
          <w:bCs w:val="0"/>
          <w:sz w:val="28"/>
          <w:rtl/>
        </w:rPr>
        <w:t xml:space="preserve">الإمام البخاري في صحيحه في تنزيل سورة: </w:t>
      </w:r>
      <w:r w:rsidR="00E30421">
        <w:rPr>
          <w:rFonts w:ascii="ATraditional Arabic" w:hAnsi="ATraditional Arabic" w:hint="cs"/>
          <w:color w:val="FF0000"/>
          <w:sz w:val="28"/>
          <w:rtl/>
        </w:rPr>
        <w:t>{إِنَّا أَنْزَلْنَهُ}</w:t>
      </w:r>
      <w:r w:rsidR="00E30421">
        <w:rPr>
          <w:rFonts w:ascii="ATraditional Arabic" w:hAnsi="ATraditional Arabic" w:hint="cs"/>
          <w:b w:val="0"/>
          <w:bCs w:val="0"/>
          <w:sz w:val="28"/>
          <w:rtl/>
        </w:rPr>
        <w:t xml:space="preserve"> [سورة القدر:1] </w:t>
      </w:r>
      <w:r w:rsidR="00175880">
        <w:rPr>
          <w:rFonts w:ascii="ATraditional Arabic" w:hAnsi="ATraditional Arabic" w:hint="cs"/>
          <w:b w:val="0"/>
          <w:bCs w:val="0"/>
          <w:sz w:val="28"/>
          <w:rtl/>
        </w:rPr>
        <w:t xml:space="preserve">فهل يجوز العكس؟ يذكر الواحد ويراد به الجماعة </w:t>
      </w:r>
      <w:r w:rsidR="00175880">
        <w:rPr>
          <w:rFonts w:ascii="ATraditional Arabic" w:hAnsi="ATraditional Arabic" w:hint="cs"/>
          <w:color w:val="FF0000"/>
          <w:sz w:val="28"/>
          <w:rtl/>
        </w:rPr>
        <w:t xml:space="preserve">{مَثَلُهُمْ كَمَثَلِ الَّذِي اسْتَوقَدَ} </w:t>
      </w:r>
      <w:r w:rsidR="00175880" w:rsidRPr="00175880">
        <w:rPr>
          <w:rFonts w:ascii="ATraditional Arabic" w:hAnsi="ATraditional Arabic" w:hint="cs"/>
          <w:b w:val="0"/>
          <w:bCs w:val="0"/>
          <w:sz w:val="28"/>
          <w:rtl/>
        </w:rPr>
        <w:t>من الأجوبة ما قيل</w:t>
      </w:r>
      <w:r w:rsidR="00874EFB">
        <w:rPr>
          <w:rFonts w:ascii="ATraditional Arabic" w:hAnsi="ATraditional Arabic" w:hint="cs"/>
          <w:b w:val="0"/>
          <w:bCs w:val="0"/>
          <w:sz w:val="28"/>
          <w:rtl/>
        </w:rPr>
        <w:t xml:space="preserve">: </w:t>
      </w:r>
      <w:r w:rsidR="00041087">
        <w:rPr>
          <w:rFonts w:ascii="ATraditional Arabic" w:hAnsi="ATraditional Arabic" w:hint="cs"/>
          <w:b w:val="0"/>
          <w:bCs w:val="0"/>
          <w:sz w:val="28"/>
          <w:rtl/>
        </w:rPr>
        <w:t>أ</w:t>
      </w:r>
      <w:r w:rsidR="00874EFB">
        <w:rPr>
          <w:rFonts w:ascii="ATraditional Arabic" w:hAnsi="ATraditional Arabic" w:hint="cs"/>
          <w:b w:val="0"/>
          <w:bCs w:val="0"/>
          <w:sz w:val="28"/>
          <w:rtl/>
        </w:rPr>
        <w:t>ن الذي يق</w:t>
      </w:r>
      <w:r w:rsidR="00E94F47">
        <w:rPr>
          <w:rFonts w:ascii="ATraditional Arabic" w:hAnsi="ATraditional Arabic" w:hint="cs"/>
          <w:b w:val="0"/>
          <w:bCs w:val="0"/>
          <w:sz w:val="28"/>
          <w:rtl/>
        </w:rPr>
        <w:t>ع للواحد والجمع قاله القرطبي، وإ</w:t>
      </w:r>
      <w:r w:rsidR="00874EFB">
        <w:rPr>
          <w:rFonts w:ascii="ATraditional Arabic" w:hAnsi="ATraditional Arabic" w:hint="cs"/>
          <w:b w:val="0"/>
          <w:bCs w:val="0"/>
          <w:sz w:val="28"/>
          <w:rtl/>
        </w:rPr>
        <w:t xml:space="preserve">ذا كام الذي يقع للواحد ويقع للجمع فلا إشكال حينئذ. </w:t>
      </w:r>
    </w:p>
    <w:p w:rsidR="00A55136" w:rsidRDefault="00874EFB" w:rsidP="00E30421">
      <w:pPr>
        <w:rPr>
          <w:rFonts w:ascii="ATraditional Arabic" w:hAnsi="ATraditional Arabic"/>
          <w:b w:val="0"/>
          <w:bCs w:val="0"/>
          <w:sz w:val="28"/>
          <w:rtl/>
        </w:rPr>
      </w:pPr>
      <w:r>
        <w:rPr>
          <w:rFonts w:ascii="ATraditional Arabic" w:hAnsi="ATraditional Arabic" w:hint="cs"/>
          <w:b w:val="0"/>
          <w:bCs w:val="0"/>
          <w:sz w:val="28"/>
          <w:rtl/>
        </w:rPr>
        <w:t>وقال ابن الشجري: من العرب ما يأتي أو من يأتي بالجمع بلفظ الواحد كما قال الشاعر:</w:t>
      </w:r>
    </w:p>
    <w:p w:rsidR="00874EFB" w:rsidRDefault="00874EFB" w:rsidP="00E30421">
      <w:pPr>
        <w:rPr>
          <w:rFonts w:ascii="ATraditional Arabic" w:hAnsi="ATraditional Arabic"/>
          <w:b w:val="0"/>
          <w:bCs w:val="0"/>
          <w:sz w:val="28"/>
          <w:rtl/>
        </w:rPr>
      </w:pPr>
      <w:r>
        <w:rPr>
          <w:rFonts w:ascii="ATraditional Arabic" w:hAnsi="ATraditional Arabic" w:hint="cs"/>
          <w:b w:val="0"/>
          <w:bCs w:val="0"/>
          <w:sz w:val="28"/>
          <w:rtl/>
        </w:rPr>
        <w:t xml:space="preserve">وَإِنَّ الَّــــــــــــذِي حَـــــــــــــــــانَـــــــــتْ بَـــــفَـــــــــــلْـــــــــجٍ دِمَـــــــــــــــــاؤُهُمْ    هُـــــــمُ الْقَــــــــــــوْم كُـــــــــــلُّ الْقَــــــــــوْمِ يَـــــــــــا </w:t>
      </w:r>
      <w:r w:rsidR="00E94F47">
        <w:rPr>
          <w:rFonts w:ascii="ATraditional Arabic" w:hAnsi="ATraditional Arabic" w:hint="cs"/>
          <w:b w:val="0"/>
          <w:bCs w:val="0"/>
          <w:sz w:val="28"/>
          <w:rtl/>
        </w:rPr>
        <w:t>أُمّ خَــــــــــالِــــــــــد</w:t>
      </w:r>
    </w:p>
    <w:p w:rsidR="00E94F47" w:rsidRDefault="00874EFB" w:rsidP="002A78CD">
      <w:pPr>
        <w:rPr>
          <w:rFonts w:ascii="ATraditional Arabic" w:hAnsi="ATraditional Arabic"/>
          <w:b w:val="0"/>
          <w:bCs w:val="0"/>
          <w:sz w:val="28"/>
          <w:rtl/>
        </w:rPr>
      </w:pPr>
      <w:r>
        <w:rPr>
          <w:rFonts w:ascii="ATraditional Arabic" w:hAnsi="ATraditional Arabic" w:hint="cs"/>
          <w:b w:val="0"/>
          <w:bCs w:val="0"/>
          <w:sz w:val="28"/>
          <w:rtl/>
        </w:rPr>
        <w:t xml:space="preserve">إن الذي هذا مفرد، حانت بفلج دماؤهم هم القوم لكن هذا الكلام لا يرتضيه الطبري رحمه الله تعالى في كلام طويل، فليرجع إليه، خلاصته أن العرب فرقت بين الذي والذين وجعلت استعمال الذي للمفرد والذين للجمع فإذا أريد الجمع قيل الذين، فهل أريد الجمع هنا؟ </w:t>
      </w:r>
    </w:p>
    <w:p w:rsidR="00660300" w:rsidRDefault="00A909C2" w:rsidP="002A78CD">
      <w:pPr>
        <w:rPr>
          <w:rFonts w:ascii="ATraditional Arabic" w:hAnsi="ATraditional Arabic"/>
          <w:b w:val="0"/>
          <w:bCs w:val="0"/>
          <w:sz w:val="28"/>
          <w:rtl/>
        </w:rPr>
      </w:pPr>
      <w:r>
        <w:rPr>
          <w:rFonts w:ascii="ATraditional Arabic" w:hAnsi="ATraditional Arabic" w:hint="cs"/>
          <w:b w:val="0"/>
          <w:bCs w:val="0"/>
          <w:sz w:val="28"/>
          <w:rtl/>
        </w:rPr>
        <w:t>الرازي يقول: الجواب من وجوه،</w:t>
      </w:r>
      <w:r w:rsidR="00F66985">
        <w:rPr>
          <w:rFonts w:ascii="ATraditional Arabic" w:hAnsi="ATraditional Arabic" w:hint="cs"/>
          <w:b w:val="0"/>
          <w:bCs w:val="0"/>
          <w:sz w:val="28"/>
          <w:rtl/>
        </w:rPr>
        <w:t xml:space="preserve"> يجوز في اللغة </w:t>
      </w:r>
      <w:r w:rsidR="00724713">
        <w:rPr>
          <w:rFonts w:ascii="ATraditional Arabic" w:hAnsi="ATraditional Arabic" w:hint="cs"/>
          <w:b w:val="0"/>
          <w:bCs w:val="0"/>
          <w:sz w:val="28"/>
          <w:rtl/>
        </w:rPr>
        <w:t>"</w:t>
      </w:r>
      <w:r w:rsidR="00F66985">
        <w:rPr>
          <w:rFonts w:ascii="ATraditional Arabic" w:hAnsi="ATraditional Arabic" w:hint="cs"/>
          <w:b w:val="0"/>
          <w:bCs w:val="0"/>
          <w:sz w:val="28"/>
          <w:rtl/>
        </w:rPr>
        <w:t>هذا الوجه الأول</w:t>
      </w:r>
      <w:r w:rsidR="00724713">
        <w:rPr>
          <w:rFonts w:ascii="ATraditional Arabic" w:hAnsi="ATraditional Arabic" w:hint="cs"/>
          <w:b w:val="0"/>
          <w:bCs w:val="0"/>
          <w:sz w:val="28"/>
          <w:rtl/>
        </w:rPr>
        <w:t>"</w:t>
      </w:r>
      <w:r w:rsidR="00F66985">
        <w:rPr>
          <w:rFonts w:ascii="ATraditional Arabic" w:hAnsi="ATraditional Arabic" w:hint="cs"/>
          <w:b w:val="0"/>
          <w:bCs w:val="0"/>
          <w:sz w:val="28"/>
          <w:rtl/>
        </w:rPr>
        <w:t xml:space="preserve"> يجوز في اللغة </w:t>
      </w:r>
      <w:r w:rsidR="00724713">
        <w:rPr>
          <w:rFonts w:ascii="ATraditional Arabic" w:hAnsi="ATraditional Arabic" w:hint="cs"/>
          <w:b w:val="0"/>
          <w:bCs w:val="0"/>
          <w:sz w:val="28"/>
          <w:rtl/>
        </w:rPr>
        <w:t xml:space="preserve">وضع الذي </w:t>
      </w:r>
      <w:r w:rsidR="00F66985">
        <w:rPr>
          <w:rFonts w:ascii="ATraditional Arabic" w:hAnsi="ATraditional Arabic" w:hint="cs"/>
          <w:b w:val="0"/>
          <w:bCs w:val="0"/>
          <w:sz w:val="28"/>
          <w:rtl/>
        </w:rPr>
        <w:t>موضع الذي</w:t>
      </w:r>
      <w:r w:rsidR="00724713">
        <w:rPr>
          <w:rFonts w:ascii="ATraditional Arabic" w:hAnsi="ATraditional Arabic" w:hint="cs"/>
          <w:b w:val="0"/>
          <w:bCs w:val="0"/>
          <w:sz w:val="28"/>
          <w:rtl/>
        </w:rPr>
        <w:t xml:space="preserve">ن كقوله: </w:t>
      </w:r>
      <w:r w:rsidR="00724713">
        <w:rPr>
          <w:rFonts w:ascii="ATraditional Arabic" w:hAnsi="ATraditional Arabic" w:hint="cs"/>
          <w:color w:val="FF0000"/>
          <w:sz w:val="28"/>
          <w:rtl/>
        </w:rPr>
        <w:t>{وَخُضْتُمْ كَالَّذِي خَاضُوا}</w:t>
      </w:r>
      <w:r w:rsidR="00724713">
        <w:rPr>
          <w:rFonts w:ascii="ATraditional Arabic" w:hAnsi="ATraditional Arabic" w:hint="cs"/>
          <w:b w:val="0"/>
          <w:bCs w:val="0"/>
          <w:sz w:val="28"/>
          <w:rtl/>
        </w:rPr>
        <w:t xml:space="preserve"> [سورة </w:t>
      </w:r>
      <w:r w:rsidR="00560F34">
        <w:rPr>
          <w:rFonts w:ascii="ATraditional Arabic" w:hAnsi="ATraditional Arabic" w:hint="cs"/>
          <w:b w:val="0"/>
          <w:bCs w:val="0"/>
          <w:sz w:val="28"/>
          <w:rtl/>
        </w:rPr>
        <w:t>التوبة</w:t>
      </w:r>
      <w:r w:rsidR="00724713">
        <w:rPr>
          <w:rFonts w:ascii="ATraditional Arabic" w:hAnsi="ATraditional Arabic" w:hint="cs"/>
          <w:b w:val="0"/>
          <w:bCs w:val="0"/>
          <w:sz w:val="28"/>
          <w:rtl/>
        </w:rPr>
        <w:t>:</w:t>
      </w:r>
      <w:r w:rsidR="00560F34">
        <w:rPr>
          <w:rFonts w:ascii="ATraditional Arabic" w:hAnsi="ATraditional Arabic" w:hint="cs"/>
          <w:b w:val="0"/>
          <w:bCs w:val="0"/>
          <w:sz w:val="28"/>
          <w:rtl/>
        </w:rPr>
        <w:t>69</w:t>
      </w:r>
      <w:r w:rsidR="00724713">
        <w:rPr>
          <w:rFonts w:ascii="ATraditional Arabic" w:hAnsi="ATraditional Arabic" w:hint="cs"/>
          <w:b w:val="0"/>
          <w:bCs w:val="0"/>
          <w:sz w:val="28"/>
          <w:rtl/>
        </w:rPr>
        <w:t xml:space="preserve">] هذا الوجه الأول عنده  يجوز في اللغة وضع الذي موضع الذين كقوله: </w:t>
      </w:r>
      <w:r w:rsidR="00724713">
        <w:rPr>
          <w:rFonts w:ascii="ATraditional Arabic" w:hAnsi="ATraditional Arabic" w:hint="cs"/>
          <w:color w:val="FF0000"/>
          <w:sz w:val="28"/>
          <w:rtl/>
        </w:rPr>
        <w:t>{وَخُضْتُمْ كَالَّذِي خَاضُوا}</w:t>
      </w:r>
      <w:r w:rsidR="00724713">
        <w:rPr>
          <w:rFonts w:ascii="ATraditional Arabic" w:hAnsi="ATraditional Arabic" w:hint="cs"/>
          <w:b w:val="0"/>
          <w:bCs w:val="0"/>
          <w:sz w:val="28"/>
          <w:rtl/>
        </w:rPr>
        <w:t xml:space="preserve"> لكن هل هذا مما نحن فيه؟ أو المقصود وخضتم كالخوض الذي خاضوه؟ </w:t>
      </w:r>
      <w:r w:rsidR="00E12075">
        <w:rPr>
          <w:rFonts w:ascii="ATraditional Arabic" w:hAnsi="ATraditional Arabic" w:hint="cs"/>
          <w:b w:val="0"/>
          <w:bCs w:val="0"/>
          <w:sz w:val="28"/>
          <w:rtl/>
        </w:rPr>
        <w:t>نعم؟ نعم خضتم كالخوض الذي خاضوه فالآية ليست مما نحن فيه، والثاني: أن يكون المراد جنس المستوقدين الذي استوقد جنس المستوقدين، أو أريد الجمع أو الفوج الذي استوقد نارًا أو الجمع الذي استوقد نارًا</w:t>
      </w:r>
      <w:r w:rsidR="007A6CFD">
        <w:rPr>
          <w:rFonts w:ascii="ATraditional Arabic" w:hAnsi="ATraditional Arabic" w:hint="cs"/>
          <w:b w:val="0"/>
          <w:bCs w:val="0"/>
          <w:sz w:val="28"/>
          <w:rtl/>
        </w:rPr>
        <w:t>، وثالثها: وهو الأقوى عند الرازي أن المنافقين لم يشبهوا بذات المستوق</w:t>
      </w:r>
      <w:r w:rsidR="00E94F47">
        <w:rPr>
          <w:rFonts w:ascii="ATraditional Arabic" w:hAnsi="ATraditional Arabic" w:hint="cs"/>
          <w:b w:val="0"/>
          <w:bCs w:val="0"/>
          <w:sz w:val="28"/>
          <w:rtl/>
        </w:rPr>
        <w:t>ِ</w:t>
      </w:r>
      <w:r w:rsidR="007A6CFD">
        <w:rPr>
          <w:rFonts w:ascii="ATraditional Arabic" w:hAnsi="ATraditional Arabic" w:hint="cs"/>
          <w:b w:val="0"/>
          <w:bCs w:val="0"/>
          <w:sz w:val="28"/>
          <w:rtl/>
        </w:rPr>
        <w:t>د حتى يلزم منه تشبيه الجماعة بالواحد وإنما ش</w:t>
      </w:r>
      <w:r w:rsidR="00E94F47">
        <w:rPr>
          <w:rFonts w:ascii="ATraditional Arabic" w:hAnsi="ATraditional Arabic" w:hint="cs"/>
          <w:b w:val="0"/>
          <w:bCs w:val="0"/>
          <w:sz w:val="28"/>
          <w:rtl/>
        </w:rPr>
        <w:t>ُ</w:t>
      </w:r>
      <w:r w:rsidR="007A6CFD">
        <w:rPr>
          <w:rFonts w:ascii="ATraditional Arabic" w:hAnsi="ATraditional Arabic" w:hint="cs"/>
          <w:b w:val="0"/>
          <w:bCs w:val="0"/>
          <w:sz w:val="28"/>
          <w:rtl/>
        </w:rPr>
        <w:t>بهت قصتهم بقصة المستوق</w:t>
      </w:r>
      <w:r w:rsidR="00E94F47">
        <w:rPr>
          <w:rFonts w:ascii="ATraditional Arabic" w:hAnsi="ATraditional Arabic" w:hint="cs"/>
          <w:b w:val="0"/>
          <w:bCs w:val="0"/>
          <w:sz w:val="28"/>
          <w:rtl/>
        </w:rPr>
        <w:t>ِ</w:t>
      </w:r>
      <w:r w:rsidR="007A6CFD">
        <w:rPr>
          <w:rFonts w:ascii="ATraditional Arabic" w:hAnsi="ATraditional Arabic" w:hint="cs"/>
          <w:b w:val="0"/>
          <w:bCs w:val="0"/>
          <w:sz w:val="28"/>
          <w:rtl/>
        </w:rPr>
        <w:t>د وهذا على ما تقدم في أن المراد بالمثل هنا القصة</w:t>
      </w:r>
      <w:r w:rsidR="00660300">
        <w:rPr>
          <w:rFonts w:ascii="ATraditional Arabic" w:hAnsi="ATraditional Arabic" w:hint="cs"/>
          <w:b w:val="0"/>
          <w:bCs w:val="0"/>
          <w:sz w:val="28"/>
          <w:rtl/>
        </w:rPr>
        <w:t>.</w:t>
      </w:r>
      <w:r w:rsidR="007A6CFD">
        <w:rPr>
          <w:rFonts w:ascii="ATraditional Arabic" w:hAnsi="ATraditional Arabic" w:hint="cs"/>
          <w:b w:val="0"/>
          <w:bCs w:val="0"/>
          <w:sz w:val="28"/>
          <w:rtl/>
        </w:rPr>
        <w:t xml:space="preserve"> </w:t>
      </w:r>
    </w:p>
    <w:p w:rsidR="001A7B70" w:rsidRDefault="007A6CFD" w:rsidP="00D57C32">
      <w:pPr>
        <w:rPr>
          <w:rFonts w:ascii="ATraditional Arabic" w:hAnsi="ATraditional Arabic"/>
          <w:b w:val="0"/>
          <w:bCs w:val="0"/>
          <w:sz w:val="28"/>
          <w:rtl/>
        </w:rPr>
      </w:pPr>
      <w:r>
        <w:rPr>
          <w:rFonts w:ascii="ATraditional Arabic" w:hAnsi="ATraditional Arabic" w:hint="cs"/>
          <w:b w:val="0"/>
          <w:bCs w:val="0"/>
          <w:sz w:val="28"/>
          <w:rtl/>
        </w:rPr>
        <w:t xml:space="preserve">ومثله </w:t>
      </w:r>
      <w:r w:rsidR="00560F34">
        <w:rPr>
          <w:rFonts w:ascii="ATraditional Arabic" w:hAnsi="ATraditional Arabic" w:hint="cs"/>
          <w:b w:val="0"/>
          <w:bCs w:val="0"/>
          <w:sz w:val="28"/>
          <w:rtl/>
        </w:rPr>
        <w:t>ق</w:t>
      </w:r>
      <w:r>
        <w:rPr>
          <w:rFonts w:ascii="ATraditional Arabic" w:hAnsi="ATraditional Arabic" w:hint="cs"/>
          <w:b w:val="0"/>
          <w:bCs w:val="0"/>
          <w:sz w:val="28"/>
          <w:rtl/>
        </w:rPr>
        <w:t>وله تعالى</w:t>
      </w:r>
      <w:r w:rsidR="00660300">
        <w:rPr>
          <w:rFonts w:ascii="ATraditional Arabic" w:hAnsi="ATraditional Arabic" w:hint="cs"/>
          <w:b w:val="0"/>
          <w:bCs w:val="0"/>
          <w:sz w:val="28"/>
          <w:rtl/>
        </w:rPr>
        <w:t xml:space="preserve">: </w:t>
      </w:r>
      <w:r w:rsidR="004C0CBB" w:rsidRPr="004C0CBB">
        <w:rPr>
          <w:rFonts w:ascii="Simplified Arabic" w:hAnsi="Simplified Arabic"/>
          <w:b w:val="0"/>
          <w:bCs w:val="0"/>
          <w:color w:val="FF0000"/>
          <w:sz w:val="28"/>
          <w:rtl/>
        </w:rPr>
        <w:t>{</w:t>
      </w:r>
      <w:bookmarkStart w:id="3" w:name="قبل"/>
      <w:bookmarkEnd w:id="3"/>
      <w:r w:rsidR="004C0CBB" w:rsidRPr="004C0CBB">
        <w:rPr>
          <w:rFonts w:ascii="Simplified Arabic" w:hAnsi="Simplified Arabic"/>
          <w:b w:val="0"/>
          <w:bCs w:val="0"/>
          <w:color w:val="FF0000"/>
          <w:sz w:val="28"/>
          <w:rtl/>
        </w:rPr>
        <w:t>مَثَلُ الَّذِينَ حُمِّلُوا التَّوْرَاةَ ثُمَّ لَمْ يَحْمِلُوهَا كَمَثَلِ الْحِمَارِ }</w:t>
      </w:r>
      <w:bookmarkStart w:id="4" w:name="بعد"/>
      <w:bookmarkEnd w:id="4"/>
      <w:r w:rsidR="004C0CBB">
        <w:rPr>
          <w:rFonts w:ascii="Simplified Arabic" w:hAnsi="Simplified Arabic" w:hint="cs"/>
          <w:b w:val="0"/>
          <w:bCs w:val="0"/>
          <w:color w:val="FF0000"/>
          <w:sz w:val="28"/>
          <w:rtl/>
        </w:rPr>
        <w:t xml:space="preserve"> </w:t>
      </w:r>
      <w:r w:rsidR="004C0CBB" w:rsidRPr="004C0CBB">
        <w:rPr>
          <w:rFonts w:ascii="Simplified Arabic" w:hAnsi="Simplified Arabic"/>
          <w:b w:val="0"/>
          <w:bCs w:val="0"/>
          <w:color w:val="000000" w:themeColor="text1"/>
          <w:sz w:val="24"/>
          <w:szCs w:val="24"/>
          <w:rtl/>
        </w:rPr>
        <w:t>[الجمعة:5]</w:t>
      </w:r>
      <w:r w:rsidR="004C0CBB">
        <w:rPr>
          <w:rFonts w:cs="DecoType Naskh" w:hint="cs"/>
          <w:color w:val="000000" w:themeColor="text1"/>
          <w:sz w:val="36"/>
          <w:szCs w:val="36"/>
          <w:rtl/>
        </w:rPr>
        <w:t xml:space="preserve"> </w:t>
      </w:r>
      <w:r w:rsidR="00660300">
        <w:rPr>
          <w:rFonts w:ascii="ATraditional Arabic" w:hAnsi="ATraditional Arabic" w:hint="cs"/>
          <w:b w:val="0"/>
          <w:bCs w:val="0"/>
          <w:sz w:val="28"/>
          <w:rtl/>
        </w:rPr>
        <w:t xml:space="preserve">ما </w:t>
      </w:r>
      <w:r>
        <w:rPr>
          <w:rFonts w:ascii="ATraditional Arabic" w:hAnsi="ATraditional Arabic" w:hint="cs"/>
          <w:b w:val="0"/>
          <w:bCs w:val="0"/>
          <w:sz w:val="28"/>
          <w:rtl/>
        </w:rPr>
        <w:t xml:space="preserve">قال كمثل الحُمُر، </w:t>
      </w:r>
      <w:r w:rsidR="005A4108">
        <w:rPr>
          <w:rFonts w:ascii="ATraditional Arabic" w:hAnsi="ATraditional Arabic" w:hint="cs"/>
          <w:b w:val="0"/>
          <w:bCs w:val="0"/>
          <w:sz w:val="28"/>
          <w:rtl/>
        </w:rPr>
        <w:t>فالمراد تشبيه القصة بالقصة</w:t>
      </w:r>
      <w:r w:rsidR="00CF4A70">
        <w:rPr>
          <w:rFonts w:ascii="ATraditional Arabic" w:hAnsi="ATraditional Arabic" w:hint="cs"/>
          <w:b w:val="0"/>
          <w:bCs w:val="0"/>
          <w:sz w:val="28"/>
          <w:rtl/>
        </w:rPr>
        <w:t xml:space="preserve">، ومن المعلوم أن التشبيه لا يلزم منه المطابقة من كل وجه، </w:t>
      </w:r>
      <w:r w:rsidR="00541CEC">
        <w:rPr>
          <w:rFonts w:ascii="ATraditional Arabic" w:hAnsi="ATraditional Arabic" w:hint="cs"/>
          <w:b w:val="0"/>
          <w:bCs w:val="0"/>
          <w:sz w:val="28"/>
          <w:rtl/>
        </w:rPr>
        <w:t xml:space="preserve">الآن قصة هؤلاء المنافقين تشبه قصة المستوقد تشبيه رؤية الله </w:t>
      </w:r>
      <w:r w:rsidR="00041087">
        <w:rPr>
          <w:rFonts w:ascii="ATraditional Arabic" w:hAnsi="ATraditional Arabic" w:hint="cs"/>
          <w:b w:val="0"/>
          <w:bCs w:val="0"/>
          <w:sz w:val="28"/>
          <w:rtl/>
        </w:rPr>
        <w:t>-سبحانه وتعالى-</w:t>
      </w:r>
      <w:r w:rsidR="00541CEC">
        <w:rPr>
          <w:rFonts w:ascii="ATraditional Arabic" w:hAnsi="ATraditional Arabic" w:hint="cs"/>
          <w:b w:val="0"/>
          <w:bCs w:val="0"/>
          <w:sz w:val="28"/>
          <w:rtl/>
        </w:rPr>
        <w:t xml:space="preserve"> برؤية القمر </w:t>
      </w:r>
      <w:r w:rsidR="00541CEC">
        <w:rPr>
          <w:rFonts w:ascii="ATraditional Arabic" w:hAnsi="ATraditional Arabic" w:hint="cs"/>
          <w:b w:val="0"/>
          <w:bCs w:val="0"/>
          <w:sz w:val="28"/>
          <w:rtl/>
        </w:rPr>
        <w:lastRenderedPageBreak/>
        <w:t>هل يلزم منه</w:t>
      </w:r>
      <w:r w:rsidR="00D57C32">
        <w:rPr>
          <w:rFonts w:ascii="ATraditional Arabic" w:hAnsi="ATraditional Arabic" w:hint="cs"/>
          <w:b w:val="0"/>
          <w:bCs w:val="0"/>
          <w:sz w:val="28"/>
          <w:rtl/>
        </w:rPr>
        <w:t>ا</w:t>
      </w:r>
      <w:r w:rsidR="00541CEC">
        <w:rPr>
          <w:rFonts w:ascii="ATraditional Arabic" w:hAnsi="ATraditional Arabic" w:hint="cs"/>
          <w:b w:val="0"/>
          <w:bCs w:val="0"/>
          <w:sz w:val="28"/>
          <w:rtl/>
        </w:rPr>
        <w:t xml:space="preserve"> التشبيه من كل وجه؟ لا هنا شبهت القصة بالقصة ولم يشبه الأشخاص بالشخص إنما شبهت قصتهم ومن</w:t>
      </w:r>
      <w:r w:rsidR="00314BA4">
        <w:rPr>
          <w:rFonts w:ascii="ATraditional Arabic" w:hAnsi="ATraditional Arabic" w:hint="cs"/>
          <w:b w:val="0"/>
          <w:bCs w:val="0"/>
          <w:sz w:val="28"/>
          <w:rtl/>
        </w:rPr>
        <w:t xml:space="preserve"> ذلك البروك الذي كثر الكلام فيه:</w:t>
      </w:r>
      <w:r w:rsidR="00541CEC">
        <w:rPr>
          <w:rFonts w:ascii="ATraditional Arabic" w:hAnsi="ATraditional Arabic" w:hint="cs"/>
          <w:b w:val="0"/>
          <w:bCs w:val="0"/>
          <w:sz w:val="28"/>
          <w:rtl/>
        </w:rPr>
        <w:t xml:space="preserve"> </w:t>
      </w:r>
      <w:r w:rsidR="00560F34" w:rsidRPr="00264528">
        <w:rPr>
          <w:rFonts w:ascii="ATraditional Arabic" w:hAnsi="ATraditional Arabic"/>
          <w:bCs w:val="0"/>
          <w:color w:val="0000FF"/>
          <w:sz w:val="28"/>
          <w:rtl/>
        </w:rPr>
        <w:t>«</w:t>
      </w:r>
      <w:r w:rsidR="00314BA4" w:rsidRPr="00560F34">
        <w:rPr>
          <w:rFonts w:ascii="ATraditional Arabic" w:hAnsi="ATraditional Arabic" w:hint="cs"/>
          <w:b w:val="0"/>
          <w:bCs w:val="0"/>
          <w:color w:val="0000FF"/>
          <w:sz w:val="28"/>
          <w:rtl/>
        </w:rPr>
        <w:t>إذا سجد أحدكم فلا يبرك كما يبرك البعير وليضع يديه قبل ركبتيه</w:t>
      </w:r>
      <w:r w:rsidR="00560F34" w:rsidRPr="00264528">
        <w:rPr>
          <w:rFonts w:ascii="ATraditional Arabic" w:hAnsi="ATraditional Arabic"/>
          <w:bCs w:val="0"/>
          <w:color w:val="0000FF"/>
          <w:sz w:val="28"/>
          <w:rtl/>
        </w:rPr>
        <w:t>»</w:t>
      </w:r>
      <w:r w:rsidR="00314BA4">
        <w:rPr>
          <w:rFonts w:ascii="ATraditional Arabic" w:hAnsi="ATraditional Arabic" w:hint="cs"/>
          <w:b w:val="0"/>
          <w:bCs w:val="0"/>
          <w:sz w:val="28"/>
          <w:rtl/>
        </w:rPr>
        <w:t xml:space="preserve"> قد يقول قائل وقد قيل: أن هذا هو البروك بعينه إذا وضع يديه قبل ركبتيه هذا هو البروك فيكون أول الحديث ينقض</w:t>
      </w:r>
      <w:r w:rsidR="00D57C32">
        <w:rPr>
          <w:rFonts w:ascii="ATraditional Arabic" w:hAnsi="ATraditional Arabic" w:hint="cs"/>
          <w:b w:val="0"/>
          <w:bCs w:val="0"/>
          <w:sz w:val="28"/>
          <w:rtl/>
        </w:rPr>
        <w:t>..</w:t>
      </w:r>
      <w:r w:rsidR="00314BA4">
        <w:rPr>
          <w:rFonts w:ascii="ATraditional Arabic" w:hAnsi="ATraditional Arabic" w:hint="cs"/>
          <w:b w:val="0"/>
          <w:bCs w:val="0"/>
          <w:sz w:val="28"/>
          <w:rtl/>
        </w:rPr>
        <w:t xml:space="preserve"> آخر الحديث ينقض أوله، </w:t>
      </w:r>
      <w:r w:rsidR="004342ED">
        <w:rPr>
          <w:rFonts w:ascii="ATraditional Arabic" w:hAnsi="ATraditional Arabic" w:hint="cs"/>
          <w:b w:val="0"/>
          <w:bCs w:val="0"/>
          <w:sz w:val="28"/>
          <w:rtl/>
        </w:rPr>
        <w:t xml:space="preserve">لكن هل هذا هو المراد وإلا لا؟ ليس هذا هو المراد والحديث مترابط ويشهد آخره لأوله وليس المقصود من النهي عن البروك وضع اليدين قبل الركبتين وإلا لتناقض الخبر </w:t>
      </w:r>
      <w:r w:rsidR="00C60495">
        <w:rPr>
          <w:rFonts w:ascii="ATraditional Arabic" w:hAnsi="ATraditional Arabic" w:hint="cs"/>
          <w:b w:val="0"/>
          <w:bCs w:val="0"/>
          <w:sz w:val="28"/>
          <w:rtl/>
        </w:rPr>
        <w:t xml:space="preserve">وإنما المنهي عنه البروك مثل بروك البعير </w:t>
      </w:r>
      <w:r w:rsidR="00560F34" w:rsidRPr="00264528">
        <w:rPr>
          <w:rFonts w:ascii="ATraditional Arabic" w:hAnsi="ATraditional Arabic"/>
          <w:bCs w:val="0"/>
          <w:color w:val="0000FF"/>
          <w:sz w:val="28"/>
          <w:rtl/>
        </w:rPr>
        <w:t>«</w:t>
      </w:r>
      <w:r w:rsidR="00C60495" w:rsidRPr="00560F34">
        <w:rPr>
          <w:rFonts w:ascii="ATraditional Arabic" w:hAnsi="ATraditional Arabic" w:hint="cs"/>
          <w:b w:val="0"/>
          <w:bCs w:val="0"/>
          <w:color w:val="0000FF"/>
          <w:sz w:val="28"/>
          <w:rtl/>
        </w:rPr>
        <w:t>فلا يبرك كما يبرك البعير</w:t>
      </w:r>
      <w:r w:rsidR="00560F34" w:rsidRPr="00264528">
        <w:rPr>
          <w:rFonts w:ascii="ATraditional Arabic" w:hAnsi="ATraditional Arabic"/>
          <w:bCs w:val="0"/>
          <w:color w:val="0000FF"/>
          <w:sz w:val="28"/>
          <w:rtl/>
        </w:rPr>
        <w:t>»</w:t>
      </w:r>
      <w:r w:rsidR="00C60495">
        <w:rPr>
          <w:rFonts w:ascii="ATraditional Arabic" w:hAnsi="ATraditional Arabic" w:hint="cs"/>
          <w:b w:val="0"/>
          <w:bCs w:val="0"/>
          <w:sz w:val="28"/>
          <w:rtl/>
        </w:rPr>
        <w:t xml:space="preserve"> متى يقال برك البعير</w:t>
      </w:r>
      <w:r w:rsidR="00D57C32">
        <w:rPr>
          <w:rFonts w:ascii="ATraditional Arabic" w:hAnsi="ATraditional Arabic" w:hint="cs"/>
          <w:b w:val="0"/>
          <w:bCs w:val="0"/>
          <w:sz w:val="28"/>
          <w:rtl/>
        </w:rPr>
        <w:t>؟</w:t>
      </w:r>
      <w:r w:rsidR="00C60495">
        <w:rPr>
          <w:rFonts w:ascii="ATraditional Arabic" w:hAnsi="ATraditional Arabic" w:hint="cs"/>
          <w:b w:val="0"/>
          <w:bCs w:val="0"/>
          <w:sz w:val="28"/>
          <w:rtl/>
        </w:rPr>
        <w:t xml:space="preserve"> إذا أثار الغبار وفرق الحصى، فإذا نزل بقوة على يديه وفرق الغبار وفرق الحصى وأثار الغبار برك كما يبرك البعير </w:t>
      </w:r>
      <w:r w:rsidR="004273BB">
        <w:rPr>
          <w:rFonts w:ascii="ATraditional Arabic" w:hAnsi="ATraditional Arabic" w:hint="cs"/>
          <w:b w:val="0"/>
          <w:bCs w:val="0"/>
          <w:sz w:val="28"/>
          <w:rtl/>
        </w:rPr>
        <w:t>لكن المقصود أن يضع يديه قبل ركبتيه مجرد الوضع وحينئذ</w:t>
      </w:r>
      <w:r w:rsidR="00D57C32">
        <w:rPr>
          <w:rFonts w:ascii="ATraditional Arabic" w:hAnsi="ATraditional Arabic" w:hint="cs"/>
          <w:b w:val="0"/>
          <w:bCs w:val="0"/>
          <w:sz w:val="28"/>
          <w:rtl/>
        </w:rPr>
        <w:t>ٍ لم</w:t>
      </w:r>
      <w:r w:rsidR="004273BB">
        <w:rPr>
          <w:rFonts w:ascii="ATraditional Arabic" w:hAnsi="ATraditional Arabic" w:hint="cs"/>
          <w:b w:val="0"/>
          <w:bCs w:val="0"/>
          <w:sz w:val="28"/>
          <w:rtl/>
        </w:rPr>
        <w:t xml:space="preserve"> يبرك كما يبرك البعير</w:t>
      </w:r>
      <w:r w:rsidR="007B3C8F">
        <w:rPr>
          <w:rFonts w:ascii="ATraditional Arabic" w:hAnsi="ATraditional Arabic" w:hint="cs"/>
          <w:b w:val="0"/>
          <w:bCs w:val="0"/>
          <w:sz w:val="28"/>
          <w:rtl/>
        </w:rPr>
        <w:t xml:space="preserve">، يعني في كلام طويل ليس هذا موضع بسطه وإنما المقصود أن التمثيل لا يلزم منه المطابقة من كل وجه، وهنا المراد القصة قصة المنافقين تشبه قصة الذي استوقد، يقول ورابعها: المعنى مثل كل واحد منهم كقوله تعالى: </w:t>
      </w:r>
      <w:r w:rsidR="00560F34">
        <w:rPr>
          <w:rFonts w:ascii="ATraditional Arabic" w:hAnsi="ATraditional Arabic" w:hint="cs"/>
          <w:b w:val="0"/>
          <w:bCs w:val="0"/>
          <w:color w:val="FF0000"/>
          <w:sz w:val="28"/>
          <w:rtl/>
        </w:rPr>
        <w:t>{يُ</w:t>
      </w:r>
      <w:r w:rsidR="007B3C8F" w:rsidRPr="007B3C8F">
        <w:rPr>
          <w:rFonts w:ascii="ATraditional Arabic" w:hAnsi="ATraditional Arabic" w:hint="cs"/>
          <w:b w:val="0"/>
          <w:bCs w:val="0"/>
          <w:color w:val="FF0000"/>
          <w:sz w:val="28"/>
          <w:rtl/>
        </w:rPr>
        <w:t>خ</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ر</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ج</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ك</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م</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 xml:space="preserve"> ط</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ف</w:t>
      </w:r>
      <w:r w:rsidR="00560F34">
        <w:rPr>
          <w:rFonts w:ascii="ATraditional Arabic" w:hAnsi="ATraditional Arabic" w:hint="cs"/>
          <w:b w:val="0"/>
          <w:bCs w:val="0"/>
          <w:color w:val="FF0000"/>
          <w:sz w:val="28"/>
          <w:rtl/>
        </w:rPr>
        <w:t>ْ</w:t>
      </w:r>
      <w:r w:rsidR="007B3C8F" w:rsidRPr="007B3C8F">
        <w:rPr>
          <w:rFonts w:ascii="ATraditional Arabic" w:hAnsi="ATraditional Arabic" w:hint="cs"/>
          <w:b w:val="0"/>
          <w:bCs w:val="0"/>
          <w:color w:val="FF0000"/>
          <w:sz w:val="28"/>
          <w:rtl/>
        </w:rPr>
        <w:t>ل</w:t>
      </w:r>
      <w:r w:rsidR="00560F34">
        <w:rPr>
          <w:rFonts w:ascii="ATraditional Arabic" w:hAnsi="ATraditional Arabic" w:hint="cs"/>
          <w:b w:val="0"/>
          <w:bCs w:val="0"/>
          <w:color w:val="FF0000"/>
          <w:sz w:val="28"/>
          <w:rtl/>
        </w:rPr>
        <w:t>ًا}</w:t>
      </w:r>
      <w:r w:rsidR="007B3C8F">
        <w:rPr>
          <w:rFonts w:ascii="ATraditional Arabic" w:hAnsi="ATraditional Arabic" w:hint="cs"/>
          <w:b w:val="0"/>
          <w:bCs w:val="0"/>
          <w:sz w:val="28"/>
          <w:rtl/>
        </w:rPr>
        <w:t xml:space="preserve"> </w:t>
      </w:r>
      <w:r w:rsidR="00560F34">
        <w:rPr>
          <w:rFonts w:ascii="ATraditional Arabic" w:hAnsi="ATraditional Arabic" w:hint="cs"/>
          <w:b w:val="0"/>
          <w:bCs w:val="0"/>
          <w:sz w:val="28"/>
          <w:rtl/>
        </w:rPr>
        <w:t xml:space="preserve">[سورة غافر:67] </w:t>
      </w:r>
      <w:r w:rsidR="007B3C8F">
        <w:rPr>
          <w:rFonts w:ascii="ATraditional Arabic" w:hAnsi="ATraditional Arabic" w:hint="cs"/>
          <w:b w:val="0"/>
          <w:bCs w:val="0"/>
          <w:sz w:val="28"/>
          <w:rtl/>
        </w:rPr>
        <w:t>هل معناه أنه يخرجكم كلكم طفلاً واحد</w:t>
      </w:r>
      <w:r w:rsidR="00041087">
        <w:rPr>
          <w:rFonts w:ascii="ATraditional Arabic" w:hAnsi="ATraditional Arabic" w:hint="cs"/>
          <w:b w:val="0"/>
          <w:bCs w:val="0"/>
          <w:sz w:val="28"/>
          <w:rtl/>
        </w:rPr>
        <w:t>ا</w:t>
      </w:r>
      <w:r w:rsidR="007B3C8F">
        <w:rPr>
          <w:rFonts w:ascii="ATraditional Arabic" w:hAnsi="ATraditional Arabic" w:hint="cs"/>
          <w:b w:val="0"/>
          <w:bCs w:val="0"/>
          <w:sz w:val="28"/>
          <w:rtl/>
        </w:rPr>
        <w:t>؟ نعم؟ لا</w:t>
      </w:r>
      <w:r w:rsidR="001A7B70">
        <w:rPr>
          <w:rFonts w:ascii="ATraditional Arabic" w:hAnsi="ATraditional Arabic" w:hint="cs"/>
          <w:b w:val="0"/>
          <w:bCs w:val="0"/>
          <w:sz w:val="28"/>
          <w:rtl/>
        </w:rPr>
        <w:t>. أي</w:t>
      </w:r>
      <w:r w:rsidR="007B3C8F">
        <w:rPr>
          <w:rFonts w:ascii="ATraditional Arabic" w:hAnsi="ATraditional Arabic" w:hint="cs"/>
          <w:b w:val="0"/>
          <w:bCs w:val="0"/>
          <w:sz w:val="28"/>
          <w:rtl/>
        </w:rPr>
        <w:t xml:space="preserve"> يخرج كل واحد منكم، ولا شك ان المقصود هنا أن المنافقين لم يشبهوا</w:t>
      </w:r>
      <w:r w:rsidR="001A7B70">
        <w:rPr>
          <w:rFonts w:ascii="ATraditional Arabic" w:hAnsi="ATraditional Arabic" w:hint="cs"/>
          <w:b w:val="0"/>
          <w:bCs w:val="0"/>
          <w:sz w:val="28"/>
          <w:rtl/>
        </w:rPr>
        <w:t>..</w:t>
      </w:r>
      <w:r w:rsidR="007B3C8F">
        <w:rPr>
          <w:rFonts w:ascii="ATraditional Arabic" w:hAnsi="ATraditional Arabic" w:hint="cs"/>
          <w:b w:val="0"/>
          <w:bCs w:val="0"/>
          <w:sz w:val="28"/>
          <w:rtl/>
        </w:rPr>
        <w:t xml:space="preserve"> ذواتهم لم تشبه بذات المستوقد ليلزم منه المطابقة وإنما المقصود </w:t>
      </w:r>
      <w:r w:rsidR="001A7B70">
        <w:rPr>
          <w:rFonts w:ascii="ATraditional Arabic" w:hAnsi="ATraditional Arabic" w:hint="cs"/>
          <w:b w:val="0"/>
          <w:bCs w:val="0"/>
          <w:sz w:val="28"/>
          <w:rtl/>
        </w:rPr>
        <w:t xml:space="preserve">قصتهم </w:t>
      </w:r>
      <w:r w:rsidR="007B3C8F">
        <w:rPr>
          <w:rFonts w:ascii="ATraditional Arabic" w:hAnsi="ATraditional Arabic" w:hint="cs"/>
          <w:b w:val="0"/>
          <w:bCs w:val="0"/>
          <w:sz w:val="28"/>
          <w:rtl/>
        </w:rPr>
        <w:t xml:space="preserve">تشبه قصة المستوقد وحينئذ </w:t>
      </w:r>
      <w:r w:rsidR="00914C76">
        <w:rPr>
          <w:rFonts w:ascii="ATraditional Arabic" w:hAnsi="ATraditional Arabic" w:hint="cs"/>
          <w:b w:val="0"/>
          <w:bCs w:val="0"/>
          <w:sz w:val="28"/>
          <w:rtl/>
        </w:rPr>
        <w:t xml:space="preserve">لا تنافر بين المشبه والمشبه به وإن </w:t>
      </w:r>
      <w:r w:rsidR="001A7B70">
        <w:rPr>
          <w:rFonts w:ascii="ATraditional Arabic" w:hAnsi="ATraditional Arabic" w:hint="cs"/>
          <w:b w:val="0"/>
          <w:bCs w:val="0"/>
          <w:sz w:val="28"/>
          <w:rtl/>
        </w:rPr>
        <w:t>كان المشبه جمع والمشبه به واحد.</w:t>
      </w:r>
      <w:r w:rsidR="00914C76">
        <w:rPr>
          <w:rFonts w:ascii="ATraditional Arabic" w:hAnsi="ATraditional Arabic" w:hint="cs"/>
          <w:b w:val="0"/>
          <w:bCs w:val="0"/>
          <w:sz w:val="28"/>
          <w:rtl/>
        </w:rPr>
        <w:t xml:space="preserve"> </w:t>
      </w:r>
    </w:p>
    <w:p w:rsidR="00F3644F" w:rsidRPr="00D57C32" w:rsidRDefault="009A0CBF" w:rsidP="00D57C32">
      <w:pPr>
        <w:rPr>
          <w:rFonts w:ascii="ATraditional Arabic" w:hAnsi="ATraditional Arabic"/>
          <w:b w:val="0"/>
          <w:bCs w:val="0"/>
          <w:sz w:val="28"/>
          <w:rtl/>
        </w:rPr>
      </w:pPr>
      <w:r>
        <w:rPr>
          <w:rFonts w:ascii="ATraditional Arabic" w:hAnsi="ATraditional Arabic" w:hint="cs"/>
          <w:color w:val="FF0000"/>
          <w:sz w:val="28"/>
          <w:rtl/>
        </w:rPr>
        <w:t>"{مَثَلُهُمْ}</w:t>
      </w:r>
      <w:r>
        <w:rPr>
          <w:rFonts w:ascii="ATraditional Arabic" w:hAnsi="ATraditional Arabic" w:hint="cs"/>
          <w:b w:val="0"/>
          <w:bCs w:val="0"/>
          <w:sz w:val="28"/>
          <w:rtl/>
        </w:rPr>
        <w:t xml:space="preserve"> </w:t>
      </w:r>
      <w:r>
        <w:rPr>
          <w:rFonts w:ascii="ATraditional Arabic" w:hAnsi="ATraditional Arabic" w:hint="cs"/>
          <w:sz w:val="28"/>
          <w:rtl/>
        </w:rPr>
        <w:t>صفتهم في نفاقهم</w:t>
      </w:r>
      <w:r>
        <w:rPr>
          <w:rFonts w:ascii="ATraditional Arabic" w:hAnsi="ATraditional Arabic" w:hint="cs"/>
          <w:b w:val="0"/>
          <w:bCs w:val="0"/>
          <w:sz w:val="28"/>
          <w:rtl/>
        </w:rPr>
        <w:t xml:space="preserve"> </w:t>
      </w:r>
      <w:r>
        <w:rPr>
          <w:rFonts w:ascii="ATraditional Arabic" w:hAnsi="ATraditional Arabic" w:hint="cs"/>
          <w:color w:val="FF0000"/>
          <w:sz w:val="28"/>
          <w:rtl/>
        </w:rPr>
        <w:t>{كَمَثَلِ الَّذِي اسْتَوْقَدَ}</w:t>
      </w:r>
      <w:r w:rsidR="002A78CD">
        <w:rPr>
          <w:rFonts w:ascii="ATraditional Arabic" w:hAnsi="ATraditional Arabic" w:hint="cs"/>
          <w:color w:val="FF0000"/>
          <w:sz w:val="28"/>
          <w:rtl/>
        </w:rPr>
        <w:t>"</w:t>
      </w:r>
      <w:r>
        <w:rPr>
          <w:rFonts w:ascii="ATraditional Arabic" w:hAnsi="ATraditional Arabic" w:hint="cs"/>
          <w:color w:val="FF0000"/>
          <w:sz w:val="28"/>
          <w:rtl/>
        </w:rPr>
        <w:t xml:space="preserve"> </w:t>
      </w:r>
      <w:r w:rsidRPr="009A0CBF">
        <w:rPr>
          <w:rFonts w:ascii="ATraditional Arabic" w:hAnsi="ATraditional Arabic" w:hint="cs"/>
          <w:b w:val="0"/>
          <w:bCs w:val="0"/>
          <w:sz w:val="28"/>
          <w:rtl/>
        </w:rPr>
        <w:t>يقول المفسر:</w:t>
      </w:r>
      <w:r>
        <w:rPr>
          <w:rFonts w:ascii="ATraditional Arabic" w:hAnsi="ATraditional Arabic" w:hint="cs"/>
          <w:color w:val="FF0000"/>
          <w:sz w:val="28"/>
          <w:rtl/>
        </w:rPr>
        <w:t xml:space="preserve"> </w:t>
      </w:r>
      <w:r w:rsidR="002A78CD" w:rsidRPr="00041087">
        <w:rPr>
          <w:rFonts w:ascii="ATraditional Arabic" w:hAnsi="ATraditional Arabic" w:hint="cs"/>
          <w:sz w:val="28"/>
          <w:rtl/>
        </w:rPr>
        <w:t>"</w:t>
      </w:r>
      <w:r w:rsidRPr="00041087">
        <w:rPr>
          <w:rFonts w:ascii="ATraditional Arabic" w:hAnsi="ATraditional Arabic" w:hint="cs"/>
          <w:sz w:val="28"/>
          <w:rtl/>
        </w:rPr>
        <w:t>أوقد</w:t>
      </w:r>
      <w:r w:rsidR="002A78CD">
        <w:rPr>
          <w:rFonts w:ascii="ATraditional Arabic" w:hAnsi="ATraditional Arabic" w:hint="cs"/>
          <w:sz w:val="28"/>
          <w:rtl/>
        </w:rPr>
        <w:t>"</w:t>
      </w:r>
      <w:r>
        <w:rPr>
          <w:rFonts w:ascii="ATraditional Arabic" w:hAnsi="ATraditional Arabic" w:hint="cs"/>
          <w:b w:val="0"/>
          <w:bCs w:val="0"/>
          <w:sz w:val="28"/>
          <w:rtl/>
        </w:rPr>
        <w:t xml:space="preserve"> استوقد أوقد يقول ابن جرير: </w:t>
      </w:r>
      <w:r w:rsidR="002A78CD" w:rsidRPr="002A78CD">
        <w:rPr>
          <w:rFonts w:ascii="ATraditional Arabic" w:hAnsi="ATraditional Arabic" w:hint="cs"/>
          <w:sz w:val="28"/>
          <w:rtl/>
        </w:rPr>
        <w:t>"</w:t>
      </w:r>
      <w:r w:rsidR="002A78CD" w:rsidRPr="002A78CD">
        <w:rPr>
          <w:rFonts w:ascii="ATraditional Arabic" w:hAnsi="ATraditional Arabic" w:hint="cs"/>
          <w:color w:val="FF0000"/>
          <w:sz w:val="28"/>
          <w:rtl/>
        </w:rPr>
        <w:t>{ا</w:t>
      </w:r>
      <w:r w:rsidR="002A78CD">
        <w:rPr>
          <w:rFonts w:ascii="ATraditional Arabic" w:hAnsi="ATraditional Arabic" w:hint="cs"/>
          <w:color w:val="FF0000"/>
          <w:sz w:val="28"/>
          <w:rtl/>
        </w:rPr>
        <w:t>سْتَوْقَدَ}</w:t>
      </w:r>
      <w:r w:rsidRPr="002A78CD">
        <w:rPr>
          <w:rFonts w:ascii="ATraditional Arabic" w:hAnsi="ATraditional Arabic" w:hint="cs"/>
          <w:sz w:val="28"/>
          <w:rtl/>
        </w:rPr>
        <w:t xml:space="preserve"> نارًا</w:t>
      </w:r>
      <w:r w:rsidR="002A78CD">
        <w:rPr>
          <w:rFonts w:ascii="ATraditional Arabic" w:hAnsi="ATraditional Arabic" w:hint="cs"/>
          <w:b w:val="0"/>
          <w:bCs w:val="0"/>
          <w:sz w:val="28"/>
          <w:rtl/>
        </w:rPr>
        <w:t>"</w:t>
      </w:r>
      <w:r>
        <w:rPr>
          <w:rFonts w:ascii="ATraditional Arabic" w:hAnsi="ATraditional Arabic" w:hint="cs"/>
          <w:b w:val="0"/>
          <w:bCs w:val="0"/>
          <w:sz w:val="28"/>
          <w:rtl/>
        </w:rPr>
        <w:t xml:space="preserve"> فإنه في تأويل أوقد يعني في معنى أوقد كما قال الشاعر: </w:t>
      </w:r>
    </w:p>
    <w:p w:rsidR="0005775D" w:rsidRDefault="009A0CBF" w:rsidP="0005775D">
      <w:pPr>
        <w:rPr>
          <w:rFonts w:ascii="ATraditional Arabic" w:hAnsi="ATraditional Arabic"/>
          <w:b w:val="0"/>
          <w:bCs w:val="0"/>
          <w:sz w:val="28"/>
          <w:rtl/>
        </w:rPr>
      </w:pPr>
      <w:r>
        <w:rPr>
          <w:rFonts w:ascii="ATraditional Arabic" w:hAnsi="ATraditional Arabic" w:hint="cs"/>
          <w:b w:val="0"/>
          <w:bCs w:val="0"/>
          <w:sz w:val="28"/>
          <w:rtl/>
        </w:rPr>
        <w:t>و</w:t>
      </w:r>
      <w:r w:rsidR="0005775D">
        <w:rPr>
          <w:rFonts w:ascii="ATraditional Arabic" w:hAnsi="ATraditional Arabic" w:hint="cs"/>
          <w:b w:val="0"/>
          <w:bCs w:val="0"/>
          <w:sz w:val="28"/>
          <w:rtl/>
        </w:rPr>
        <w:t>َ</w:t>
      </w:r>
      <w:r>
        <w:rPr>
          <w:rFonts w:ascii="ATraditional Arabic" w:hAnsi="ATraditional Arabic" w:hint="cs"/>
          <w:b w:val="0"/>
          <w:bCs w:val="0"/>
          <w:sz w:val="28"/>
          <w:rtl/>
        </w:rPr>
        <w:t>د</w:t>
      </w:r>
      <w:r w:rsidR="0005775D">
        <w:rPr>
          <w:rFonts w:ascii="ATraditional Arabic" w:hAnsi="ATraditional Arabic" w:hint="cs"/>
          <w:b w:val="0"/>
          <w:bCs w:val="0"/>
          <w:sz w:val="28"/>
          <w:rtl/>
        </w:rPr>
        <w:t>َ</w:t>
      </w:r>
      <w:r>
        <w:rPr>
          <w:rFonts w:ascii="ATraditional Arabic" w:hAnsi="ATraditional Arabic" w:hint="cs"/>
          <w:b w:val="0"/>
          <w:bCs w:val="0"/>
          <w:sz w:val="28"/>
          <w:rtl/>
        </w:rPr>
        <w:t xml:space="preserve">اعٍ </w:t>
      </w:r>
      <w:r w:rsidR="0005775D">
        <w:rPr>
          <w:rFonts w:ascii="ATraditional Arabic" w:hAnsi="ATraditional Arabic" w:hint="cs"/>
          <w:b w:val="0"/>
          <w:bCs w:val="0"/>
          <w:sz w:val="28"/>
          <w:rtl/>
        </w:rPr>
        <w:t>دَعَــــــا يَــــــــا مَــــــــنْ يُجِـــــــيــــــبُ إِلَـــــى ال</w:t>
      </w:r>
      <w:r w:rsidR="00E40695">
        <w:rPr>
          <w:rFonts w:ascii="ATraditional Arabic" w:hAnsi="ATraditional Arabic" w:hint="cs"/>
          <w:b w:val="0"/>
          <w:bCs w:val="0"/>
          <w:sz w:val="28"/>
          <w:rtl/>
        </w:rPr>
        <w:t>ــــــــــ</w:t>
      </w:r>
      <w:r w:rsidR="0005775D">
        <w:rPr>
          <w:rFonts w:ascii="ATraditional Arabic" w:hAnsi="ATraditional Arabic" w:hint="cs"/>
          <w:b w:val="0"/>
          <w:bCs w:val="0"/>
          <w:sz w:val="28"/>
          <w:rtl/>
        </w:rPr>
        <w:t xml:space="preserve">نَّــــــــدَى </w:t>
      </w:r>
      <w:r w:rsidR="00E40695">
        <w:rPr>
          <w:rFonts w:ascii="ATraditional Arabic" w:hAnsi="ATraditional Arabic" w:hint="cs"/>
          <w:b w:val="0"/>
          <w:bCs w:val="0"/>
          <w:sz w:val="28"/>
          <w:rtl/>
        </w:rPr>
        <w:t xml:space="preserve"> </w:t>
      </w:r>
      <w:r w:rsidR="0005775D">
        <w:rPr>
          <w:rFonts w:ascii="ATraditional Arabic" w:hAnsi="ATraditional Arabic" w:hint="cs"/>
          <w:b w:val="0"/>
          <w:bCs w:val="0"/>
          <w:sz w:val="28"/>
          <w:rtl/>
        </w:rPr>
        <w:t xml:space="preserve">   فَــــــــــلَـــــْم يَـسـْـــــــــــتَــــــجِـــــــبــــــــْهُ عِــــــنْــــــــــــدَ ذَاكَ مُــــــجِيبُ </w:t>
      </w:r>
    </w:p>
    <w:p w:rsidR="0005775D" w:rsidRPr="007A6CFD" w:rsidRDefault="0005775D" w:rsidP="001A7B70">
      <w:pPr>
        <w:rPr>
          <w:rFonts w:ascii="ATraditional Arabic" w:hAnsi="ATraditional Arabic"/>
          <w:b w:val="0"/>
          <w:bCs w:val="0"/>
          <w:sz w:val="28"/>
          <w:rtl/>
        </w:rPr>
      </w:pPr>
      <w:r>
        <w:rPr>
          <w:rFonts w:ascii="ATraditional Arabic" w:hAnsi="ATraditional Arabic" w:hint="cs"/>
          <w:b w:val="0"/>
          <w:bCs w:val="0"/>
          <w:sz w:val="28"/>
          <w:rtl/>
        </w:rPr>
        <w:t>يعني فلم يجبه</w:t>
      </w:r>
      <w:r w:rsidR="00E40695">
        <w:rPr>
          <w:rFonts w:ascii="ATraditional Arabic" w:hAnsi="ATraditional Arabic" w:hint="cs"/>
          <w:b w:val="0"/>
          <w:bCs w:val="0"/>
          <w:sz w:val="28"/>
          <w:rtl/>
        </w:rPr>
        <w:t>،</w:t>
      </w:r>
      <w:r w:rsidR="002A78CD">
        <w:rPr>
          <w:rFonts w:ascii="ATraditional Arabic" w:hAnsi="ATraditional Arabic" w:hint="cs"/>
          <w:b w:val="0"/>
          <w:bCs w:val="0"/>
          <w:sz w:val="28"/>
          <w:rtl/>
        </w:rPr>
        <w:t xml:space="preserve"> "</w:t>
      </w:r>
      <w:r w:rsidR="002A78CD">
        <w:rPr>
          <w:rFonts w:ascii="ATraditional Arabic" w:hAnsi="ATraditional Arabic" w:hint="cs"/>
          <w:color w:val="FF0000"/>
          <w:sz w:val="28"/>
          <w:rtl/>
        </w:rPr>
        <w:t>{اسْتَوْقَدَ}</w:t>
      </w:r>
      <w:r w:rsidR="00BD3737" w:rsidRPr="002A78CD">
        <w:rPr>
          <w:rFonts w:ascii="ATraditional Arabic" w:hAnsi="ATraditional Arabic" w:hint="cs"/>
          <w:sz w:val="28"/>
          <w:rtl/>
        </w:rPr>
        <w:t xml:space="preserve"> أوقد نارًا في ظلمة</w:t>
      </w:r>
      <w:r w:rsidR="002A78CD">
        <w:rPr>
          <w:rFonts w:ascii="ATraditional Arabic" w:hAnsi="ATraditional Arabic" w:hint="cs"/>
          <w:sz w:val="28"/>
          <w:rtl/>
        </w:rPr>
        <w:t>"</w:t>
      </w:r>
      <w:r w:rsidR="00BD3737">
        <w:rPr>
          <w:rFonts w:ascii="ATraditional Arabic" w:hAnsi="ATraditional Arabic" w:hint="cs"/>
          <w:b w:val="0"/>
          <w:bCs w:val="0"/>
          <w:sz w:val="28"/>
          <w:rtl/>
        </w:rPr>
        <w:t xml:space="preserve"> ووقود النور سطوعها وارتفاع لهبها والنار كما قالوا جوهر لطيف مضيء محرق واشتقاقها من نار ينور إذا نفر لأنها </w:t>
      </w:r>
      <w:r w:rsidR="001A7B70">
        <w:rPr>
          <w:rFonts w:ascii="ATraditional Arabic" w:hAnsi="ATraditional Arabic" w:hint="cs"/>
          <w:b w:val="0"/>
          <w:bCs w:val="0"/>
          <w:sz w:val="28"/>
          <w:rtl/>
        </w:rPr>
        <w:t xml:space="preserve">فيها </w:t>
      </w:r>
      <w:r w:rsidR="00BD3737">
        <w:rPr>
          <w:rFonts w:ascii="ATraditional Arabic" w:hAnsi="ATraditional Arabic" w:hint="cs"/>
          <w:b w:val="0"/>
          <w:bCs w:val="0"/>
          <w:sz w:val="28"/>
          <w:rtl/>
        </w:rPr>
        <w:t>حركة واضطراب</w:t>
      </w:r>
      <w:r w:rsidR="001A7B70">
        <w:rPr>
          <w:rFonts w:ascii="ATraditional Arabic" w:hAnsi="ATraditional Arabic" w:hint="cs"/>
          <w:b w:val="0"/>
          <w:bCs w:val="0"/>
          <w:sz w:val="28"/>
          <w:rtl/>
        </w:rPr>
        <w:t>ًا</w:t>
      </w:r>
      <w:r w:rsidR="00BD3737">
        <w:rPr>
          <w:rFonts w:ascii="ATraditional Arabic" w:hAnsi="ATraditional Arabic" w:hint="cs"/>
          <w:b w:val="0"/>
          <w:bCs w:val="0"/>
          <w:sz w:val="28"/>
          <w:rtl/>
        </w:rPr>
        <w:t xml:space="preserve"> والنار </w:t>
      </w:r>
      <w:r w:rsidR="001A7B70">
        <w:rPr>
          <w:rFonts w:ascii="ATraditional Arabic" w:hAnsi="ATraditional Arabic" w:hint="cs"/>
          <w:b w:val="0"/>
          <w:bCs w:val="0"/>
          <w:sz w:val="28"/>
          <w:rtl/>
        </w:rPr>
        <w:t>مؤنثة تقول النار أوقدتها فهي مؤ</w:t>
      </w:r>
      <w:r w:rsidR="00BD3737">
        <w:rPr>
          <w:rFonts w:ascii="ATraditional Arabic" w:hAnsi="ATraditional Arabic" w:hint="cs"/>
          <w:b w:val="0"/>
          <w:bCs w:val="0"/>
          <w:sz w:val="28"/>
          <w:rtl/>
        </w:rPr>
        <w:t>نثة وهي واوية لأن</w:t>
      </w:r>
      <w:r w:rsidR="001A7B70">
        <w:rPr>
          <w:rFonts w:ascii="ATraditional Arabic" w:hAnsi="ATraditional Arabic" w:hint="cs"/>
          <w:b w:val="0"/>
          <w:bCs w:val="0"/>
          <w:sz w:val="28"/>
          <w:rtl/>
        </w:rPr>
        <w:t>ها</w:t>
      </w:r>
      <w:r w:rsidR="00BD3737">
        <w:rPr>
          <w:rFonts w:ascii="ATraditional Arabic" w:hAnsi="ATraditional Arabic" w:hint="cs"/>
          <w:b w:val="0"/>
          <w:bCs w:val="0"/>
          <w:sz w:val="28"/>
          <w:rtl/>
        </w:rPr>
        <w:t xml:space="preserve"> من النور  </w:t>
      </w:r>
      <w:r w:rsidR="001A7B70">
        <w:rPr>
          <w:rFonts w:ascii="ATraditional Arabic" w:hAnsi="ATraditional Arabic" w:hint="cs"/>
          <w:b w:val="0"/>
          <w:bCs w:val="0"/>
          <w:sz w:val="28"/>
          <w:rtl/>
        </w:rPr>
        <w:t>والناور واوي</w:t>
      </w:r>
      <w:r w:rsidR="00BD3737">
        <w:rPr>
          <w:rFonts w:ascii="ATraditional Arabic" w:hAnsi="ATraditional Arabic" w:hint="cs"/>
          <w:b w:val="0"/>
          <w:bCs w:val="0"/>
          <w:sz w:val="28"/>
          <w:rtl/>
        </w:rPr>
        <w:t xml:space="preserve"> </w:t>
      </w:r>
      <w:r w:rsidR="001A7B70">
        <w:rPr>
          <w:rFonts w:ascii="ATraditional Arabic" w:hAnsi="ATraditional Arabic" w:hint="cs"/>
          <w:b w:val="0"/>
          <w:bCs w:val="0"/>
          <w:sz w:val="28"/>
          <w:rtl/>
        </w:rPr>
        <w:t>وال</w:t>
      </w:r>
      <w:r w:rsidR="00BD3737">
        <w:rPr>
          <w:rFonts w:ascii="ATraditional Arabic" w:hAnsi="ATraditional Arabic" w:hint="cs"/>
          <w:b w:val="0"/>
          <w:bCs w:val="0"/>
          <w:sz w:val="28"/>
          <w:rtl/>
        </w:rPr>
        <w:t>دليل على ذلك التصغير وا</w:t>
      </w:r>
      <w:r w:rsidR="001A7B70">
        <w:rPr>
          <w:rFonts w:ascii="ATraditional Arabic" w:hAnsi="ATraditional Arabic" w:hint="cs"/>
          <w:b w:val="0"/>
          <w:bCs w:val="0"/>
          <w:sz w:val="28"/>
          <w:rtl/>
        </w:rPr>
        <w:t>ل</w:t>
      </w:r>
      <w:r w:rsidR="00BD3737">
        <w:rPr>
          <w:rFonts w:ascii="ATraditional Arabic" w:hAnsi="ATraditional Arabic" w:hint="cs"/>
          <w:b w:val="0"/>
          <w:bCs w:val="0"/>
          <w:sz w:val="28"/>
          <w:rtl/>
        </w:rPr>
        <w:t>جمع</w:t>
      </w:r>
      <w:r w:rsidR="001A7B70">
        <w:rPr>
          <w:rFonts w:ascii="ATraditional Arabic" w:hAnsi="ATraditional Arabic" w:hint="cs"/>
          <w:b w:val="0"/>
          <w:bCs w:val="0"/>
          <w:sz w:val="28"/>
          <w:rtl/>
        </w:rPr>
        <w:t>.</w:t>
      </w:r>
      <w:r w:rsidR="00BD3737">
        <w:rPr>
          <w:rFonts w:ascii="ATraditional Arabic" w:hAnsi="ATraditional Arabic" w:hint="cs"/>
          <w:b w:val="0"/>
          <w:bCs w:val="0"/>
          <w:sz w:val="28"/>
          <w:rtl/>
        </w:rPr>
        <w:t xml:space="preserve"> والتصغير والجمع يرد الكلمة إلى أصولها، فالنار يقال في تصغيرها نويرة وفي الجمع ن</w:t>
      </w:r>
      <w:r w:rsidR="001A7B70">
        <w:rPr>
          <w:rFonts w:ascii="ATraditional Arabic" w:hAnsi="ATraditional Arabic" w:hint="cs"/>
          <w:b w:val="0"/>
          <w:bCs w:val="0"/>
          <w:sz w:val="28"/>
          <w:rtl/>
        </w:rPr>
        <w:t>ُ</w:t>
      </w:r>
      <w:r w:rsidR="00BD3737">
        <w:rPr>
          <w:rFonts w:ascii="ATraditional Arabic" w:hAnsi="ATraditional Arabic" w:hint="cs"/>
          <w:b w:val="0"/>
          <w:bCs w:val="0"/>
          <w:sz w:val="28"/>
          <w:rtl/>
        </w:rPr>
        <w:t>و</w:t>
      </w:r>
      <w:r w:rsidR="001A7B70">
        <w:rPr>
          <w:rFonts w:ascii="ATraditional Arabic" w:hAnsi="ATraditional Arabic" w:hint="cs"/>
          <w:b w:val="0"/>
          <w:bCs w:val="0"/>
          <w:sz w:val="28"/>
          <w:rtl/>
        </w:rPr>
        <w:t>َ</w:t>
      </w:r>
      <w:r w:rsidR="00BD3737">
        <w:rPr>
          <w:rFonts w:ascii="ATraditional Arabic" w:hAnsi="ATraditional Arabic" w:hint="cs"/>
          <w:b w:val="0"/>
          <w:bCs w:val="0"/>
          <w:sz w:val="28"/>
          <w:rtl/>
        </w:rPr>
        <w:t>ر وأنوار ونيران قد يقول قائل هذه ياء وليست واو نيران لماذا لا تكون النار يائية، نقول انقلبت الواو ياءً لكسر ما قبلها لأن ما قبلها مكسور، فلما أضاءت نعم؟</w:t>
      </w:r>
    </w:p>
    <w:p w:rsidR="00A55136" w:rsidRDefault="00703047" w:rsidP="00A55136">
      <w:pPr>
        <w:rPr>
          <w:rFonts w:ascii="ATraditional Arabic" w:hAnsi="ATraditional Arabic"/>
          <w:b w:val="0"/>
          <w:bCs w:val="0"/>
          <w:sz w:val="28"/>
          <w:rtl/>
        </w:rPr>
      </w:pPr>
      <w:r w:rsidRPr="00703047">
        <w:rPr>
          <w:rFonts w:ascii="ATraditional Arabic" w:hAnsi="ATraditional Arabic" w:hint="cs"/>
          <w:b w:val="0"/>
          <w:sz w:val="28"/>
          <w:rtl/>
        </w:rPr>
        <w:t>طالب: ....................</w:t>
      </w:r>
    </w:p>
    <w:p w:rsidR="00A55136" w:rsidRDefault="00BD3737" w:rsidP="00A55136">
      <w:pPr>
        <w:rPr>
          <w:rFonts w:ascii="ATraditional Arabic" w:hAnsi="ATraditional Arabic"/>
          <w:b w:val="0"/>
          <w:bCs w:val="0"/>
          <w:sz w:val="28"/>
          <w:rtl/>
        </w:rPr>
      </w:pPr>
      <w:r>
        <w:rPr>
          <w:rFonts w:ascii="ATraditional Arabic" w:hAnsi="ATraditional Arabic" w:hint="cs"/>
          <w:b w:val="0"/>
          <w:bCs w:val="0"/>
          <w:sz w:val="28"/>
          <w:rtl/>
        </w:rPr>
        <w:t xml:space="preserve">كيف؟ </w:t>
      </w:r>
      <w:r w:rsidR="00041087">
        <w:rPr>
          <w:rFonts w:ascii="ATraditional Arabic" w:hAnsi="ATraditional Arabic" w:hint="cs"/>
          <w:b w:val="0"/>
          <w:bCs w:val="0"/>
          <w:sz w:val="28"/>
          <w:rtl/>
        </w:rPr>
        <w:t>ماذا</w:t>
      </w:r>
      <w:r>
        <w:rPr>
          <w:rFonts w:ascii="ATraditional Arabic" w:hAnsi="ATraditional Arabic" w:hint="cs"/>
          <w:b w:val="0"/>
          <w:bCs w:val="0"/>
          <w:sz w:val="28"/>
          <w:rtl/>
        </w:rPr>
        <w:t>؟</w:t>
      </w:r>
    </w:p>
    <w:p w:rsidR="00A55136" w:rsidRDefault="00703047" w:rsidP="00A55136">
      <w:pPr>
        <w:rPr>
          <w:rFonts w:ascii="ATraditional Arabic" w:hAnsi="ATraditional Arabic"/>
          <w:b w:val="0"/>
          <w:bCs w:val="0"/>
          <w:sz w:val="28"/>
          <w:rtl/>
        </w:rPr>
      </w:pPr>
      <w:r w:rsidRPr="00703047">
        <w:rPr>
          <w:rFonts w:ascii="ATraditional Arabic" w:hAnsi="ATraditional Arabic" w:hint="cs"/>
          <w:b w:val="0"/>
          <w:sz w:val="28"/>
          <w:rtl/>
        </w:rPr>
        <w:t>طالب: ....................</w:t>
      </w:r>
    </w:p>
    <w:p w:rsidR="00A55136" w:rsidRDefault="00BD3737" w:rsidP="00A55136">
      <w:pPr>
        <w:rPr>
          <w:rFonts w:ascii="ATraditional Arabic" w:hAnsi="ATraditional Arabic"/>
          <w:b w:val="0"/>
          <w:bCs w:val="0"/>
          <w:sz w:val="28"/>
          <w:rtl/>
        </w:rPr>
      </w:pPr>
      <w:r>
        <w:rPr>
          <w:rFonts w:ascii="ATraditional Arabic" w:hAnsi="ATraditional Arabic" w:hint="cs"/>
          <w:b w:val="0"/>
          <w:bCs w:val="0"/>
          <w:sz w:val="28"/>
          <w:rtl/>
        </w:rPr>
        <w:t>أنيار؟ هاه تجمع الأنيار؟ هاه تجمع؟ كيف؟</w:t>
      </w:r>
    </w:p>
    <w:p w:rsidR="00BD3737" w:rsidRDefault="00703047" w:rsidP="00BD3737">
      <w:pPr>
        <w:rPr>
          <w:rFonts w:ascii="ATraditional Arabic" w:hAnsi="ATraditional Arabic"/>
          <w:b w:val="0"/>
          <w:bCs w:val="0"/>
          <w:sz w:val="28"/>
          <w:rtl/>
        </w:rPr>
      </w:pPr>
      <w:r w:rsidRPr="00703047">
        <w:rPr>
          <w:rFonts w:ascii="ATraditional Arabic" w:hAnsi="ATraditional Arabic" w:hint="cs"/>
          <w:b w:val="0"/>
          <w:sz w:val="28"/>
          <w:rtl/>
        </w:rPr>
        <w:t>طالب: ....................</w:t>
      </w:r>
    </w:p>
    <w:p w:rsidR="00A55136" w:rsidRDefault="00763DD8" w:rsidP="00BD3737">
      <w:pPr>
        <w:rPr>
          <w:rFonts w:ascii="ATraditional Arabic" w:hAnsi="ATraditional Arabic"/>
          <w:b w:val="0"/>
          <w:bCs w:val="0"/>
          <w:sz w:val="28"/>
          <w:rtl/>
        </w:rPr>
      </w:pPr>
      <w:r>
        <w:rPr>
          <w:rFonts w:ascii="ATraditional Arabic" w:hAnsi="ATraditional Arabic" w:hint="cs"/>
          <w:b w:val="0"/>
          <w:bCs w:val="0"/>
          <w:sz w:val="28"/>
          <w:rtl/>
        </w:rPr>
        <w:t>ل</w:t>
      </w:r>
      <w:r w:rsidR="00F478E6">
        <w:rPr>
          <w:rFonts w:ascii="ATraditional Arabic" w:hAnsi="ATraditional Arabic" w:hint="cs"/>
          <w:b w:val="0"/>
          <w:bCs w:val="0"/>
          <w:sz w:val="28"/>
          <w:rtl/>
        </w:rPr>
        <w:t xml:space="preserve">كن أفعل أنيار وإلا أنوار؟ </w:t>
      </w:r>
      <w:r>
        <w:rPr>
          <w:rFonts w:ascii="ATraditional Arabic" w:hAnsi="ATraditional Arabic" w:hint="cs"/>
          <w:b w:val="0"/>
          <w:bCs w:val="0"/>
          <w:sz w:val="28"/>
          <w:rtl/>
        </w:rPr>
        <w:t>هاه؟</w:t>
      </w:r>
    </w:p>
    <w:p w:rsidR="00BD3737" w:rsidRDefault="00703047" w:rsidP="00BD3737">
      <w:pPr>
        <w:rPr>
          <w:rFonts w:ascii="ATraditional Arabic" w:hAnsi="ATraditional Arabic"/>
          <w:b w:val="0"/>
          <w:bCs w:val="0"/>
          <w:sz w:val="28"/>
          <w:rtl/>
        </w:rPr>
      </w:pPr>
      <w:r w:rsidRPr="00703047">
        <w:rPr>
          <w:rFonts w:ascii="ATraditional Arabic" w:hAnsi="ATraditional Arabic" w:hint="cs"/>
          <w:b w:val="0"/>
          <w:sz w:val="28"/>
          <w:rtl/>
        </w:rPr>
        <w:lastRenderedPageBreak/>
        <w:t>طالب: ....................</w:t>
      </w:r>
    </w:p>
    <w:p w:rsidR="00BD3737" w:rsidRDefault="00F478E6" w:rsidP="00BD3737">
      <w:pPr>
        <w:rPr>
          <w:rFonts w:ascii="ATraditional Arabic" w:hAnsi="ATraditional Arabic"/>
          <w:b w:val="0"/>
          <w:bCs w:val="0"/>
          <w:sz w:val="28"/>
          <w:rtl/>
        </w:rPr>
      </w:pPr>
      <w:r>
        <w:rPr>
          <w:rFonts w:ascii="ATraditional Arabic" w:hAnsi="ATraditional Arabic" w:hint="cs"/>
          <w:b w:val="0"/>
          <w:bCs w:val="0"/>
          <w:sz w:val="28"/>
          <w:rtl/>
        </w:rPr>
        <w:t>خلاص</w:t>
      </w:r>
      <w:r w:rsidR="00041087">
        <w:rPr>
          <w:rFonts w:ascii="ATraditional Arabic" w:hAnsi="ATraditional Arabic" w:hint="cs"/>
          <w:b w:val="0"/>
          <w:bCs w:val="0"/>
          <w:sz w:val="28"/>
          <w:rtl/>
        </w:rPr>
        <w:t>.</w:t>
      </w:r>
    </w:p>
    <w:p w:rsidR="00BD3737" w:rsidRDefault="00703047" w:rsidP="00BD3737">
      <w:pPr>
        <w:rPr>
          <w:rFonts w:ascii="ATraditional Arabic" w:hAnsi="ATraditional Arabic"/>
          <w:b w:val="0"/>
          <w:bCs w:val="0"/>
          <w:sz w:val="28"/>
          <w:rtl/>
        </w:rPr>
      </w:pPr>
      <w:r w:rsidRPr="00703047">
        <w:rPr>
          <w:rFonts w:ascii="ATraditional Arabic" w:hAnsi="ATraditional Arabic" w:hint="cs"/>
          <w:b w:val="0"/>
          <w:sz w:val="28"/>
          <w:rtl/>
        </w:rPr>
        <w:t>طالب: ....................</w:t>
      </w:r>
    </w:p>
    <w:p w:rsidR="003F6213" w:rsidRDefault="00763DD8" w:rsidP="003043B8">
      <w:pPr>
        <w:rPr>
          <w:rFonts w:ascii="ATraditional Arabic" w:hAnsi="ATraditional Arabic"/>
          <w:b w:val="0"/>
          <w:bCs w:val="0"/>
          <w:sz w:val="28"/>
          <w:rtl/>
        </w:rPr>
      </w:pPr>
      <w:r>
        <w:rPr>
          <w:rFonts w:ascii="ATraditional Arabic" w:hAnsi="ATraditional Arabic" w:hint="cs"/>
          <w:b w:val="0"/>
          <w:bCs w:val="0"/>
          <w:sz w:val="28"/>
          <w:rtl/>
        </w:rPr>
        <w:t>ما تجمع لا، لأنها واو</w:t>
      </w:r>
      <w:r w:rsidR="00F478E6">
        <w:rPr>
          <w:rFonts w:ascii="ATraditional Arabic" w:hAnsi="ATraditional Arabic" w:hint="cs"/>
          <w:b w:val="0"/>
          <w:bCs w:val="0"/>
          <w:sz w:val="28"/>
          <w:rtl/>
        </w:rPr>
        <w:t>ية لابد أن تكون واو والجمع يرد الكلمة إلى أصلها</w:t>
      </w:r>
      <w:r w:rsidR="001A7B70">
        <w:rPr>
          <w:rFonts w:ascii="ATraditional Arabic" w:hAnsi="ATraditional Arabic" w:hint="cs"/>
          <w:b w:val="0"/>
          <w:bCs w:val="0"/>
          <w:sz w:val="28"/>
          <w:rtl/>
        </w:rPr>
        <w:t xml:space="preserve"> وإنما قيل </w:t>
      </w:r>
      <w:r>
        <w:rPr>
          <w:rFonts w:ascii="ATraditional Arabic" w:hAnsi="ATraditional Arabic" w:hint="cs"/>
          <w:b w:val="0"/>
          <w:bCs w:val="0"/>
          <w:sz w:val="28"/>
          <w:rtl/>
        </w:rPr>
        <w:t xml:space="preserve">نيران لكسر ما قبلها فانقلبت الواو ياءً، </w:t>
      </w:r>
      <w:r w:rsidR="002A78CD">
        <w:rPr>
          <w:rFonts w:ascii="ATraditional Arabic" w:hAnsi="ATraditional Arabic" w:hint="cs"/>
          <w:color w:val="FF0000"/>
          <w:sz w:val="28"/>
          <w:rtl/>
        </w:rPr>
        <w:t>"</w:t>
      </w:r>
      <w:r>
        <w:rPr>
          <w:rFonts w:ascii="ATraditional Arabic" w:hAnsi="ATraditional Arabic" w:hint="cs"/>
          <w:color w:val="FF0000"/>
          <w:sz w:val="28"/>
          <w:rtl/>
        </w:rPr>
        <w:t xml:space="preserve">{فَلَمَّا أَضَاءَتْ} </w:t>
      </w:r>
      <w:r>
        <w:rPr>
          <w:rFonts w:ascii="ATraditional Arabic" w:hAnsi="ATraditional Arabic" w:hint="cs"/>
          <w:sz w:val="28"/>
          <w:rtl/>
        </w:rPr>
        <w:t>أنارت</w:t>
      </w:r>
      <w:r w:rsidR="002A78CD">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والإضاءة فرط الإنارة ومصداق ذلك قوله تعالى: </w:t>
      </w:r>
      <w:r>
        <w:rPr>
          <w:rFonts w:ascii="ATraditional Arabic" w:hAnsi="ATraditional Arabic" w:hint="cs"/>
          <w:b w:val="0"/>
          <w:bCs w:val="0"/>
          <w:color w:val="FF0000"/>
          <w:sz w:val="28"/>
          <w:rtl/>
        </w:rPr>
        <w:t xml:space="preserve">{هُوَ الَّذِي جَعَلَ الشَّمْسَ ضِيَاءً وَالْقَمَرَ نُورًا} </w:t>
      </w:r>
      <w:r w:rsidRPr="00763DD8">
        <w:rPr>
          <w:rFonts w:ascii="ATraditional Arabic" w:hAnsi="ATraditional Arabic" w:hint="cs"/>
          <w:b w:val="0"/>
          <w:bCs w:val="0"/>
          <w:sz w:val="28"/>
          <w:rtl/>
        </w:rPr>
        <w:t>[سورة يونس:5]</w:t>
      </w:r>
      <w:r>
        <w:rPr>
          <w:rFonts w:ascii="ATraditional Arabic" w:hAnsi="ATraditional Arabic" w:hint="cs"/>
          <w:b w:val="0"/>
          <w:bCs w:val="0"/>
          <w:color w:val="FF0000"/>
          <w:sz w:val="28"/>
          <w:rtl/>
        </w:rPr>
        <w:t xml:space="preserve"> </w:t>
      </w:r>
      <w:r w:rsidR="004A51C1" w:rsidRPr="00560F34">
        <w:rPr>
          <w:rFonts w:ascii="ATraditional Arabic" w:hAnsi="ATraditional Arabic" w:hint="cs"/>
          <w:b w:val="0"/>
          <w:bCs w:val="0"/>
          <w:sz w:val="28"/>
          <w:rtl/>
        </w:rPr>
        <w:t>يعني غاير بين</w:t>
      </w:r>
      <w:r w:rsidR="004A51C1">
        <w:rPr>
          <w:rFonts w:ascii="ATraditional Arabic" w:hAnsi="ATraditional Arabic" w:hint="cs"/>
          <w:b w:val="0"/>
          <w:bCs w:val="0"/>
          <w:color w:val="FF0000"/>
          <w:sz w:val="28"/>
          <w:rtl/>
        </w:rPr>
        <w:t xml:space="preserve"> </w:t>
      </w:r>
      <w:r w:rsidR="004A51C1">
        <w:rPr>
          <w:rFonts w:ascii="ATraditional Arabic" w:hAnsi="ATraditional Arabic" w:hint="cs"/>
          <w:b w:val="0"/>
          <w:bCs w:val="0"/>
          <w:sz w:val="28"/>
          <w:rtl/>
        </w:rPr>
        <w:t>القمر وبين الشمس وفي المحسوس نور الشمس أشد من نور القمر، فدل على أن الضياء أشد من النور يقول القرطبي: ضاءت وأضاءت لغتان</w:t>
      </w:r>
      <w:r w:rsidR="002546EE">
        <w:rPr>
          <w:rFonts w:ascii="ATraditional Arabic" w:hAnsi="ATraditional Arabic" w:hint="cs"/>
          <w:b w:val="0"/>
          <w:bCs w:val="0"/>
          <w:sz w:val="28"/>
          <w:rtl/>
        </w:rPr>
        <w:t xml:space="preserve"> يقال ضاء القمر يضوء ضوءً وأضاء يضيء. </w:t>
      </w:r>
    </w:p>
    <w:p w:rsidR="00BD3737" w:rsidRPr="004A51C1" w:rsidRDefault="002A78CD" w:rsidP="003F6213">
      <w:pPr>
        <w:rPr>
          <w:rFonts w:ascii="ATraditional Arabic" w:hAnsi="ATraditional Arabic"/>
          <w:b w:val="0"/>
          <w:bCs w:val="0"/>
          <w:sz w:val="28"/>
          <w:rtl/>
        </w:rPr>
      </w:pPr>
      <w:r>
        <w:rPr>
          <w:rFonts w:ascii="ATraditional Arabic" w:hAnsi="ATraditional Arabic" w:hint="cs"/>
          <w:sz w:val="28"/>
          <w:rtl/>
        </w:rPr>
        <w:t>"</w:t>
      </w:r>
      <w:r w:rsidR="002546EE">
        <w:rPr>
          <w:rFonts w:ascii="ATraditional Arabic" w:hAnsi="ATraditional Arabic" w:hint="cs"/>
          <w:color w:val="FF0000"/>
          <w:sz w:val="28"/>
          <w:rtl/>
        </w:rPr>
        <w:t xml:space="preserve">{فَلَمَّا أَضَاءَتْ} </w:t>
      </w:r>
      <w:r w:rsidR="002546EE">
        <w:rPr>
          <w:rFonts w:ascii="ATraditional Arabic" w:hAnsi="ATraditional Arabic" w:hint="cs"/>
          <w:sz w:val="28"/>
          <w:rtl/>
        </w:rPr>
        <w:t xml:space="preserve">أنارت </w:t>
      </w:r>
      <w:r w:rsidR="002546EE">
        <w:rPr>
          <w:rFonts w:ascii="ATraditional Arabic" w:hAnsi="ATraditional Arabic" w:hint="cs"/>
          <w:color w:val="FF0000"/>
          <w:sz w:val="28"/>
          <w:rtl/>
        </w:rPr>
        <w:t>{مَا حَوْلَهُ}</w:t>
      </w:r>
      <w:r w:rsidR="003F6213">
        <w:rPr>
          <w:rFonts w:ascii="ATraditional Arabic" w:hAnsi="ATraditional Arabic" w:hint="cs"/>
          <w:b w:val="0"/>
          <w:bCs w:val="0"/>
          <w:sz w:val="28"/>
          <w:rtl/>
        </w:rPr>
        <w:t xml:space="preserve">" </w:t>
      </w:r>
      <w:r w:rsidR="003043B8">
        <w:rPr>
          <w:rFonts w:ascii="ATraditional Arabic" w:hAnsi="ATraditional Arabic" w:hint="cs"/>
          <w:b w:val="0"/>
          <w:bCs w:val="0"/>
          <w:sz w:val="28"/>
          <w:rtl/>
        </w:rPr>
        <w:t>"ما" هذه هاه؟ نعم؟</w:t>
      </w:r>
    </w:p>
    <w:p w:rsidR="00BD3737" w:rsidRPr="003F6213" w:rsidRDefault="00BD3737" w:rsidP="003043B8">
      <w:pPr>
        <w:rPr>
          <w:rFonts w:ascii="ATraditional Arabic" w:hAnsi="ATraditional Arabic"/>
          <w:sz w:val="28"/>
          <w:rtl/>
        </w:rPr>
      </w:pPr>
      <w:r w:rsidRPr="003F6213">
        <w:rPr>
          <w:rFonts w:ascii="ATraditional Arabic" w:hAnsi="ATraditional Arabic" w:hint="cs"/>
          <w:sz w:val="28"/>
          <w:rtl/>
        </w:rPr>
        <w:t xml:space="preserve">طالب: </w:t>
      </w:r>
      <w:r w:rsidR="003043B8" w:rsidRPr="003F6213">
        <w:rPr>
          <w:rFonts w:ascii="ATraditional Arabic" w:hAnsi="ATraditional Arabic" w:hint="cs"/>
          <w:sz w:val="28"/>
          <w:rtl/>
        </w:rPr>
        <w:t>موصولة</w:t>
      </w:r>
      <w:r w:rsidR="00041087">
        <w:rPr>
          <w:rFonts w:ascii="ATraditional Arabic" w:hAnsi="ATraditional Arabic" w:hint="cs"/>
          <w:sz w:val="28"/>
          <w:rtl/>
        </w:rPr>
        <w:t>.</w:t>
      </w:r>
    </w:p>
    <w:p w:rsidR="00BD3737" w:rsidRPr="00DF4BF0" w:rsidRDefault="003043B8" w:rsidP="003043B8">
      <w:pPr>
        <w:rPr>
          <w:rFonts w:ascii="ATraditional Arabic" w:hAnsi="ATraditional Arabic"/>
          <w:b w:val="0"/>
          <w:bCs w:val="0"/>
          <w:sz w:val="28"/>
          <w:rtl/>
        </w:rPr>
      </w:pPr>
      <w:r>
        <w:rPr>
          <w:rFonts w:ascii="ATraditional Arabic" w:hAnsi="ATraditional Arabic" w:hint="cs"/>
          <w:b w:val="0"/>
          <w:bCs w:val="0"/>
          <w:sz w:val="28"/>
          <w:rtl/>
        </w:rPr>
        <w:t xml:space="preserve">موصولة </w:t>
      </w:r>
      <w:r>
        <w:rPr>
          <w:rFonts w:ascii="ATraditional Arabic" w:hAnsi="ATraditional Arabic" w:hint="cs"/>
          <w:color w:val="FF0000"/>
          <w:sz w:val="28"/>
          <w:rtl/>
        </w:rPr>
        <w:t>{أَضَاءَتْ مَا حَوْلَهُ}</w:t>
      </w:r>
      <w:r>
        <w:rPr>
          <w:rFonts w:ascii="ATraditional Arabic" w:hAnsi="ATraditional Arabic" w:hint="cs"/>
          <w:b w:val="0"/>
          <w:bCs w:val="0"/>
          <w:sz w:val="28"/>
          <w:rtl/>
        </w:rPr>
        <w:t xml:space="preserve"> ألا يصح أن يقال</w:t>
      </w:r>
      <w:r w:rsidR="00B27A0B">
        <w:rPr>
          <w:rFonts w:ascii="ATraditional Arabic" w:hAnsi="ATraditional Arabic" w:hint="cs"/>
          <w:b w:val="0"/>
          <w:bCs w:val="0"/>
          <w:sz w:val="28"/>
          <w:rtl/>
        </w:rPr>
        <w:t>:</w:t>
      </w:r>
      <w:r>
        <w:rPr>
          <w:rFonts w:ascii="ATraditional Arabic" w:hAnsi="ATraditional Arabic" w:hint="cs"/>
          <w:b w:val="0"/>
          <w:bCs w:val="0"/>
          <w:sz w:val="28"/>
          <w:rtl/>
        </w:rPr>
        <w:t xml:space="preserve"> فلما أضاءت حوله فعلى ه</w:t>
      </w:r>
      <w:r w:rsidR="00B27A0B">
        <w:rPr>
          <w:rFonts w:ascii="ATraditional Arabic" w:hAnsi="ATraditional Arabic" w:hint="cs"/>
          <w:b w:val="0"/>
          <w:bCs w:val="0"/>
          <w:sz w:val="28"/>
          <w:rtl/>
        </w:rPr>
        <w:t>ذا</w:t>
      </w:r>
      <w:r>
        <w:rPr>
          <w:rFonts w:ascii="ATraditional Arabic" w:hAnsi="ATraditional Arabic" w:hint="cs"/>
          <w:b w:val="0"/>
          <w:bCs w:val="0"/>
          <w:sz w:val="28"/>
          <w:rtl/>
        </w:rPr>
        <w:t xml:space="preserve"> تكون صلة على ما يقول كثير من المفسرين، صلة من حيث الموقع الإعرابي تكون زائدة </w:t>
      </w:r>
      <w:r w:rsidR="00B27A0B">
        <w:rPr>
          <w:rFonts w:ascii="ATraditional Arabic" w:hAnsi="ATraditional Arabic" w:hint="cs"/>
          <w:b w:val="0"/>
          <w:bCs w:val="0"/>
          <w:sz w:val="28"/>
          <w:rtl/>
        </w:rPr>
        <w:t xml:space="preserve">على كلامهم </w:t>
      </w:r>
      <w:r>
        <w:rPr>
          <w:rFonts w:ascii="ATraditional Arabic" w:hAnsi="ATraditional Arabic" w:hint="cs"/>
          <w:b w:val="0"/>
          <w:bCs w:val="0"/>
          <w:sz w:val="28"/>
          <w:rtl/>
        </w:rPr>
        <w:t>لكن من باب التأدب يقولون صلة</w:t>
      </w:r>
      <w:r w:rsidR="00B27A0B">
        <w:rPr>
          <w:rFonts w:ascii="ATraditional Arabic" w:hAnsi="ATraditional Arabic" w:hint="cs"/>
          <w:b w:val="0"/>
          <w:bCs w:val="0"/>
          <w:sz w:val="28"/>
          <w:rtl/>
        </w:rPr>
        <w:t>، لأن صلة الموصول لا محل لها من الإعراب فيشبه</w:t>
      </w:r>
      <w:r w:rsidR="003F6213">
        <w:rPr>
          <w:rFonts w:ascii="ATraditional Arabic" w:hAnsi="ATraditional Arabic" w:hint="cs"/>
          <w:b w:val="0"/>
          <w:bCs w:val="0"/>
          <w:sz w:val="28"/>
          <w:rtl/>
        </w:rPr>
        <w:t>ون هذه بها، وإن كان كانت فائدتها</w:t>
      </w:r>
      <w:r w:rsidR="00B27A0B">
        <w:rPr>
          <w:rFonts w:ascii="ATraditional Arabic" w:hAnsi="ATraditional Arabic" w:hint="cs"/>
          <w:b w:val="0"/>
          <w:bCs w:val="0"/>
          <w:sz w:val="28"/>
          <w:rtl/>
        </w:rPr>
        <w:t xml:space="preserve"> من حيث المعنى التوكيد، وقيل مفعولة بأضاءت فتكون حينئذ</w:t>
      </w:r>
      <w:r w:rsidR="003F6213">
        <w:rPr>
          <w:rFonts w:ascii="ATraditional Arabic" w:hAnsi="ATraditional Arabic" w:hint="cs"/>
          <w:b w:val="0"/>
          <w:bCs w:val="0"/>
          <w:sz w:val="28"/>
          <w:rtl/>
        </w:rPr>
        <w:t>ٍ</w:t>
      </w:r>
      <w:r w:rsidR="00B27A0B">
        <w:rPr>
          <w:rFonts w:ascii="ATraditional Arabic" w:hAnsi="ATraditional Arabic" w:hint="cs"/>
          <w:b w:val="0"/>
          <w:bCs w:val="0"/>
          <w:sz w:val="28"/>
          <w:rtl/>
        </w:rPr>
        <w:t xml:space="preserve"> موصولة، </w:t>
      </w:r>
      <w:r w:rsidR="003F6213">
        <w:rPr>
          <w:rFonts w:ascii="ATraditional Arabic" w:hAnsi="ATraditional Arabic" w:hint="cs"/>
          <w:b w:val="0"/>
          <w:bCs w:val="0"/>
          <w:sz w:val="28"/>
          <w:rtl/>
        </w:rPr>
        <w:t>وحوله: ظرف مكان والهاء في موضع خ</w:t>
      </w:r>
      <w:r w:rsidR="00B27A0B">
        <w:rPr>
          <w:rFonts w:ascii="ATraditional Arabic" w:hAnsi="ATraditional Arabic" w:hint="cs"/>
          <w:b w:val="0"/>
          <w:bCs w:val="0"/>
          <w:sz w:val="28"/>
          <w:rtl/>
        </w:rPr>
        <w:t xml:space="preserve">فض بإضافة الخفض إليها، </w:t>
      </w:r>
      <w:r w:rsidR="006822B7">
        <w:rPr>
          <w:rFonts w:ascii="ATraditional Arabic" w:hAnsi="ATraditional Arabic" w:hint="cs"/>
          <w:color w:val="FF0000"/>
          <w:sz w:val="28"/>
          <w:rtl/>
        </w:rPr>
        <w:t>"</w:t>
      </w:r>
      <w:r w:rsidR="00B27A0B">
        <w:rPr>
          <w:rFonts w:ascii="ATraditional Arabic" w:hAnsi="ATraditional Arabic" w:hint="cs"/>
          <w:color w:val="FF0000"/>
          <w:sz w:val="28"/>
          <w:rtl/>
        </w:rPr>
        <w:t xml:space="preserve">{فَلَمَّا أَضَاءَتْ} </w:t>
      </w:r>
      <w:r w:rsidR="00B27A0B">
        <w:rPr>
          <w:rFonts w:ascii="ATraditional Arabic" w:hAnsi="ATraditional Arabic" w:hint="cs"/>
          <w:sz w:val="28"/>
          <w:rtl/>
        </w:rPr>
        <w:t xml:space="preserve">أنارت </w:t>
      </w:r>
      <w:r w:rsidR="00B27A0B">
        <w:rPr>
          <w:rFonts w:ascii="ATraditional Arabic" w:hAnsi="ATraditional Arabic" w:hint="cs"/>
          <w:color w:val="FF0000"/>
          <w:sz w:val="28"/>
          <w:rtl/>
        </w:rPr>
        <w:t>{مَا حَوْلَهُ}</w:t>
      </w:r>
      <w:r w:rsidR="00B27A0B">
        <w:rPr>
          <w:rFonts w:ascii="ATraditional Arabic" w:hAnsi="ATraditional Arabic" w:hint="cs"/>
          <w:b w:val="0"/>
          <w:bCs w:val="0"/>
          <w:sz w:val="28"/>
          <w:rtl/>
        </w:rPr>
        <w:t xml:space="preserve"> </w:t>
      </w:r>
      <w:r w:rsidR="00B27A0B">
        <w:rPr>
          <w:rFonts w:ascii="ATraditional Arabic" w:hAnsi="ATraditional Arabic" w:hint="cs"/>
          <w:sz w:val="28"/>
          <w:rtl/>
        </w:rPr>
        <w:t>فأبصر</w:t>
      </w:r>
      <w:r w:rsidR="006822B7">
        <w:rPr>
          <w:rFonts w:ascii="ATraditional Arabic" w:hAnsi="ATraditional Arabic" w:hint="cs"/>
          <w:sz w:val="28"/>
          <w:rtl/>
        </w:rPr>
        <w:t>"</w:t>
      </w:r>
      <w:r w:rsidR="00B27A0B">
        <w:rPr>
          <w:rFonts w:ascii="ATraditional Arabic" w:hAnsi="ATraditional Arabic" w:hint="cs"/>
          <w:sz w:val="28"/>
          <w:rtl/>
        </w:rPr>
        <w:t xml:space="preserve"> </w:t>
      </w:r>
      <w:r w:rsidR="00B27A0B">
        <w:rPr>
          <w:rFonts w:ascii="ATraditional Arabic" w:hAnsi="ATraditional Arabic" w:hint="cs"/>
          <w:b w:val="0"/>
          <w:bCs w:val="0"/>
          <w:sz w:val="28"/>
          <w:rtl/>
        </w:rPr>
        <w:t xml:space="preserve">يعني استفاد </w:t>
      </w:r>
      <w:r w:rsidR="00DF4BF0">
        <w:rPr>
          <w:rFonts w:ascii="ATraditional Arabic" w:hAnsi="ATraditional Arabic" w:hint="cs"/>
          <w:b w:val="0"/>
          <w:bCs w:val="0"/>
          <w:sz w:val="28"/>
          <w:rtl/>
        </w:rPr>
        <w:t xml:space="preserve">من هذه النار أبصر ما حوله </w:t>
      </w:r>
      <w:r w:rsidR="006822B7">
        <w:rPr>
          <w:rFonts w:ascii="ATraditional Arabic" w:hAnsi="ATraditional Arabic" w:hint="cs"/>
          <w:sz w:val="28"/>
          <w:rtl/>
        </w:rPr>
        <w:t>"</w:t>
      </w:r>
      <w:r w:rsidR="00DF4BF0">
        <w:rPr>
          <w:rFonts w:ascii="ATraditional Arabic" w:hAnsi="ATraditional Arabic" w:hint="cs"/>
          <w:sz w:val="28"/>
          <w:rtl/>
        </w:rPr>
        <w:t>واستدفأ وأمن مما يخافه</w:t>
      </w:r>
      <w:r w:rsidR="00DF4BF0">
        <w:rPr>
          <w:rFonts w:ascii="ATraditional Arabic" w:hAnsi="ATraditional Arabic" w:hint="cs"/>
          <w:b w:val="0"/>
          <w:bCs w:val="0"/>
          <w:sz w:val="28"/>
          <w:rtl/>
        </w:rPr>
        <w:t xml:space="preserve"> </w:t>
      </w:r>
      <w:r w:rsidR="00DF4BF0">
        <w:rPr>
          <w:rFonts w:ascii="ATraditional Arabic" w:hAnsi="ATraditional Arabic" w:hint="cs"/>
          <w:color w:val="FF0000"/>
          <w:sz w:val="28"/>
          <w:rtl/>
        </w:rPr>
        <w:t>{ذَهَبَ اللهُ بِنُورِهِمْ}</w:t>
      </w:r>
      <w:r w:rsidR="006822B7">
        <w:rPr>
          <w:rFonts w:ascii="ATraditional Arabic" w:hAnsi="ATraditional Arabic" w:hint="cs"/>
          <w:color w:val="FF0000"/>
          <w:sz w:val="28"/>
          <w:rtl/>
        </w:rPr>
        <w:t>"</w:t>
      </w:r>
      <w:r w:rsidR="00DF4BF0">
        <w:rPr>
          <w:rFonts w:ascii="ATraditional Arabic" w:hAnsi="ATraditional Arabic" w:hint="cs"/>
          <w:color w:val="FF0000"/>
          <w:sz w:val="28"/>
          <w:rtl/>
        </w:rPr>
        <w:t xml:space="preserve"> </w:t>
      </w:r>
      <w:r w:rsidR="00DF4BF0">
        <w:rPr>
          <w:rFonts w:ascii="ATraditional Arabic" w:hAnsi="ATraditional Arabic" w:hint="cs"/>
          <w:b w:val="0"/>
          <w:bCs w:val="0"/>
          <w:sz w:val="28"/>
          <w:rtl/>
        </w:rPr>
        <w:t>كونه يبصر بواس</w:t>
      </w:r>
      <w:r w:rsidR="003F6213">
        <w:rPr>
          <w:rFonts w:ascii="ATraditional Arabic" w:hAnsi="ATraditional Arabic" w:hint="cs"/>
          <w:b w:val="0"/>
          <w:bCs w:val="0"/>
          <w:sz w:val="28"/>
          <w:rtl/>
        </w:rPr>
        <w:t>طة هذه النار وكونه يحصل له الدفئ</w:t>
      </w:r>
      <w:r w:rsidR="00DF4BF0">
        <w:rPr>
          <w:rFonts w:ascii="ATraditional Arabic" w:hAnsi="ATraditional Arabic" w:hint="cs"/>
          <w:b w:val="0"/>
          <w:bCs w:val="0"/>
          <w:sz w:val="28"/>
          <w:rtl/>
        </w:rPr>
        <w:t xml:space="preserve"> بواسطة هذه النار ظاهر، لكن كونه يأمن ممن يخافه يقول: </w:t>
      </w:r>
      <w:r w:rsidR="006822B7">
        <w:rPr>
          <w:rFonts w:ascii="ATraditional Arabic" w:hAnsi="ATraditional Arabic" w:hint="cs"/>
          <w:sz w:val="28"/>
          <w:rtl/>
        </w:rPr>
        <w:t>"</w:t>
      </w:r>
      <w:r w:rsidR="00DF4BF0">
        <w:rPr>
          <w:rFonts w:ascii="ATraditional Arabic" w:hAnsi="ATraditional Arabic" w:hint="cs"/>
          <w:sz w:val="28"/>
          <w:rtl/>
        </w:rPr>
        <w:t>وأمن ممن يخافه</w:t>
      </w:r>
      <w:r w:rsidR="006822B7">
        <w:rPr>
          <w:rFonts w:ascii="ATraditional Arabic" w:hAnsi="ATraditional Arabic" w:hint="cs"/>
          <w:sz w:val="28"/>
          <w:rtl/>
        </w:rPr>
        <w:t>"</w:t>
      </w:r>
      <w:r w:rsidR="00DF4BF0">
        <w:rPr>
          <w:rFonts w:ascii="ATraditional Arabic" w:hAnsi="ATraditional Arabic" w:hint="cs"/>
          <w:sz w:val="28"/>
          <w:rtl/>
        </w:rPr>
        <w:t xml:space="preserve"> </w:t>
      </w:r>
      <w:r w:rsidR="003F6213">
        <w:rPr>
          <w:rFonts w:ascii="ATraditional Arabic" w:hAnsi="ATraditional Arabic" w:hint="cs"/>
          <w:b w:val="0"/>
          <w:bCs w:val="0"/>
          <w:sz w:val="28"/>
          <w:rtl/>
        </w:rPr>
        <w:t>يناسب إ</w:t>
      </w:r>
      <w:r w:rsidR="00DF4BF0">
        <w:rPr>
          <w:rFonts w:ascii="ATraditional Arabic" w:hAnsi="ATraditional Arabic" w:hint="cs"/>
          <w:b w:val="0"/>
          <w:bCs w:val="0"/>
          <w:sz w:val="28"/>
          <w:rtl/>
        </w:rPr>
        <w:t>يقاد النار؟ نعم؟ أو الذي يناسب الأمن الظلام؟ لأن لا يراه مصدر الخوف؟ هاه؟</w:t>
      </w:r>
    </w:p>
    <w:p w:rsidR="00BD3737" w:rsidRDefault="00703047" w:rsidP="00BD3737">
      <w:pPr>
        <w:rPr>
          <w:rFonts w:ascii="ATraditional Arabic" w:hAnsi="ATraditional Arabic"/>
          <w:b w:val="0"/>
          <w:bCs w:val="0"/>
          <w:sz w:val="28"/>
          <w:rtl/>
        </w:rPr>
      </w:pPr>
      <w:r w:rsidRPr="00703047">
        <w:rPr>
          <w:rFonts w:ascii="ATraditional Arabic" w:hAnsi="ATraditional Arabic" w:hint="cs"/>
          <w:b w:val="0"/>
          <w:sz w:val="28"/>
          <w:rtl/>
        </w:rPr>
        <w:t>طالب: ....................</w:t>
      </w:r>
    </w:p>
    <w:p w:rsidR="00BD3737" w:rsidRDefault="00DF4BF0" w:rsidP="00BD3737">
      <w:pPr>
        <w:rPr>
          <w:rFonts w:ascii="ATraditional Arabic" w:hAnsi="ATraditional Arabic"/>
          <w:b w:val="0"/>
          <w:bCs w:val="0"/>
          <w:sz w:val="28"/>
          <w:rtl/>
        </w:rPr>
      </w:pPr>
      <w:r>
        <w:rPr>
          <w:rFonts w:ascii="ATraditional Arabic" w:hAnsi="ATraditional Arabic" w:hint="cs"/>
          <w:b w:val="0"/>
          <w:bCs w:val="0"/>
          <w:sz w:val="28"/>
          <w:rtl/>
        </w:rPr>
        <w:t>كيف؟ إذا أضاء ممن يخافه</w:t>
      </w:r>
      <w:r w:rsidR="00041087">
        <w:rPr>
          <w:rFonts w:ascii="ATraditional Arabic" w:hAnsi="ATraditional Arabic" w:hint="cs"/>
          <w:b w:val="0"/>
          <w:bCs w:val="0"/>
          <w:sz w:val="28"/>
          <w:rtl/>
        </w:rPr>
        <w:t>.</w:t>
      </w:r>
    </w:p>
    <w:p w:rsidR="00BD3737" w:rsidRDefault="00703047" w:rsidP="00BD3737">
      <w:pPr>
        <w:rPr>
          <w:rFonts w:ascii="ATraditional Arabic" w:hAnsi="ATraditional Arabic"/>
          <w:b w:val="0"/>
          <w:bCs w:val="0"/>
          <w:sz w:val="28"/>
          <w:rtl/>
        </w:rPr>
      </w:pPr>
      <w:r w:rsidRPr="00703047">
        <w:rPr>
          <w:rFonts w:ascii="ATraditional Arabic" w:hAnsi="ATraditional Arabic" w:hint="cs"/>
          <w:b w:val="0"/>
          <w:sz w:val="28"/>
          <w:rtl/>
        </w:rPr>
        <w:t>طالب: ....................</w:t>
      </w:r>
    </w:p>
    <w:p w:rsidR="00BD3737" w:rsidRDefault="003200B7" w:rsidP="00041087">
      <w:pPr>
        <w:rPr>
          <w:rFonts w:ascii="ATraditional Arabic" w:hAnsi="ATraditional Arabic"/>
          <w:b w:val="0"/>
          <w:bCs w:val="0"/>
          <w:sz w:val="28"/>
          <w:rtl/>
        </w:rPr>
      </w:pPr>
      <w:r>
        <w:rPr>
          <w:rFonts w:ascii="ATraditional Arabic" w:hAnsi="ATraditional Arabic" w:hint="cs"/>
          <w:b w:val="0"/>
          <w:bCs w:val="0"/>
          <w:sz w:val="28"/>
          <w:rtl/>
        </w:rPr>
        <w:t>إذا أضاء من الخوف، تصور نفسك في غرفة مثلاً مظلمة الآ</w:t>
      </w:r>
      <w:r w:rsidR="003F6213">
        <w:rPr>
          <w:rFonts w:ascii="ATraditional Arabic" w:hAnsi="ATraditional Arabic" w:hint="cs"/>
          <w:b w:val="0"/>
          <w:bCs w:val="0"/>
          <w:sz w:val="28"/>
          <w:rtl/>
        </w:rPr>
        <w:t>ن خايف نعم، فإذا أشعلت المصباح أ</w:t>
      </w:r>
      <w:r>
        <w:rPr>
          <w:rFonts w:ascii="ATraditional Arabic" w:hAnsi="ATraditional Arabic" w:hint="cs"/>
          <w:b w:val="0"/>
          <w:bCs w:val="0"/>
          <w:sz w:val="28"/>
          <w:rtl/>
        </w:rPr>
        <w:t xml:space="preserve">منت صحيح وإلا لا؟ لكن هل هذا الخوف حقيقي وإلا وهمي؟ </w:t>
      </w:r>
      <w:r w:rsidR="003F6213">
        <w:rPr>
          <w:rFonts w:ascii="ATraditional Arabic" w:hAnsi="ATraditional Arabic" w:hint="cs"/>
          <w:b w:val="0"/>
          <w:bCs w:val="0"/>
          <w:sz w:val="28"/>
          <w:rtl/>
        </w:rPr>
        <w:t>الباب موصد، تصور نفسك في برية وأ</w:t>
      </w:r>
      <w:r>
        <w:rPr>
          <w:rFonts w:ascii="ATraditional Arabic" w:hAnsi="ATraditional Arabic" w:hint="cs"/>
          <w:b w:val="0"/>
          <w:bCs w:val="0"/>
          <w:sz w:val="28"/>
          <w:rtl/>
        </w:rPr>
        <w:t xml:space="preserve">نت في ظلام تأمن وإلا تخاف؟ تخاف من جهة لكن ما الذي يدل العدو عليك؟ </w:t>
      </w:r>
    </w:p>
    <w:p w:rsidR="003200B7" w:rsidRDefault="00703047" w:rsidP="003200B7">
      <w:pPr>
        <w:rPr>
          <w:rFonts w:ascii="ATraditional Arabic" w:hAnsi="ATraditional Arabic"/>
          <w:b w:val="0"/>
          <w:bCs w:val="0"/>
          <w:sz w:val="28"/>
          <w:rtl/>
        </w:rPr>
      </w:pPr>
      <w:r w:rsidRPr="00703047">
        <w:rPr>
          <w:rFonts w:ascii="ATraditional Arabic" w:hAnsi="ATraditional Arabic" w:hint="cs"/>
          <w:b w:val="0"/>
          <w:sz w:val="28"/>
          <w:rtl/>
        </w:rPr>
        <w:t>طالب: ....................</w:t>
      </w:r>
    </w:p>
    <w:p w:rsidR="003200B7" w:rsidRPr="003200B7" w:rsidRDefault="003200B7" w:rsidP="00041087">
      <w:pPr>
        <w:rPr>
          <w:rFonts w:ascii="ATraditional Arabic" w:hAnsi="ATraditional Arabic"/>
          <w:b w:val="0"/>
          <w:bCs w:val="0"/>
          <w:sz w:val="28"/>
          <w:rtl/>
        </w:rPr>
      </w:pPr>
      <w:r>
        <w:rPr>
          <w:rFonts w:ascii="ATraditional Arabic" w:hAnsi="ATraditional Arabic" w:hint="cs"/>
          <w:b w:val="0"/>
          <w:bCs w:val="0"/>
          <w:sz w:val="28"/>
          <w:rtl/>
        </w:rPr>
        <w:t xml:space="preserve">النار، </w:t>
      </w:r>
      <w:r w:rsidR="003F6213">
        <w:rPr>
          <w:rFonts w:ascii="ATraditional Arabic" w:hAnsi="ATraditional Arabic" w:hint="cs"/>
          <w:b w:val="0"/>
          <w:bCs w:val="0"/>
          <w:sz w:val="28"/>
          <w:rtl/>
        </w:rPr>
        <w:t>ف</w:t>
      </w:r>
      <w:r>
        <w:rPr>
          <w:rFonts w:ascii="ATraditional Arabic" w:hAnsi="ATraditional Arabic" w:hint="cs"/>
          <w:b w:val="0"/>
          <w:bCs w:val="0"/>
          <w:sz w:val="28"/>
          <w:rtl/>
        </w:rPr>
        <w:t xml:space="preserve">قوله: </w:t>
      </w:r>
      <w:r w:rsidR="003F6213">
        <w:rPr>
          <w:rFonts w:ascii="ATraditional Arabic" w:hAnsi="ATraditional Arabic" w:hint="cs"/>
          <w:b w:val="0"/>
          <w:bCs w:val="0"/>
          <w:sz w:val="28"/>
          <w:rtl/>
        </w:rPr>
        <w:t>"</w:t>
      </w:r>
      <w:r>
        <w:rPr>
          <w:rFonts w:ascii="ATraditional Arabic" w:hAnsi="ATraditional Arabic" w:hint="cs"/>
          <w:sz w:val="28"/>
          <w:rtl/>
        </w:rPr>
        <w:t>أمن ممن يخافه</w:t>
      </w:r>
      <w:r w:rsidR="003F6213">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مالحاجة إليها؟ لأنه قد يحصل الأمن بالنور وقد يحصل الخوف بالنور نعم قد يدل عل</w:t>
      </w:r>
      <w:r w:rsidR="00041087">
        <w:rPr>
          <w:rFonts w:ascii="ATraditional Arabic" w:hAnsi="ATraditional Arabic" w:hint="cs"/>
          <w:b w:val="0"/>
          <w:bCs w:val="0"/>
          <w:sz w:val="28"/>
          <w:rtl/>
        </w:rPr>
        <w:t>يه عدوه هذا النور يدل عدوه عليه.</w:t>
      </w:r>
    </w:p>
    <w:p w:rsidR="003200B7" w:rsidRDefault="00703047" w:rsidP="003200B7">
      <w:pPr>
        <w:rPr>
          <w:rFonts w:ascii="ATraditional Arabic" w:hAnsi="ATraditional Arabic"/>
          <w:b w:val="0"/>
          <w:bCs w:val="0"/>
          <w:sz w:val="28"/>
          <w:rtl/>
        </w:rPr>
      </w:pPr>
      <w:r w:rsidRPr="00703047">
        <w:rPr>
          <w:rFonts w:ascii="ATraditional Arabic" w:hAnsi="ATraditional Arabic" w:hint="cs"/>
          <w:b w:val="0"/>
          <w:sz w:val="28"/>
          <w:rtl/>
        </w:rPr>
        <w:t>طالب: ....................</w:t>
      </w:r>
    </w:p>
    <w:p w:rsidR="003200B7" w:rsidRDefault="00E42ACB" w:rsidP="00041087">
      <w:pPr>
        <w:rPr>
          <w:rFonts w:ascii="ATraditional Arabic" w:hAnsi="ATraditional Arabic"/>
          <w:b w:val="0"/>
          <w:bCs w:val="0"/>
          <w:sz w:val="28"/>
          <w:rtl/>
        </w:rPr>
      </w:pPr>
      <w:r>
        <w:rPr>
          <w:rFonts w:ascii="ATraditional Arabic" w:hAnsi="ATraditional Arabic" w:hint="cs"/>
          <w:b w:val="0"/>
          <w:bCs w:val="0"/>
          <w:sz w:val="28"/>
          <w:rtl/>
        </w:rPr>
        <w:t xml:space="preserve">هاه؟ </w:t>
      </w:r>
    </w:p>
    <w:p w:rsidR="003200B7" w:rsidRDefault="00703047" w:rsidP="003200B7">
      <w:pPr>
        <w:rPr>
          <w:rFonts w:ascii="ATraditional Arabic" w:hAnsi="ATraditional Arabic"/>
          <w:b w:val="0"/>
          <w:bCs w:val="0"/>
          <w:sz w:val="28"/>
          <w:rtl/>
        </w:rPr>
      </w:pPr>
      <w:r w:rsidRPr="00703047">
        <w:rPr>
          <w:rFonts w:ascii="ATraditional Arabic" w:hAnsi="ATraditional Arabic" w:hint="cs"/>
          <w:b w:val="0"/>
          <w:sz w:val="28"/>
          <w:rtl/>
        </w:rPr>
        <w:lastRenderedPageBreak/>
        <w:t>طالب: ....................</w:t>
      </w:r>
    </w:p>
    <w:p w:rsidR="003200B7" w:rsidRDefault="00E42ACB" w:rsidP="003200B7">
      <w:pPr>
        <w:rPr>
          <w:rFonts w:ascii="ATraditional Arabic" w:hAnsi="ATraditional Arabic"/>
          <w:b w:val="0"/>
          <w:bCs w:val="0"/>
          <w:sz w:val="28"/>
          <w:rtl/>
        </w:rPr>
      </w:pPr>
      <w:r>
        <w:rPr>
          <w:rFonts w:ascii="ATraditional Arabic" w:hAnsi="ATraditional Arabic" w:hint="cs"/>
          <w:b w:val="0"/>
          <w:bCs w:val="0"/>
          <w:sz w:val="28"/>
          <w:rtl/>
        </w:rPr>
        <w:t>بهذه النار؟</w:t>
      </w:r>
    </w:p>
    <w:p w:rsidR="00E42ACB" w:rsidRDefault="00703047" w:rsidP="00E42ACB">
      <w:pPr>
        <w:rPr>
          <w:rFonts w:ascii="ATraditional Arabic" w:hAnsi="ATraditional Arabic"/>
          <w:b w:val="0"/>
          <w:bCs w:val="0"/>
          <w:sz w:val="28"/>
          <w:rtl/>
        </w:rPr>
      </w:pPr>
      <w:r w:rsidRPr="00703047">
        <w:rPr>
          <w:rFonts w:ascii="ATraditional Arabic" w:hAnsi="ATraditional Arabic" w:hint="cs"/>
          <w:b w:val="0"/>
          <w:sz w:val="28"/>
          <w:rtl/>
        </w:rPr>
        <w:t>طالب: ....................</w:t>
      </w:r>
    </w:p>
    <w:p w:rsidR="00E42ACB" w:rsidRDefault="00E42ACB" w:rsidP="00041087">
      <w:pPr>
        <w:rPr>
          <w:rFonts w:ascii="ATraditional Arabic" w:hAnsi="ATraditional Arabic"/>
          <w:b w:val="0"/>
          <w:bCs w:val="0"/>
          <w:sz w:val="28"/>
          <w:rtl/>
        </w:rPr>
      </w:pPr>
      <w:r>
        <w:rPr>
          <w:rFonts w:ascii="ATraditional Arabic" w:hAnsi="ATraditional Arabic" w:hint="cs"/>
          <w:b w:val="0"/>
          <w:bCs w:val="0"/>
          <w:sz w:val="28"/>
          <w:rtl/>
        </w:rPr>
        <w:t>أنت تصور المسألة في شخص أوقد نار فأبصر ما حوله صحيح يبصر بالنار لأنه مصدر من مصادر النور</w:t>
      </w:r>
      <w:r w:rsidRPr="00E42ACB">
        <w:rPr>
          <w:rFonts w:ascii="ATraditional Arabic" w:hAnsi="ATraditional Arabic" w:hint="cs"/>
          <w:sz w:val="28"/>
          <w:rtl/>
        </w:rPr>
        <w:t xml:space="preserve"> </w:t>
      </w:r>
      <w:r w:rsidR="00D3197C">
        <w:rPr>
          <w:rFonts w:ascii="ATraditional Arabic" w:hAnsi="ATraditional Arabic" w:hint="cs"/>
          <w:sz w:val="28"/>
          <w:rtl/>
        </w:rPr>
        <w:t>"</w:t>
      </w:r>
      <w:r w:rsidRPr="00E42ACB">
        <w:rPr>
          <w:rFonts w:ascii="ATraditional Arabic" w:hAnsi="ATraditional Arabic" w:hint="cs"/>
          <w:sz w:val="28"/>
          <w:rtl/>
        </w:rPr>
        <w:t>استدفأ</w:t>
      </w:r>
      <w:r w:rsidR="00D3197C">
        <w:rPr>
          <w:rFonts w:ascii="ATraditional Arabic" w:hAnsi="ATraditional Arabic" w:hint="cs"/>
          <w:sz w:val="28"/>
          <w:rtl/>
        </w:rPr>
        <w:t>"</w:t>
      </w:r>
      <w:r>
        <w:rPr>
          <w:rFonts w:ascii="ATraditional Arabic" w:hAnsi="ATraditional Arabic" w:hint="cs"/>
          <w:b w:val="0"/>
          <w:bCs w:val="0"/>
          <w:sz w:val="28"/>
          <w:rtl/>
        </w:rPr>
        <w:t xml:space="preserve"> نعم يدفأ يحصل له الدفء بالنار لكن هل يحصل له الأمن ممن يخافه؟ هو الخوف</w:t>
      </w:r>
      <w:r w:rsidR="00041087">
        <w:rPr>
          <w:rFonts w:ascii="ATraditional Arabic" w:hAnsi="ATraditional Arabic" w:hint="cs"/>
          <w:b w:val="0"/>
          <w:bCs w:val="0"/>
          <w:sz w:val="28"/>
          <w:rtl/>
        </w:rPr>
        <w:t>.</w:t>
      </w:r>
      <w:r w:rsidR="00D3197C">
        <w:rPr>
          <w:rFonts w:ascii="ATraditional Arabic" w:hAnsi="ATraditional Arabic" w:hint="cs"/>
          <w:b w:val="0"/>
          <w:bCs w:val="0"/>
          <w:sz w:val="28"/>
          <w:rtl/>
        </w:rPr>
        <w:t>..</w:t>
      </w:r>
    </w:p>
    <w:p w:rsidR="00E42ACB" w:rsidRDefault="00703047" w:rsidP="00E42ACB">
      <w:pPr>
        <w:rPr>
          <w:rFonts w:ascii="ATraditional Arabic" w:hAnsi="ATraditional Arabic"/>
          <w:b w:val="0"/>
          <w:bCs w:val="0"/>
          <w:sz w:val="28"/>
          <w:rtl/>
        </w:rPr>
      </w:pPr>
      <w:r w:rsidRPr="00703047">
        <w:rPr>
          <w:rFonts w:ascii="ATraditional Arabic" w:hAnsi="ATraditional Arabic" w:hint="cs"/>
          <w:b w:val="0"/>
          <w:sz w:val="28"/>
          <w:rtl/>
        </w:rPr>
        <w:t>طالب: ....................</w:t>
      </w:r>
    </w:p>
    <w:p w:rsidR="00D3197C" w:rsidRDefault="00E42ACB" w:rsidP="00041087">
      <w:pPr>
        <w:rPr>
          <w:rFonts w:ascii="ATraditional Arabic" w:hAnsi="ATraditional Arabic"/>
          <w:b w:val="0"/>
          <w:bCs w:val="0"/>
          <w:sz w:val="28"/>
          <w:rtl/>
        </w:rPr>
      </w:pPr>
      <w:r>
        <w:rPr>
          <w:rFonts w:ascii="ATraditional Arabic" w:hAnsi="ATraditional Arabic" w:hint="cs"/>
          <w:b w:val="0"/>
          <w:bCs w:val="0"/>
          <w:sz w:val="28"/>
          <w:rtl/>
        </w:rPr>
        <w:t xml:space="preserve">يتقي بها يبصر ما حوله يعني يرجع إلى الأولى أنها ترجع إلى الأولى، على كل </w:t>
      </w:r>
      <w:r w:rsidR="00D3197C">
        <w:rPr>
          <w:rFonts w:ascii="ATraditional Arabic" w:hAnsi="ATraditional Arabic" w:hint="cs"/>
          <w:b w:val="0"/>
          <w:bCs w:val="0"/>
          <w:sz w:val="28"/>
          <w:rtl/>
        </w:rPr>
        <w:t>"</w:t>
      </w:r>
      <w:r>
        <w:rPr>
          <w:rFonts w:ascii="ATraditional Arabic" w:hAnsi="ATraditional Arabic" w:hint="cs"/>
          <w:sz w:val="28"/>
          <w:rtl/>
        </w:rPr>
        <w:t>وآمن ممن يخافه</w:t>
      </w:r>
      <w:r w:rsidR="00D3197C">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هذه لا شك أنها محتملة</w:t>
      </w:r>
      <w:r w:rsidR="00D3197C">
        <w:rPr>
          <w:rFonts w:ascii="ATraditional Arabic" w:hAnsi="ATraditional Arabic" w:hint="cs"/>
          <w:b w:val="0"/>
          <w:bCs w:val="0"/>
          <w:sz w:val="28"/>
          <w:rtl/>
        </w:rPr>
        <w:t xml:space="preserve"> أن تكون مصدر أمن ومصدر خوف.</w:t>
      </w:r>
      <w:r>
        <w:rPr>
          <w:rFonts w:ascii="ATraditional Arabic" w:hAnsi="ATraditional Arabic" w:hint="cs"/>
          <w:b w:val="0"/>
          <w:bCs w:val="0"/>
          <w:sz w:val="28"/>
          <w:rtl/>
        </w:rPr>
        <w:t xml:space="preserve"> </w:t>
      </w:r>
    </w:p>
    <w:p w:rsidR="00E42ACB" w:rsidRPr="00FF3EB0" w:rsidRDefault="006822B7" w:rsidP="00D3197C">
      <w:pPr>
        <w:rPr>
          <w:rFonts w:ascii="ATraditional Arabic" w:hAnsi="ATraditional Arabic"/>
          <w:b w:val="0"/>
          <w:bCs w:val="0"/>
          <w:sz w:val="28"/>
          <w:rtl/>
        </w:rPr>
      </w:pPr>
      <w:r>
        <w:rPr>
          <w:rFonts w:ascii="ATraditional Arabic" w:hAnsi="ATraditional Arabic" w:hint="cs"/>
          <w:color w:val="FF0000"/>
          <w:sz w:val="28"/>
          <w:rtl/>
        </w:rPr>
        <w:t>"</w:t>
      </w:r>
      <w:r w:rsidR="00E42ACB">
        <w:rPr>
          <w:rFonts w:ascii="ATraditional Arabic" w:hAnsi="ATraditional Arabic" w:hint="cs"/>
          <w:color w:val="FF0000"/>
          <w:sz w:val="28"/>
          <w:rtl/>
        </w:rPr>
        <w:t>{ذَهَبَ اللهُ بِنُورِهِمْ}</w:t>
      </w:r>
      <w:r>
        <w:rPr>
          <w:rFonts w:ascii="ATraditional Arabic" w:hAnsi="ATraditional Arabic" w:hint="cs"/>
          <w:color w:val="FF0000"/>
          <w:sz w:val="28"/>
          <w:rtl/>
        </w:rPr>
        <w:t>"</w:t>
      </w:r>
      <w:r w:rsidR="00E42ACB">
        <w:rPr>
          <w:rFonts w:ascii="ATraditional Arabic" w:hAnsi="ATraditional Arabic" w:hint="cs"/>
          <w:b w:val="0"/>
          <w:bCs w:val="0"/>
          <w:sz w:val="28"/>
          <w:rtl/>
        </w:rPr>
        <w:t xml:space="preserve"> ذهب وأذهب لغتان من الذهاب وهو زوال الشيء، </w:t>
      </w:r>
      <w:r>
        <w:rPr>
          <w:rFonts w:ascii="ATraditional Arabic" w:hAnsi="ATraditional Arabic" w:hint="cs"/>
          <w:color w:val="FF0000"/>
          <w:sz w:val="28"/>
          <w:rtl/>
        </w:rPr>
        <w:t>"</w:t>
      </w:r>
      <w:r w:rsidR="00E42ACB">
        <w:rPr>
          <w:rFonts w:ascii="ATraditional Arabic" w:hAnsi="ATraditional Arabic" w:hint="cs"/>
          <w:color w:val="FF0000"/>
          <w:sz w:val="28"/>
          <w:rtl/>
        </w:rPr>
        <w:t>{ذَهَبَ اللهُ بِنُورِهِمْ}</w:t>
      </w:r>
      <w:r>
        <w:rPr>
          <w:rFonts w:ascii="ATraditional Arabic" w:hAnsi="ATraditional Arabic" w:hint="cs"/>
          <w:color w:val="FF0000"/>
          <w:sz w:val="28"/>
          <w:rtl/>
        </w:rPr>
        <w:t>"</w:t>
      </w:r>
      <w:r w:rsidR="00E42ACB">
        <w:rPr>
          <w:rFonts w:ascii="ATraditional Arabic" w:hAnsi="ATraditional Arabic" w:hint="cs"/>
          <w:sz w:val="28"/>
          <w:rtl/>
        </w:rPr>
        <w:t xml:space="preserve"> </w:t>
      </w:r>
      <w:r w:rsidR="00E42ACB">
        <w:rPr>
          <w:rFonts w:ascii="ATraditional Arabic" w:hAnsi="ATraditional Arabic" w:hint="cs"/>
          <w:b w:val="0"/>
          <w:bCs w:val="0"/>
          <w:sz w:val="28"/>
          <w:rtl/>
        </w:rPr>
        <w:t>يعني</w:t>
      </w:r>
      <w:r w:rsidR="00E42ACB">
        <w:rPr>
          <w:rFonts w:ascii="ATraditional Arabic" w:hAnsi="ATraditional Arabic" w:hint="cs"/>
          <w:sz w:val="28"/>
          <w:rtl/>
        </w:rPr>
        <w:t xml:space="preserve"> </w:t>
      </w:r>
      <w:r>
        <w:rPr>
          <w:rFonts w:ascii="ATraditional Arabic" w:hAnsi="ATraditional Arabic" w:hint="cs"/>
          <w:sz w:val="28"/>
          <w:rtl/>
        </w:rPr>
        <w:t>"</w:t>
      </w:r>
      <w:r w:rsidR="00E42ACB">
        <w:rPr>
          <w:rFonts w:ascii="ATraditional Arabic" w:hAnsi="ATraditional Arabic" w:hint="cs"/>
          <w:sz w:val="28"/>
          <w:rtl/>
        </w:rPr>
        <w:t xml:space="preserve">أطفأه وجمع الضمير </w:t>
      </w:r>
      <w:r w:rsidR="00E42ACB" w:rsidRPr="00D3197C">
        <w:rPr>
          <w:rFonts w:ascii="ATraditional Arabic" w:hAnsi="ATraditional Arabic" w:hint="cs"/>
          <w:b w:val="0"/>
          <w:bCs w:val="0"/>
          <w:color w:val="000000" w:themeColor="text1"/>
          <w:sz w:val="28"/>
          <w:rtl/>
        </w:rPr>
        <w:t xml:space="preserve">نُورِهِمْ </w:t>
      </w:r>
      <w:r w:rsidR="00E42ACB">
        <w:rPr>
          <w:rFonts w:ascii="ATraditional Arabic" w:hAnsi="ATraditional Arabic" w:hint="cs"/>
          <w:sz w:val="28"/>
          <w:rtl/>
        </w:rPr>
        <w:t>مراعاة لمعنى "الذي</w:t>
      </w:r>
      <w:r w:rsidR="00E42ACB">
        <w:rPr>
          <w:rFonts w:ascii="ATraditional Arabic" w:hAnsi="ATraditional Arabic" w:hint="cs"/>
          <w:b w:val="0"/>
          <w:bCs w:val="0"/>
          <w:sz w:val="28"/>
          <w:rtl/>
        </w:rPr>
        <w:t>"</w:t>
      </w:r>
      <w:r>
        <w:rPr>
          <w:rFonts w:ascii="ATraditional Arabic" w:hAnsi="ATraditional Arabic" w:hint="cs"/>
          <w:b w:val="0"/>
          <w:bCs w:val="0"/>
          <w:sz w:val="28"/>
          <w:rtl/>
        </w:rPr>
        <w:t>"</w:t>
      </w:r>
      <w:r w:rsidR="00E42ACB">
        <w:rPr>
          <w:rFonts w:ascii="ATraditional Arabic" w:hAnsi="ATraditional Arabic" w:hint="cs"/>
          <w:b w:val="0"/>
          <w:bCs w:val="0"/>
          <w:sz w:val="28"/>
          <w:rtl/>
        </w:rPr>
        <w:t xml:space="preserve"> لا شك أن "الذي" </w:t>
      </w:r>
      <w:r w:rsidR="00FF3EB0">
        <w:rPr>
          <w:rFonts w:ascii="ATraditional Arabic" w:hAnsi="ATraditional Arabic" w:hint="cs"/>
          <w:b w:val="0"/>
          <w:bCs w:val="0"/>
          <w:sz w:val="28"/>
          <w:rtl/>
        </w:rPr>
        <w:t xml:space="preserve">اسم من </w:t>
      </w:r>
      <w:r w:rsidR="00D3197C">
        <w:rPr>
          <w:rFonts w:ascii="ATraditional Arabic" w:hAnsi="ATraditional Arabic" w:hint="cs"/>
          <w:b w:val="0"/>
          <w:bCs w:val="0"/>
          <w:sz w:val="28"/>
          <w:rtl/>
        </w:rPr>
        <w:t xml:space="preserve">الأسماء الموصولة </w:t>
      </w:r>
      <w:r w:rsidR="00FF3EB0">
        <w:rPr>
          <w:rFonts w:ascii="ATraditional Arabic" w:hAnsi="ATraditional Arabic" w:hint="cs"/>
          <w:b w:val="0"/>
          <w:bCs w:val="0"/>
          <w:sz w:val="28"/>
          <w:rtl/>
        </w:rPr>
        <w:t>من صيغ العموم، لكن هل الذي معناه الجمع ولفظها المفرد مثل "م</w:t>
      </w:r>
      <w:r w:rsidR="00D3197C">
        <w:rPr>
          <w:rFonts w:ascii="ATraditional Arabic" w:hAnsi="ATraditional Arabic" w:hint="cs"/>
          <w:b w:val="0"/>
          <w:bCs w:val="0"/>
          <w:sz w:val="28"/>
          <w:rtl/>
        </w:rPr>
        <w:t>َ</w:t>
      </w:r>
      <w:r w:rsidR="00FF3EB0">
        <w:rPr>
          <w:rFonts w:ascii="ATraditional Arabic" w:hAnsi="ATraditional Arabic" w:hint="cs"/>
          <w:b w:val="0"/>
          <w:bCs w:val="0"/>
          <w:sz w:val="28"/>
          <w:rtl/>
        </w:rPr>
        <w:t xml:space="preserve">ن"؟ يعني لو كان التعبير: مثلهم كمثل من استوقد نارًا فلما أضاءت ما حوله لاحظ لفظ "من" ذهب الله بنورهم لاحظ معنى من هذا ظاهر لأن من تطلق على الواحد وعلى الجميع فلفظها المفرد ومعناها الجميع، لكن "الذي" هنا يقول: </w:t>
      </w:r>
      <w:r>
        <w:rPr>
          <w:rFonts w:ascii="ATraditional Arabic" w:hAnsi="ATraditional Arabic" w:hint="cs"/>
          <w:b w:val="0"/>
          <w:bCs w:val="0"/>
          <w:sz w:val="28"/>
          <w:rtl/>
        </w:rPr>
        <w:t>"</w:t>
      </w:r>
      <w:r w:rsidR="00FF3EB0">
        <w:rPr>
          <w:rFonts w:ascii="ATraditional Arabic" w:hAnsi="ATraditional Arabic" w:hint="cs"/>
          <w:color w:val="FF0000"/>
          <w:sz w:val="28"/>
          <w:rtl/>
        </w:rPr>
        <w:t>{ذَهَبَ اللهُ بِنُورِهِمْ}</w:t>
      </w:r>
      <w:r w:rsidR="00FF3EB0">
        <w:rPr>
          <w:rFonts w:ascii="ATraditional Arabic" w:hAnsi="ATraditional Arabic" w:hint="cs"/>
          <w:sz w:val="28"/>
          <w:rtl/>
        </w:rPr>
        <w:t xml:space="preserve"> أطفأه وجمع الضمير مراعاة لمعنى الذي</w:t>
      </w:r>
      <w:r>
        <w:rPr>
          <w:rFonts w:ascii="ATraditional Arabic" w:hAnsi="ATraditional Arabic" w:hint="cs"/>
          <w:sz w:val="28"/>
          <w:rtl/>
        </w:rPr>
        <w:t>"</w:t>
      </w:r>
      <w:r w:rsidR="00041087">
        <w:rPr>
          <w:rFonts w:ascii="ATraditional Arabic" w:hAnsi="ATraditional Arabic" w:hint="cs"/>
          <w:sz w:val="28"/>
          <w:rtl/>
        </w:rPr>
        <w:t>.</w:t>
      </w:r>
    </w:p>
    <w:p w:rsidR="00E42ACB" w:rsidRDefault="00703047" w:rsidP="00E42ACB">
      <w:pPr>
        <w:rPr>
          <w:rFonts w:ascii="ATraditional Arabic" w:hAnsi="ATraditional Arabic"/>
          <w:b w:val="0"/>
          <w:bCs w:val="0"/>
          <w:sz w:val="28"/>
          <w:rtl/>
        </w:rPr>
      </w:pPr>
      <w:r w:rsidRPr="00703047">
        <w:rPr>
          <w:rFonts w:ascii="ATraditional Arabic" w:hAnsi="ATraditional Arabic" w:hint="cs"/>
          <w:b w:val="0"/>
          <w:sz w:val="28"/>
          <w:rtl/>
        </w:rPr>
        <w:t>طالب: ....................</w:t>
      </w:r>
    </w:p>
    <w:p w:rsidR="00E42ACB" w:rsidRDefault="00FF3EB0" w:rsidP="00E42ACB">
      <w:pPr>
        <w:rPr>
          <w:rFonts w:ascii="ATraditional Arabic" w:hAnsi="ATraditional Arabic"/>
          <w:b w:val="0"/>
          <w:bCs w:val="0"/>
          <w:sz w:val="28"/>
          <w:rtl/>
        </w:rPr>
      </w:pPr>
      <w:r>
        <w:rPr>
          <w:rFonts w:ascii="ATraditional Arabic" w:hAnsi="ATraditional Arabic" w:hint="cs"/>
          <w:b w:val="0"/>
          <w:bCs w:val="0"/>
          <w:sz w:val="28"/>
          <w:rtl/>
        </w:rPr>
        <w:t>لا مقتضى كلامه أن الذي لها لفظ ولها معنى، من حيث اللفظ مفرد ومن حيث المعنى جمع مثل "من" لكن هل هذا صحيح؟ يعني لو جاء التعبير بم</w:t>
      </w:r>
      <w:r w:rsidR="00D3197C">
        <w:rPr>
          <w:rFonts w:ascii="ATraditional Arabic" w:hAnsi="ATraditional Arabic" w:hint="cs"/>
          <w:b w:val="0"/>
          <w:bCs w:val="0"/>
          <w:sz w:val="28"/>
          <w:rtl/>
        </w:rPr>
        <w:t>َ</w:t>
      </w:r>
      <w:r>
        <w:rPr>
          <w:rFonts w:ascii="ATraditional Arabic" w:hAnsi="ATraditional Arabic" w:hint="cs"/>
          <w:b w:val="0"/>
          <w:bCs w:val="0"/>
          <w:sz w:val="28"/>
          <w:rtl/>
        </w:rPr>
        <w:t xml:space="preserve">ن الموصولة نعم، وتقدم مثال ذلك في هاه؟ هاه؟ تقدم هذا مراعاة لفظ "من" ومعناها، لفظها مفرد ومعناها الجمع، هاه من يذكرنا؟ </w:t>
      </w:r>
    </w:p>
    <w:p w:rsidR="00FF3EB0" w:rsidRDefault="00703047" w:rsidP="00FF3EB0">
      <w:pPr>
        <w:rPr>
          <w:rFonts w:ascii="ATraditional Arabic" w:hAnsi="ATraditional Arabic"/>
          <w:b w:val="0"/>
          <w:bCs w:val="0"/>
          <w:sz w:val="28"/>
          <w:rtl/>
        </w:rPr>
      </w:pPr>
      <w:r w:rsidRPr="00703047">
        <w:rPr>
          <w:rFonts w:ascii="ATraditional Arabic" w:hAnsi="ATraditional Arabic" w:hint="cs"/>
          <w:b w:val="0"/>
          <w:sz w:val="28"/>
          <w:rtl/>
        </w:rPr>
        <w:t>طالب: ....................</w:t>
      </w:r>
    </w:p>
    <w:p w:rsidR="00FC05E0" w:rsidRDefault="00FF3EB0" w:rsidP="00574B32">
      <w:pPr>
        <w:rPr>
          <w:rFonts w:ascii="ATraditional Arabic" w:hAnsi="ATraditional Arabic"/>
          <w:color w:val="FF0000"/>
          <w:sz w:val="28"/>
          <w:rtl/>
        </w:rPr>
      </w:pPr>
      <w:r>
        <w:rPr>
          <w:rFonts w:ascii="ATraditional Arabic" w:hAnsi="ATraditional Arabic" w:hint="cs"/>
          <w:color w:val="FF0000"/>
          <w:sz w:val="28"/>
          <w:rtl/>
        </w:rPr>
        <w:t>{مَنْ يَقُولُ}</w:t>
      </w:r>
      <w:r>
        <w:rPr>
          <w:rFonts w:ascii="ATraditional Arabic" w:hAnsi="ATraditional Arabic" w:hint="cs"/>
          <w:sz w:val="28"/>
          <w:rtl/>
        </w:rPr>
        <w:t xml:space="preserve"> </w:t>
      </w:r>
      <w:r>
        <w:rPr>
          <w:rFonts w:ascii="ATraditional Arabic" w:hAnsi="ATraditional Arabic" w:hint="cs"/>
          <w:b w:val="0"/>
          <w:bCs w:val="0"/>
          <w:sz w:val="28"/>
          <w:rtl/>
        </w:rPr>
        <w:t xml:space="preserve">الضمير مفرد </w:t>
      </w:r>
      <w:r>
        <w:rPr>
          <w:rFonts w:ascii="ATraditional Arabic" w:hAnsi="ATraditional Arabic" w:hint="cs"/>
          <w:color w:val="FF0000"/>
          <w:sz w:val="28"/>
          <w:rtl/>
        </w:rPr>
        <w:t>{آمَنَّا}</w:t>
      </w:r>
      <w:r>
        <w:rPr>
          <w:rFonts w:ascii="ATraditional Arabic" w:hAnsi="ATraditional Arabic" w:hint="cs"/>
          <w:b w:val="0"/>
          <w:bCs w:val="0"/>
          <w:sz w:val="28"/>
          <w:rtl/>
        </w:rPr>
        <w:t xml:space="preserve"> </w:t>
      </w:r>
      <w:r>
        <w:rPr>
          <w:rFonts w:ascii="ATraditional Arabic" w:hAnsi="ATraditional Arabic" w:hint="cs"/>
          <w:color w:val="FF0000"/>
          <w:sz w:val="28"/>
          <w:rtl/>
        </w:rPr>
        <w:t>{وَمِنَ النَّاسِ مَنْ يَقُولُ آمَنَّا}</w:t>
      </w:r>
      <w:r>
        <w:rPr>
          <w:rFonts w:ascii="ATraditional Arabic" w:hAnsi="ATraditional Arabic" w:hint="cs"/>
          <w:b w:val="0"/>
          <w:bCs w:val="0"/>
          <w:sz w:val="28"/>
          <w:rtl/>
        </w:rPr>
        <w:t xml:space="preserve"> ما قال من يقولون آمنا فلاحظ وراعى لفظ من آمنا ما قال من يقول آمنت لاحظ حينئذ</w:t>
      </w:r>
      <w:r w:rsidR="00F26659">
        <w:rPr>
          <w:rFonts w:ascii="ATraditional Arabic" w:hAnsi="ATraditional Arabic" w:hint="cs"/>
          <w:b w:val="0"/>
          <w:bCs w:val="0"/>
          <w:sz w:val="28"/>
          <w:rtl/>
        </w:rPr>
        <w:t>ٍ</w:t>
      </w:r>
      <w:r>
        <w:rPr>
          <w:rFonts w:ascii="ATraditional Arabic" w:hAnsi="ATraditional Arabic" w:hint="cs"/>
          <w:b w:val="0"/>
          <w:bCs w:val="0"/>
          <w:sz w:val="28"/>
          <w:rtl/>
        </w:rPr>
        <w:t xml:space="preserve"> معنى م</w:t>
      </w:r>
      <w:r w:rsidR="00F26659">
        <w:rPr>
          <w:rFonts w:ascii="ATraditional Arabic" w:hAnsi="ATraditional Arabic" w:hint="cs"/>
          <w:b w:val="0"/>
          <w:bCs w:val="0"/>
          <w:sz w:val="28"/>
          <w:rtl/>
        </w:rPr>
        <w:t>َ</w:t>
      </w:r>
      <w:r>
        <w:rPr>
          <w:rFonts w:ascii="ATraditional Arabic" w:hAnsi="ATraditional Arabic" w:hint="cs"/>
          <w:b w:val="0"/>
          <w:bCs w:val="0"/>
          <w:sz w:val="28"/>
          <w:rtl/>
        </w:rPr>
        <w:t>ن فهل الذي بمعنى م</w:t>
      </w:r>
      <w:r w:rsidR="00F26659">
        <w:rPr>
          <w:rFonts w:ascii="ATraditional Arabic" w:hAnsi="ATraditional Arabic" w:hint="cs"/>
          <w:b w:val="0"/>
          <w:bCs w:val="0"/>
          <w:sz w:val="28"/>
          <w:rtl/>
        </w:rPr>
        <w:t>َ</w:t>
      </w:r>
      <w:r>
        <w:rPr>
          <w:rFonts w:ascii="ATraditional Arabic" w:hAnsi="ATraditional Arabic" w:hint="cs"/>
          <w:b w:val="0"/>
          <w:bCs w:val="0"/>
          <w:sz w:val="28"/>
          <w:rtl/>
        </w:rPr>
        <w:t xml:space="preserve">ن؟ كلاهما موصول لكن ذاك مشترك بين الواحد والجمع وهذا لمحض الواحد والمثنى له صيغة والمجموع له صيغة، </w:t>
      </w:r>
      <w:r w:rsidR="006822B7">
        <w:rPr>
          <w:rFonts w:ascii="ATraditional Arabic" w:hAnsi="ATraditional Arabic" w:hint="cs"/>
          <w:b w:val="0"/>
          <w:bCs w:val="0"/>
          <w:sz w:val="28"/>
          <w:rtl/>
        </w:rPr>
        <w:t>"</w:t>
      </w:r>
      <w:r w:rsidR="00F940A6">
        <w:rPr>
          <w:rFonts w:ascii="ATraditional Arabic" w:hAnsi="ATraditional Arabic" w:hint="cs"/>
          <w:color w:val="FF0000"/>
          <w:sz w:val="28"/>
          <w:rtl/>
        </w:rPr>
        <w:t>{وَتَرَكَهُمْ</w:t>
      </w:r>
      <w:r>
        <w:rPr>
          <w:rFonts w:ascii="ATraditional Arabic" w:hAnsi="ATraditional Arabic" w:hint="cs"/>
          <w:color w:val="FF0000"/>
          <w:sz w:val="28"/>
          <w:rtl/>
        </w:rPr>
        <w:t>}</w:t>
      </w:r>
      <w:r w:rsidR="006822B7">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أي أبقاهم </w:t>
      </w:r>
      <w:r w:rsidR="006822B7">
        <w:rPr>
          <w:rFonts w:ascii="ATraditional Arabic" w:hAnsi="ATraditional Arabic" w:hint="cs"/>
          <w:color w:val="FF0000"/>
          <w:sz w:val="28"/>
          <w:rtl/>
        </w:rPr>
        <w:t>"</w:t>
      </w:r>
      <w:r>
        <w:rPr>
          <w:rFonts w:ascii="ATraditional Arabic" w:hAnsi="ATraditional Arabic" w:hint="cs"/>
          <w:color w:val="FF0000"/>
          <w:sz w:val="28"/>
          <w:rtl/>
        </w:rPr>
        <w:t>{</w:t>
      </w:r>
      <w:r w:rsidR="00F940A6">
        <w:rPr>
          <w:rFonts w:ascii="ATraditional Arabic" w:hAnsi="ATraditional Arabic" w:hint="cs"/>
          <w:color w:val="FF0000"/>
          <w:sz w:val="28"/>
          <w:rtl/>
        </w:rPr>
        <w:t>فِي ظُلُمَاتٍ</w:t>
      </w:r>
      <w:r>
        <w:rPr>
          <w:rFonts w:ascii="ATraditional Arabic" w:hAnsi="ATraditional Arabic" w:hint="cs"/>
          <w:color w:val="FF0000"/>
          <w:sz w:val="28"/>
          <w:rtl/>
        </w:rPr>
        <w:t>}</w:t>
      </w:r>
      <w:r w:rsidR="006822B7">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جمع ظلمة ظلمات جمع ظلمة وقرأ الأعمش: </w:t>
      </w:r>
      <w:r w:rsidR="00F26659">
        <w:rPr>
          <w:rFonts w:ascii="ATraditional Arabic" w:hAnsi="ATraditional Arabic" w:hint="cs"/>
          <w:b w:val="0"/>
          <w:bCs w:val="0"/>
          <w:sz w:val="28"/>
          <w:rtl/>
        </w:rPr>
        <w:t>ظُلْمَات بإسكان اللام على الأصل</w:t>
      </w:r>
      <w:r>
        <w:rPr>
          <w:rFonts w:ascii="ATraditional Arabic" w:hAnsi="ATraditional Arabic" w:hint="cs"/>
          <w:b w:val="0"/>
          <w:bCs w:val="0"/>
          <w:sz w:val="28"/>
          <w:rtl/>
        </w:rPr>
        <w:t xml:space="preserve"> الأصل ظلمة زد عليها الألف والتاء فتكون ظلمات، ومن قرأها بالضم</w:t>
      </w:r>
      <w:r w:rsidR="00AE20A7">
        <w:rPr>
          <w:rFonts w:ascii="ATraditional Arabic" w:hAnsi="ATraditional Arabic" w:hint="cs"/>
          <w:b w:val="0"/>
          <w:bCs w:val="0"/>
          <w:sz w:val="28"/>
          <w:rtl/>
        </w:rPr>
        <w:t xml:space="preserve"> فللفرق بين الاسم والنعت، </w:t>
      </w:r>
      <w:r w:rsidR="00574B32">
        <w:rPr>
          <w:rFonts w:ascii="ATraditional Arabic" w:hAnsi="ATraditional Arabic" w:hint="cs"/>
          <w:b w:val="0"/>
          <w:bCs w:val="0"/>
          <w:sz w:val="28"/>
          <w:rtl/>
        </w:rPr>
        <w:t>ما</w:t>
      </w:r>
      <w:r w:rsidR="00AE20A7">
        <w:rPr>
          <w:rFonts w:ascii="ATraditional Arabic" w:hAnsi="ATraditional Arabic" w:hint="cs"/>
          <w:b w:val="0"/>
          <w:bCs w:val="0"/>
          <w:sz w:val="28"/>
          <w:rtl/>
        </w:rPr>
        <w:t xml:space="preserve"> معنى هذا الكلام؟ الأصل ظُلْمَات على قراءة الأعمش، لأنه جمع ظُلْمَة، من قرأها بالضم وهم </w:t>
      </w:r>
      <w:r w:rsidR="00AE20A7" w:rsidRPr="00AE20A7">
        <w:rPr>
          <w:rFonts w:ascii="ATraditional Arabic" w:hAnsi="ATraditional Arabic" w:hint="cs"/>
          <w:b w:val="0"/>
          <w:bCs w:val="0"/>
          <w:sz w:val="28"/>
          <w:rtl/>
        </w:rPr>
        <w:t>الأكثر ظُلُمَات</w:t>
      </w:r>
      <w:r w:rsidR="00AE20A7">
        <w:rPr>
          <w:rFonts w:ascii="ATraditional Arabic" w:hAnsi="ATraditional Arabic" w:hint="cs"/>
          <w:b w:val="0"/>
          <w:bCs w:val="0"/>
          <w:sz w:val="28"/>
          <w:rtl/>
        </w:rPr>
        <w:t xml:space="preserve"> يقول فللفرق بين الاسم والنعت هاه؟ يعني الأصل في الكلمة ظُلْمَة من الظلام الذي يقابل النور ظُلْمَة، </w:t>
      </w:r>
      <w:r w:rsidR="007678FE">
        <w:rPr>
          <w:rFonts w:ascii="ATraditional Arabic" w:hAnsi="ATraditional Arabic" w:hint="cs"/>
          <w:b w:val="0"/>
          <w:bCs w:val="0"/>
          <w:sz w:val="28"/>
          <w:rtl/>
        </w:rPr>
        <w:t>فإذا قيل ظُلُمَات صار نعتًا وليس اسمًا م</w:t>
      </w:r>
      <w:r w:rsidR="00AD377B">
        <w:rPr>
          <w:rFonts w:ascii="ATraditional Arabic" w:hAnsi="ATraditional Arabic" w:hint="cs"/>
          <w:b w:val="0"/>
          <w:bCs w:val="0"/>
          <w:sz w:val="28"/>
          <w:rtl/>
        </w:rPr>
        <w:t>وضو</w:t>
      </w:r>
      <w:r w:rsidR="007678FE">
        <w:rPr>
          <w:rFonts w:ascii="ATraditional Arabic" w:hAnsi="ATraditional Arabic" w:hint="cs"/>
          <w:b w:val="0"/>
          <w:bCs w:val="0"/>
          <w:sz w:val="28"/>
          <w:rtl/>
        </w:rPr>
        <w:t>عاً لما يقابل من النور فلتفريق بين الاسم والنعت</w:t>
      </w:r>
      <w:r w:rsidR="007678FE" w:rsidRPr="007678FE">
        <w:rPr>
          <w:rFonts w:ascii="ATraditional Arabic" w:hAnsi="ATraditional Arabic" w:hint="cs"/>
          <w:b w:val="0"/>
          <w:bCs w:val="0"/>
          <w:sz w:val="28"/>
          <w:rtl/>
        </w:rPr>
        <w:t xml:space="preserve"> فالمراد هنا النعت</w:t>
      </w:r>
      <w:r w:rsidR="007678FE">
        <w:rPr>
          <w:rFonts w:ascii="ATraditional Arabic" w:hAnsi="ATraditional Arabic" w:hint="cs"/>
          <w:color w:val="FF0000"/>
          <w:sz w:val="28"/>
          <w:rtl/>
        </w:rPr>
        <w:t xml:space="preserve"> </w:t>
      </w:r>
      <w:r w:rsidR="007678FE" w:rsidRPr="007678FE">
        <w:rPr>
          <w:rFonts w:ascii="ATraditional Arabic" w:hAnsi="ATraditional Arabic" w:hint="cs"/>
          <w:b w:val="0"/>
          <w:bCs w:val="0"/>
          <w:sz w:val="28"/>
          <w:rtl/>
        </w:rPr>
        <w:t>ضم ثانيه تبعًا لأوله</w:t>
      </w:r>
      <w:r w:rsidR="00AD377B">
        <w:rPr>
          <w:rFonts w:ascii="ATraditional Arabic" w:hAnsi="ATraditional Arabic" w:hint="cs"/>
          <w:b w:val="0"/>
          <w:bCs w:val="0"/>
          <w:sz w:val="28"/>
          <w:rtl/>
        </w:rPr>
        <w:t>،</w:t>
      </w:r>
      <w:r w:rsidR="007678FE" w:rsidRPr="007678FE">
        <w:rPr>
          <w:rFonts w:ascii="ATraditional Arabic" w:hAnsi="ATraditional Arabic" w:hint="cs"/>
          <w:b w:val="0"/>
          <w:bCs w:val="0"/>
          <w:sz w:val="28"/>
          <w:rtl/>
        </w:rPr>
        <w:t xml:space="preserve"> ق</w:t>
      </w:r>
      <w:r w:rsidR="00AD377B">
        <w:rPr>
          <w:rFonts w:ascii="ATraditional Arabic" w:hAnsi="ATraditional Arabic" w:hint="cs"/>
          <w:b w:val="0"/>
          <w:bCs w:val="0"/>
          <w:sz w:val="28"/>
          <w:rtl/>
        </w:rPr>
        <w:t xml:space="preserve">رأ أشهب العقيلي: </w:t>
      </w:r>
      <w:r w:rsidR="00AD377B" w:rsidRPr="00AD377B">
        <w:rPr>
          <w:rFonts w:ascii="ATraditional Arabic" w:hAnsi="ATraditional Arabic" w:hint="cs"/>
          <w:b w:val="0"/>
          <w:bCs w:val="0"/>
          <w:sz w:val="28"/>
          <w:rtl/>
        </w:rPr>
        <w:t>ظُلَمَات بفتح اللام</w:t>
      </w:r>
      <w:r w:rsidR="00FC05E0">
        <w:rPr>
          <w:rFonts w:ascii="ATraditional Arabic" w:hAnsi="ATraditional Arabic" w:hint="cs"/>
          <w:b w:val="0"/>
          <w:bCs w:val="0"/>
          <w:sz w:val="28"/>
          <w:rtl/>
        </w:rPr>
        <w:t>.</w:t>
      </w:r>
      <w:r w:rsidR="007678FE" w:rsidRPr="007678FE">
        <w:rPr>
          <w:rFonts w:ascii="ATraditional Arabic" w:hAnsi="ATraditional Arabic" w:hint="cs"/>
          <w:color w:val="FF0000"/>
          <w:sz w:val="28"/>
          <w:rtl/>
        </w:rPr>
        <w:t xml:space="preserve"> </w:t>
      </w:r>
    </w:p>
    <w:p w:rsidR="00FC05E0" w:rsidRDefault="006822B7" w:rsidP="00AD377B">
      <w:pPr>
        <w:rPr>
          <w:rFonts w:ascii="ATraditional Arabic" w:hAnsi="ATraditional Arabic"/>
          <w:color w:val="FF0000"/>
          <w:sz w:val="28"/>
          <w:rtl/>
        </w:rPr>
      </w:pPr>
      <w:r>
        <w:rPr>
          <w:rFonts w:ascii="ATraditional Arabic" w:hAnsi="ATraditional Arabic" w:hint="cs"/>
          <w:color w:val="FF0000"/>
          <w:sz w:val="28"/>
          <w:rtl/>
        </w:rPr>
        <w:lastRenderedPageBreak/>
        <w:t>"</w:t>
      </w:r>
      <w:r w:rsidR="00AD377B">
        <w:rPr>
          <w:rFonts w:ascii="ATraditional Arabic" w:hAnsi="ATraditional Arabic" w:hint="cs"/>
          <w:color w:val="FF0000"/>
          <w:sz w:val="28"/>
          <w:rtl/>
        </w:rPr>
        <w:t>{</w:t>
      </w:r>
      <w:r w:rsidR="00F940A6">
        <w:rPr>
          <w:rFonts w:ascii="ATraditional Arabic" w:hAnsi="ATraditional Arabic" w:hint="cs"/>
          <w:color w:val="FF0000"/>
          <w:sz w:val="28"/>
          <w:rtl/>
        </w:rPr>
        <w:t>لَا يُبْصِرونَ}</w:t>
      </w:r>
      <w:r w:rsidR="00AD377B">
        <w:rPr>
          <w:rFonts w:ascii="ATraditional Arabic" w:hAnsi="ATraditional Arabic" w:hint="cs"/>
          <w:sz w:val="28"/>
          <w:rtl/>
        </w:rPr>
        <w:t xml:space="preserve"> ما حولهم متحيري</w:t>
      </w:r>
      <w:r w:rsidR="00F940A6">
        <w:rPr>
          <w:rFonts w:ascii="ATraditional Arabic" w:hAnsi="ATraditional Arabic" w:hint="cs"/>
          <w:sz w:val="28"/>
          <w:rtl/>
        </w:rPr>
        <w:t>ن</w:t>
      </w:r>
      <w:r w:rsidR="00AD377B">
        <w:rPr>
          <w:rFonts w:ascii="ATraditional Arabic" w:hAnsi="ATraditional Arabic" w:hint="cs"/>
          <w:sz w:val="28"/>
          <w:rtl/>
        </w:rPr>
        <w:t xml:space="preserve"> عن الطريق خائفين، فكذلك هؤلاء أ</w:t>
      </w:r>
      <w:r w:rsidR="00F940A6">
        <w:rPr>
          <w:rFonts w:ascii="ATraditional Arabic" w:hAnsi="ATraditional Arabic" w:hint="cs"/>
          <w:sz w:val="28"/>
          <w:rtl/>
        </w:rPr>
        <w:t>منوا بإظهار كلمة الإيمان فإذا ما توا جاءهم الخوف والعذاب</w:t>
      </w:r>
      <w:r>
        <w:rPr>
          <w:rFonts w:ascii="ATraditional Arabic" w:hAnsi="ATraditional Arabic" w:hint="cs"/>
          <w:sz w:val="28"/>
          <w:rtl/>
        </w:rPr>
        <w:t>"</w:t>
      </w:r>
      <w:r w:rsidR="007F6497">
        <w:rPr>
          <w:rFonts w:ascii="ATraditional Arabic" w:hAnsi="ATraditional Arabic" w:hint="cs"/>
          <w:sz w:val="28"/>
          <w:rtl/>
        </w:rPr>
        <w:t xml:space="preserve">. </w:t>
      </w:r>
    </w:p>
    <w:p w:rsidR="00F940A6" w:rsidRDefault="006822B7" w:rsidP="00AD377B">
      <w:pPr>
        <w:rPr>
          <w:rFonts w:ascii="ATraditional Arabic" w:hAnsi="ATraditional Arabic"/>
          <w:b w:val="0"/>
          <w:bCs w:val="0"/>
          <w:sz w:val="28"/>
          <w:rtl/>
        </w:rPr>
      </w:pPr>
      <w:r>
        <w:rPr>
          <w:rFonts w:ascii="ATraditional Arabic" w:hAnsi="ATraditional Arabic" w:hint="cs"/>
          <w:color w:val="FF0000"/>
          <w:sz w:val="28"/>
          <w:rtl/>
        </w:rPr>
        <w:t>"</w:t>
      </w:r>
      <w:r w:rsidR="007F6497">
        <w:rPr>
          <w:rFonts w:ascii="ATraditional Arabic" w:hAnsi="ATraditional Arabic" w:hint="cs"/>
          <w:color w:val="FF0000"/>
          <w:sz w:val="28"/>
          <w:rtl/>
        </w:rPr>
        <w:t>{لَا يُبْصِرونَ}</w:t>
      </w:r>
      <w:r w:rsidR="007F6497">
        <w:rPr>
          <w:rFonts w:ascii="ATraditional Arabic" w:hAnsi="ATraditional Arabic" w:hint="cs"/>
          <w:sz w:val="28"/>
          <w:rtl/>
        </w:rPr>
        <w:t xml:space="preserve"> ما حولهم متحيرين عن الطريق خائفين</w:t>
      </w:r>
      <w:r>
        <w:rPr>
          <w:rFonts w:ascii="ATraditional Arabic" w:hAnsi="ATraditional Arabic" w:hint="cs"/>
          <w:sz w:val="28"/>
          <w:rtl/>
        </w:rPr>
        <w:t>"</w:t>
      </w:r>
      <w:r w:rsidR="007F6497">
        <w:rPr>
          <w:rFonts w:ascii="ATraditional Arabic" w:hAnsi="ATraditional Arabic" w:hint="cs"/>
          <w:sz w:val="28"/>
          <w:rtl/>
        </w:rPr>
        <w:t xml:space="preserve">، </w:t>
      </w:r>
      <w:r w:rsidR="007F6497">
        <w:rPr>
          <w:rFonts w:ascii="ATraditional Arabic" w:hAnsi="ATraditional Arabic" w:hint="cs"/>
          <w:b w:val="0"/>
          <w:bCs w:val="0"/>
          <w:sz w:val="28"/>
          <w:rtl/>
        </w:rPr>
        <w:t xml:space="preserve">خائفين بسبب </w:t>
      </w:r>
      <w:r w:rsidR="00041087">
        <w:rPr>
          <w:rFonts w:ascii="ATraditional Arabic" w:hAnsi="ATraditional Arabic" w:hint="cs"/>
          <w:b w:val="0"/>
          <w:bCs w:val="0"/>
          <w:sz w:val="28"/>
          <w:rtl/>
        </w:rPr>
        <w:t>ماذا</w:t>
      </w:r>
      <w:r w:rsidR="007F6497">
        <w:rPr>
          <w:rFonts w:ascii="ATraditional Arabic" w:hAnsi="ATraditional Arabic" w:hint="cs"/>
          <w:b w:val="0"/>
          <w:bCs w:val="0"/>
          <w:sz w:val="28"/>
          <w:rtl/>
        </w:rPr>
        <w:t xml:space="preserve">؟ بسبب الظلمة صاروا خائفين، لكن قد يكون هذا الخوف حقيقي وقد يكون وهمي، الخوف الوهمي يترتب عليه أحكام وإلا لا؟ </w:t>
      </w:r>
      <w:r w:rsidR="00E229CC">
        <w:rPr>
          <w:rFonts w:ascii="ATraditional Arabic" w:hAnsi="ATraditional Arabic" w:hint="cs"/>
          <w:b w:val="0"/>
          <w:bCs w:val="0"/>
          <w:sz w:val="28"/>
          <w:rtl/>
        </w:rPr>
        <w:t xml:space="preserve">نعم؟ ما يترتب عليه أحكام شخص في ظلمة الليل وليس لديه نور والماء عنده خارج الغرفة أو خارج البيت عند الباب برا وهو خائف هذا خوف حقيقي وإلا وهمي؟ </w:t>
      </w:r>
      <w:r w:rsidR="00FC05E0">
        <w:rPr>
          <w:rFonts w:ascii="ATraditional Arabic" w:hAnsi="ATraditional Arabic" w:hint="cs"/>
          <w:b w:val="0"/>
          <w:bCs w:val="0"/>
          <w:sz w:val="28"/>
          <w:rtl/>
        </w:rPr>
        <w:t>وهمي نعم لو كان هناك ما يغلب على ظنه أنه مخ</w:t>
      </w:r>
      <w:r w:rsidR="00EA4ACF">
        <w:rPr>
          <w:rFonts w:ascii="ATraditional Arabic" w:hAnsi="ATraditional Arabic" w:hint="cs"/>
          <w:b w:val="0"/>
          <w:bCs w:val="0"/>
          <w:sz w:val="28"/>
          <w:rtl/>
        </w:rPr>
        <w:t>وف عند الباب عدو أو سبع وغلب على ظنه وجود ذلك صار الخوف حقيقي وترتبت عليه الأحكام، فإذا كان الماء خارج البيت والشارع ظلام لكن لا يغلب على ظن</w:t>
      </w:r>
      <w:r w:rsidR="00041087">
        <w:rPr>
          <w:rFonts w:ascii="ATraditional Arabic" w:hAnsi="ATraditional Arabic" w:hint="cs"/>
          <w:b w:val="0"/>
          <w:bCs w:val="0"/>
          <w:sz w:val="28"/>
          <w:rtl/>
        </w:rPr>
        <w:t>ه وجود شيء بل الغالب على ظنه لا</w:t>
      </w:r>
      <w:r w:rsidR="00EA4ACF">
        <w:rPr>
          <w:rFonts w:ascii="ATraditional Arabic" w:hAnsi="ATraditional Arabic" w:hint="cs"/>
          <w:b w:val="0"/>
          <w:bCs w:val="0"/>
          <w:sz w:val="28"/>
          <w:rtl/>
        </w:rPr>
        <w:t xml:space="preserve"> شيء فيه لكن مصدر الخوف عنده الظلام، هذا موجود عند كثير من الناس نعم يتيمم وإلا ما يتمم نعم كيف؟</w:t>
      </w:r>
    </w:p>
    <w:p w:rsidR="00E229CC" w:rsidRDefault="00703047" w:rsidP="00E229CC">
      <w:pPr>
        <w:rPr>
          <w:rFonts w:ascii="ATraditional Arabic" w:hAnsi="ATraditional Arabic"/>
          <w:b w:val="0"/>
          <w:bCs w:val="0"/>
          <w:sz w:val="28"/>
          <w:rtl/>
        </w:rPr>
      </w:pPr>
      <w:r w:rsidRPr="00703047">
        <w:rPr>
          <w:rFonts w:ascii="ATraditional Arabic" w:hAnsi="ATraditional Arabic" w:hint="cs"/>
          <w:b w:val="0"/>
          <w:sz w:val="28"/>
          <w:rtl/>
        </w:rPr>
        <w:t>طالب: ....................</w:t>
      </w:r>
    </w:p>
    <w:p w:rsidR="00041087" w:rsidRDefault="00EA4ACF" w:rsidP="00041087">
      <w:pPr>
        <w:rPr>
          <w:rFonts w:ascii="ATraditional Arabic" w:hAnsi="ATraditional Arabic"/>
          <w:b w:val="0"/>
          <w:bCs w:val="0"/>
          <w:sz w:val="28"/>
          <w:rtl/>
        </w:rPr>
      </w:pPr>
      <w:r>
        <w:rPr>
          <w:rFonts w:ascii="ATraditional Arabic" w:hAnsi="ATraditional Arabic" w:hint="cs"/>
          <w:b w:val="0"/>
          <w:bCs w:val="0"/>
          <w:sz w:val="28"/>
          <w:rtl/>
        </w:rPr>
        <w:t>ما يتمم لأن الوهم لا يرتبط به حكم، وإن قال بعضهم: أنه يت</w:t>
      </w:r>
      <w:r w:rsidR="00FC05E0">
        <w:rPr>
          <w:rFonts w:ascii="ATraditional Arabic" w:hAnsi="ATraditional Arabic" w:hint="cs"/>
          <w:b w:val="0"/>
          <w:bCs w:val="0"/>
          <w:sz w:val="28"/>
          <w:rtl/>
        </w:rPr>
        <w:t>ي</w:t>
      </w:r>
      <w:r>
        <w:rPr>
          <w:rFonts w:ascii="ATraditional Arabic" w:hAnsi="ATraditional Arabic" w:hint="cs"/>
          <w:b w:val="0"/>
          <w:bCs w:val="0"/>
          <w:sz w:val="28"/>
          <w:rtl/>
        </w:rPr>
        <w:t>مم والخوف المتوهم عند كثير من الناس أقوى وأشد وقع من الخوف الحقيقي لدى بعض الناس، و</w:t>
      </w:r>
      <w:r w:rsidR="00FC05E0">
        <w:rPr>
          <w:rFonts w:ascii="ATraditional Arabic" w:hAnsi="ATraditional Arabic" w:hint="cs"/>
          <w:b w:val="0"/>
          <w:bCs w:val="0"/>
          <w:sz w:val="28"/>
          <w:rtl/>
        </w:rPr>
        <w:t>هذا واقع الناس</w:t>
      </w:r>
      <w:r w:rsidR="00D45F39">
        <w:rPr>
          <w:rFonts w:ascii="ATraditional Arabic" w:hAnsi="ATraditional Arabic" w:hint="cs"/>
          <w:b w:val="0"/>
          <w:bCs w:val="0"/>
          <w:sz w:val="28"/>
          <w:rtl/>
        </w:rPr>
        <w:t xml:space="preserve"> تجبره على أن</w:t>
      </w:r>
      <w:r>
        <w:rPr>
          <w:rFonts w:ascii="ATraditional Arabic" w:hAnsi="ATraditional Arabic" w:hint="cs"/>
          <w:b w:val="0"/>
          <w:bCs w:val="0"/>
          <w:sz w:val="28"/>
          <w:rtl/>
        </w:rPr>
        <w:t xml:space="preserve"> يخرج في الظلام ما يستطيع يخرج فأنت طلبت منه أمرًا مستحيلاً</w:t>
      </w:r>
      <w:r w:rsidR="00FC05E0">
        <w:rPr>
          <w:rFonts w:ascii="ATraditional Arabic" w:hAnsi="ATraditional Arabic" w:hint="cs"/>
          <w:b w:val="0"/>
          <w:bCs w:val="0"/>
          <w:sz w:val="28"/>
          <w:rtl/>
        </w:rPr>
        <w:t>.</w:t>
      </w:r>
    </w:p>
    <w:p w:rsidR="002B5DB1" w:rsidRPr="00041087" w:rsidRDefault="00EA4ACF" w:rsidP="00041087">
      <w:pPr>
        <w:rPr>
          <w:rFonts w:ascii="ATraditional Arabic" w:hAnsi="ATraditional Arabic"/>
          <w:color w:val="FF0000"/>
          <w:sz w:val="28"/>
          <w:rtl/>
        </w:rPr>
      </w:pPr>
      <w:r>
        <w:rPr>
          <w:rFonts w:ascii="ATraditional Arabic" w:hAnsi="ATraditional Arabic" w:hint="cs"/>
          <w:color w:val="FF0000"/>
          <w:sz w:val="28"/>
          <w:rtl/>
        </w:rPr>
        <w:t>{لَا يُبْصِرونَ}</w:t>
      </w:r>
      <w:r>
        <w:rPr>
          <w:rFonts w:ascii="ATraditional Arabic" w:hAnsi="ATraditional Arabic" w:hint="cs"/>
          <w:b w:val="0"/>
          <w:bCs w:val="0"/>
          <w:sz w:val="28"/>
          <w:rtl/>
        </w:rPr>
        <w:t xml:space="preserve"> فعل مستقبل </w:t>
      </w:r>
      <w:r w:rsidR="00D45F39">
        <w:rPr>
          <w:rFonts w:ascii="ATraditional Arabic" w:hAnsi="ATraditional Arabic" w:hint="cs"/>
          <w:b w:val="0"/>
          <w:bCs w:val="0"/>
          <w:sz w:val="28"/>
          <w:rtl/>
        </w:rPr>
        <w:t xml:space="preserve">في موضع الحال كأنه قال غير مبصرين، يقول القرطبي: اختلف النحاة في جواب "لما" </w:t>
      </w:r>
      <w:r w:rsidR="00D45F39">
        <w:rPr>
          <w:rFonts w:ascii="ATraditional Arabic" w:hAnsi="ATraditional Arabic" w:hint="cs"/>
          <w:color w:val="FF0000"/>
          <w:sz w:val="28"/>
          <w:rtl/>
        </w:rPr>
        <w:t>{فَلَمَّا أَضَاءَتْ مَا حَوْلَهُ}</w:t>
      </w:r>
      <w:r w:rsidR="00D45F39">
        <w:rPr>
          <w:rFonts w:ascii="ATraditional Arabic" w:hAnsi="ATraditional Arabic" w:hint="cs"/>
          <w:b w:val="0"/>
          <w:bCs w:val="0"/>
          <w:sz w:val="28"/>
          <w:rtl/>
        </w:rPr>
        <w:t xml:space="preserve"> اختلف النحاة في جواب لم</w:t>
      </w:r>
      <w:r w:rsidR="00FC05E0">
        <w:rPr>
          <w:rFonts w:ascii="ATraditional Arabic" w:hAnsi="ATraditional Arabic" w:hint="cs"/>
          <w:b w:val="0"/>
          <w:bCs w:val="0"/>
          <w:sz w:val="28"/>
          <w:rtl/>
        </w:rPr>
        <w:t>ّ</w:t>
      </w:r>
      <w:r w:rsidR="00D45F39">
        <w:rPr>
          <w:rFonts w:ascii="ATraditional Arabic" w:hAnsi="ATraditional Arabic" w:hint="cs"/>
          <w:b w:val="0"/>
          <w:bCs w:val="0"/>
          <w:sz w:val="28"/>
          <w:rtl/>
        </w:rPr>
        <w:t xml:space="preserve">ا عود الضمير في نورهم </w:t>
      </w:r>
      <w:r w:rsidR="00D45F39">
        <w:rPr>
          <w:rFonts w:ascii="ATraditional Arabic" w:hAnsi="ATraditional Arabic" w:hint="cs"/>
          <w:color w:val="FF0000"/>
          <w:sz w:val="28"/>
          <w:rtl/>
        </w:rPr>
        <w:t>{ذَهَبَ اللهُ بِنُورِهِمْ}</w:t>
      </w:r>
      <w:r w:rsidR="00D45F39">
        <w:rPr>
          <w:rFonts w:ascii="ATraditional Arabic" w:hAnsi="ATraditional Arabic" w:hint="cs"/>
          <w:b w:val="0"/>
          <w:bCs w:val="0"/>
          <w:sz w:val="28"/>
          <w:rtl/>
        </w:rPr>
        <w:t xml:space="preserve"> فقيل جواب لم</w:t>
      </w:r>
      <w:r w:rsidR="00FC05E0">
        <w:rPr>
          <w:rFonts w:ascii="ATraditional Arabic" w:hAnsi="ATraditional Arabic" w:hint="cs"/>
          <w:b w:val="0"/>
          <w:bCs w:val="0"/>
          <w:sz w:val="28"/>
          <w:rtl/>
        </w:rPr>
        <w:t>ّ</w:t>
      </w:r>
      <w:r w:rsidR="00D45F39">
        <w:rPr>
          <w:rFonts w:ascii="ATraditional Arabic" w:hAnsi="ATraditional Arabic" w:hint="cs"/>
          <w:b w:val="0"/>
          <w:bCs w:val="0"/>
          <w:sz w:val="28"/>
          <w:rtl/>
        </w:rPr>
        <w:t xml:space="preserve">ا محذوف وهو طفئت </w:t>
      </w:r>
      <w:r w:rsidR="00D45F39">
        <w:rPr>
          <w:rFonts w:ascii="ATraditional Arabic" w:hAnsi="ATraditional Arabic" w:hint="cs"/>
          <w:color w:val="FF0000"/>
          <w:sz w:val="28"/>
          <w:rtl/>
        </w:rPr>
        <w:t>{فَلَمَّا أَضَاءَتْ مَا حَوْلَهُ}</w:t>
      </w:r>
      <w:r w:rsidR="00D45F39">
        <w:rPr>
          <w:rFonts w:ascii="ATraditional Arabic" w:hAnsi="ATraditional Arabic" w:hint="cs"/>
          <w:b w:val="0"/>
          <w:bCs w:val="0"/>
          <w:sz w:val="28"/>
          <w:rtl/>
        </w:rPr>
        <w:t xml:space="preserve"> طفئت والضمير في نورهم على هذا للمنافقين </w:t>
      </w:r>
      <w:r w:rsidR="00D45F39">
        <w:rPr>
          <w:rFonts w:ascii="ATraditional Arabic" w:hAnsi="ATraditional Arabic" w:hint="cs"/>
          <w:color w:val="FF0000"/>
          <w:sz w:val="28"/>
          <w:rtl/>
        </w:rPr>
        <w:t xml:space="preserve">{فَلَمَّا أَضَاءَتْ مَا حَوْلَهُ} </w:t>
      </w:r>
      <w:r w:rsidR="00D45F39" w:rsidRPr="00D45F39">
        <w:rPr>
          <w:rFonts w:ascii="ATraditional Arabic" w:hAnsi="ATraditional Arabic" w:hint="cs"/>
          <w:b w:val="0"/>
          <w:bCs w:val="0"/>
          <w:sz w:val="28"/>
          <w:rtl/>
        </w:rPr>
        <w:t>طفئت</w:t>
      </w:r>
      <w:r w:rsidR="00D45F39">
        <w:rPr>
          <w:rFonts w:ascii="ATraditional Arabic" w:hAnsi="ATraditional Arabic" w:hint="cs"/>
          <w:color w:val="FF0000"/>
          <w:sz w:val="28"/>
          <w:rtl/>
        </w:rPr>
        <w:t xml:space="preserve"> {ذَهَبَ اللهُ بِنُورِهِمْ}</w:t>
      </w:r>
      <w:r w:rsidR="00D45F39">
        <w:rPr>
          <w:rFonts w:ascii="ATraditional Arabic" w:hAnsi="ATraditional Arabic" w:hint="cs"/>
          <w:b w:val="0"/>
          <w:bCs w:val="0"/>
          <w:sz w:val="28"/>
          <w:rtl/>
        </w:rPr>
        <w:t xml:space="preserve"> يعني المنافقين، </w:t>
      </w:r>
      <w:r w:rsidR="007D5C98">
        <w:rPr>
          <w:rFonts w:ascii="ATraditional Arabic" w:hAnsi="ATraditional Arabic" w:hint="cs"/>
          <w:b w:val="0"/>
          <w:bCs w:val="0"/>
          <w:sz w:val="28"/>
          <w:rtl/>
        </w:rPr>
        <w:t xml:space="preserve">والإخبار بهذا عن حال تكون في الآخرة كما قال تعالى: </w:t>
      </w:r>
      <w:r w:rsidR="007D5C98">
        <w:rPr>
          <w:rFonts w:ascii="ATraditional Arabic" w:hAnsi="ATraditional Arabic" w:hint="cs"/>
          <w:color w:val="FF0000"/>
          <w:sz w:val="28"/>
          <w:rtl/>
        </w:rPr>
        <w:t>{فَضُرِبَ بَيْنَهُمْ بِسًورٍ لَهُ بَاب</w:t>
      </w:r>
      <w:r w:rsidR="005D6D5E">
        <w:rPr>
          <w:rFonts w:ascii="ATraditional Arabic" w:hAnsi="ATraditional Arabic" w:hint="cs"/>
          <w:color w:val="FF0000"/>
          <w:sz w:val="28"/>
          <w:rtl/>
        </w:rPr>
        <w:t>ٌ</w:t>
      </w:r>
      <w:r w:rsidR="007D5C98">
        <w:rPr>
          <w:rFonts w:ascii="ATraditional Arabic" w:hAnsi="ATraditional Arabic" w:hint="cs"/>
          <w:color w:val="FF0000"/>
          <w:sz w:val="28"/>
          <w:rtl/>
        </w:rPr>
        <w:t>}</w:t>
      </w:r>
      <w:r w:rsidR="007D5C98">
        <w:rPr>
          <w:rFonts w:ascii="ATraditional Arabic" w:hAnsi="ATraditional Arabic" w:hint="cs"/>
          <w:b w:val="0"/>
          <w:bCs w:val="0"/>
          <w:sz w:val="28"/>
          <w:rtl/>
        </w:rPr>
        <w:t xml:space="preserve"> [سورة </w:t>
      </w:r>
      <w:r w:rsidR="005D6D5E">
        <w:rPr>
          <w:rFonts w:ascii="ATraditional Arabic" w:hAnsi="ATraditional Arabic" w:hint="cs"/>
          <w:b w:val="0"/>
          <w:bCs w:val="0"/>
          <w:sz w:val="28"/>
          <w:rtl/>
        </w:rPr>
        <w:t>الحديد</w:t>
      </w:r>
      <w:r w:rsidR="007D5C98">
        <w:rPr>
          <w:rFonts w:ascii="ATraditional Arabic" w:hAnsi="ATraditional Arabic" w:hint="cs"/>
          <w:b w:val="0"/>
          <w:bCs w:val="0"/>
          <w:sz w:val="28"/>
          <w:rtl/>
        </w:rPr>
        <w:t>:</w:t>
      </w:r>
      <w:r w:rsidR="005D6D5E">
        <w:rPr>
          <w:rFonts w:ascii="ATraditional Arabic" w:hAnsi="ATraditional Arabic" w:hint="cs"/>
          <w:b w:val="0"/>
          <w:bCs w:val="0"/>
          <w:sz w:val="28"/>
          <w:rtl/>
        </w:rPr>
        <w:t>13</w:t>
      </w:r>
      <w:r w:rsidR="007D5C98">
        <w:rPr>
          <w:rFonts w:ascii="ATraditional Arabic" w:hAnsi="ATraditional Arabic" w:hint="cs"/>
          <w:b w:val="0"/>
          <w:bCs w:val="0"/>
          <w:sz w:val="28"/>
          <w:rtl/>
        </w:rPr>
        <w:t xml:space="preserve">] وقيل جواب لما </w:t>
      </w:r>
      <w:r w:rsidR="007D5C98">
        <w:rPr>
          <w:rFonts w:ascii="ATraditional Arabic" w:hAnsi="ATraditional Arabic" w:hint="cs"/>
          <w:color w:val="FF0000"/>
          <w:sz w:val="28"/>
          <w:rtl/>
        </w:rPr>
        <w:t xml:space="preserve">{ذَهَبَ اللهُ بِنُورِهِمْ} </w:t>
      </w:r>
      <w:r w:rsidR="007D5C98" w:rsidRPr="007D5C98">
        <w:rPr>
          <w:rFonts w:ascii="ATraditional Arabic" w:hAnsi="ATraditional Arabic" w:hint="cs"/>
          <w:b w:val="0"/>
          <w:bCs w:val="0"/>
          <w:sz w:val="28"/>
          <w:rtl/>
        </w:rPr>
        <w:t xml:space="preserve">إلى آخره، </w:t>
      </w:r>
      <w:r w:rsidR="007D5C98">
        <w:rPr>
          <w:rFonts w:ascii="ATraditional Arabic" w:hAnsi="ATraditional Arabic" w:hint="cs"/>
          <w:color w:val="FF0000"/>
          <w:sz w:val="28"/>
          <w:rtl/>
        </w:rPr>
        <w:t>{فَلَمَّا أَضَاءَتْ مَا حَوْلَهُ ذَهَبَ اللهُ بِنُورِهِمْ}</w:t>
      </w:r>
      <w:r w:rsidR="007D5C98">
        <w:rPr>
          <w:rFonts w:ascii="ATraditional Arabic" w:hAnsi="ATraditional Arabic" w:hint="cs"/>
          <w:b w:val="0"/>
          <w:bCs w:val="0"/>
          <w:sz w:val="28"/>
          <w:rtl/>
        </w:rPr>
        <w:t xml:space="preserve"> </w:t>
      </w:r>
      <w:r w:rsidR="00825CEE">
        <w:rPr>
          <w:rFonts w:ascii="ATraditional Arabic" w:hAnsi="ATraditional Arabic" w:hint="cs"/>
          <w:b w:val="0"/>
          <w:bCs w:val="0"/>
          <w:sz w:val="28"/>
          <w:rtl/>
        </w:rPr>
        <w:t>ال</w:t>
      </w:r>
      <w:r w:rsidR="007D5C98">
        <w:rPr>
          <w:rFonts w:ascii="ATraditional Arabic" w:hAnsi="ATraditional Arabic" w:hint="cs"/>
          <w:b w:val="0"/>
          <w:bCs w:val="0"/>
          <w:sz w:val="28"/>
          <w:rtl/>
        </w:rPr>
        <w:t>ج</w:t>
      </w:r>
      <w:r w:rsidR="00825CEE">
        <w:rPr>
          <w:rFonts w:ascii="ATraditional Arabic" w:hAnsi="ATraditional Arabic" w:hint="cs"/>
          <w:b w:val="0"/>
          <w:bCs w:val="0"/>
          <w:sz w:val="28"/>
          <w:rtl/>
        </w:rPr>
        <w:t>ملة تامة، والضمير في نورهم عائدٌ</w:t>
      </w:r>
      <w:r w:rsidR="007D5C98">
        <w:rPr>
          <w:rFonts w:ascii="ATraditional Arabic" w:hAnsi="ATraditional Arabic" w:hint="cs"/>
          <w:b w:val="0"/>
          <w:bCs w:val="0"/>
          <w:sz w:val="28"/>
          <w:rtl/>
        </w:rPr>
        <w:t xml:space="preserve"> على  الذي. إذا قلنا جواب لما محذوف تقديره طفئت </w:t>
      </w:r>
      <w:r w:rsidR="007D5C98">
        <w:rPr>
          <w:rFonts w:ascii="ATraditional Arabic" w:hAnsi="ATraditional Arabic" w:hint="cs"/>
          <w:color w:val="FF0000"/>
          <w:sz w:val="28"/>
          <w:rtl/>
        </w:rPr>
        <w:t xml:space="preserve">{فَلَمَّا أَضَاءَتْ مَا حَوْلَهُ} </w:t>
      </w:r>
      <w:r w:rsidR="007D5C98" w:rsidRPr="00D45F39">
        <w:rPr>
          <w:rFonts w:ascii="ATraditional Arabic" w:hAnsi="ATraditional Arabic" w:hint="cs"/>
          <w:b w:val="0"/>
          <w:bCs w:val="0"/>
          <w:sz w:val="28"/>
          <w:rtl/>
        </w:rPr>
        <w:t>طفئت</w:t>
      </w:r>
      <w:r w:rsidR="007D5C98">
        <w:rPr>
          <w:rFonts w:ascii="ATraditional Arabic" w:hAnsi="ATraditional Arabic" w:hint="cs"/>
          <w:color w:val="FF0000"/>
          <w:sz w:val="28"/>
          <w:rtl/>
        </w:rPr>
        <w:t xml:space="preserve"> </w:t>
      </w:r>
      <w:r w:rsidR="007D5C98">
        <w:rPr>
          <w:rFonts w:ascii="ATraditional Arabic" w:hAnsi="ATraditional Arabic" w:hint="cs"/>
          <w:b w:val="0"/>
          <w:bCs w:val="0"/>
          <w:sz w:val="28"/>
          <w:rtl/>
        </w:rPr>
        <w:t>انتهى الكلام عن المستوقد</w:t>
      </w:r>
      <w:r w:rsidR="002B5DB1">
        <w:rPr>
          <w:rFonts w:ascii="ATraditional Arabic" w:hAnsi="ATraditional Arabic" w:hint="cs"/>
          <w:b w:val="0"/>
          <w:bCs w:val="0"/>
          <w:sz w:val="28"/>
          <w:rtl/>
        </w:rPr>
        <w:t xml:space="preserve"> نعم وكلام جديد يتعلق بالمنافقين</w:t>
      </w:r>
      <w:r w:rsidR="007D5C98">
        <w:rPr>
          <w:rFonts w:ascii="ATraditional Arabic" w:hAnsi="ATraditional Arabic" w:hint="cs"/>
          <w:color w:val="FF0000"/>
          <w:sz w:val="28"/>
          <w:rtl/>
        </w:rPr>
        <w:t xml:space="preserve"> {ذَهَبَ اللهُ بِنُورِهِمْ}</w:t>
      </w:r>
      <w:r w:rsidR="002B5DB1">
        <w:rPr>
          <w:rFonts w:ascii="ATraditional Arabic" w:hAnsi="ATraditional Arabic" w:hint="cs"/>
          <w:b w:val="0"/>
          <w:bCs w:val="0"/>
          <w:sz w:val="28"/>
          <w:rtl/>
        </w:rPr>
        <w:t xml:space="preserve"> وحينئذ</w:t>
      </w:r>
      <w:r w:rsidR="00825CEE">
        <w:rPr>
          <w:rFonts w:ascii="ATraditional Arabic" w:hAnsi="ATraditional Arabic" w:hint="cs"/>
          <w:b w:val="0"/>
          <w:bCs w:val="0"/>
          <w:sz w:val="28"/>
          <w:rtl/>
        </w:rPr>
        <w:t>ٍ</w:t>
      </w:r>
      <w:r w:rsidR="002B5DB1">
        <w:rPr>
          <w:rFonts w:ascii="ATraditional Arabic" w:hAnsi="ATraditional Arabic" w:hint="cs"/>
          <w:b w:val="0"/>
          <w:bCs w:val="0"/>
          <w:sz w:val="28"/>
          <w:rtl/>
        </w:rPr>
        <w:t xml:space="preserve"> يكون الضمير نورهم عائد على المنافقين وإذا قلنا جواب لمَّا </w:t>
      </w:r>
      <w:r w:rsidR="002B5DB1">
        <w:rPr>
          <w:rFonts w:ascii="ATraditional Arabic" w:hAnsi="ATraditional Arabic" w:hint="cs"/>
          <w:color w:val="FF0000"/>
          <w:sz w:val="28"/>
          <w:rtl/>
        </w:rPr>
        <w:t>{ذَهَبَ اللهُ بِنُورِهِمْ}</w:t>
      </w:r>
      <w:r w:rsidR="00041087">
        <w:rPr>
          <w:rFonts w:ascii="ATraditional Arabic" w:hAnsi="ATraditional Arabic" w:hint="cs"/>
          <w:b w:val="0"/>
          <w:bCs w:val="0"/>
          <w:sz w:val="28"/>
          <w:rtl/>
        </w:rPr>
        <w:t>.</w:t>
      </w:r>
    </w:p>
    <w:p w:rsidR="00E229CC" w:rsidRDefault="00703047" w:rsidP="002B5DB1">
      <w:pPr>
        <w:rPr>
          <w:rFonts w:ascii="ATraditional Arabic" w:hAnsi="ATraditional Arabic"/>
          <w:b w:val="0"/>
          <w:bCs w:val="0"/>
          <w:sz w:val="28"/>
          <w:rtl/>
        </w:rPr>
      </w:pPr>
      <w:r w:rsidRPr="00703047">
        <w:rPr>
          <w:rFonts w:ascii="ATraditional Arabic" w:hAnsi="ATraditional Arabic" w:hint="cs"/>
          <w:b w:val="0"/>
          <w:sz w:val="28"/>
          <w:rtl/>
        </w:rPr>
        <w:t>طالب: ....................</w:t>
      </w:r>
    </w:p>
    <w:p w:rsidR="00E229CC" w:rsidRPr="002B5DB1" w:rsidRDefault="002B5DB1" w:rsidP="00A11466">
      <w:pPr>
        <w:rPr>
          <w:rFonts w:ascii="ATraditional Arabic" w:hAnsi="ATraditional Arabic"/>
          <w:b w:val="0"/>
          <w:bCs w:val="0"/>
          <w:sz w:val="28"/>
          <w:rtl/>
        </w:rPr>
      </w:pPr>
      <w:r>
        <w:rPr>
          <w:rFonts w:ascii="ATraditional Arabic" w:hAnsi="ATraditional Arabic" w:hint="cs"/>
          <w:b w:val="0"/>
          <w:bCs w:val="0"/>
          <w:sz w:val="28"/>
          <w:rtl/>
        </w:rPr>
        <w:t>الضمير في نورهم يكون حينئذٍ عائد على الذي وهو ال</w:t>
      </w:r>
      <w:r w:rsidR="00825CEE">
        <w:rPr>
          <w:rFonts w:ascii="ATraditional Arabic" w:hAnsi="ATraditional Arabic" w:hint="cs"/>
          <w:b w:val="0"/>
          <w:bCs w:val="0"/>
          <w:sz w:val="28"/>
          <w:rtl/>
        </w:rPr>
        <w:t>ذي اختاره المفسر هنا بدليل قوله</w:t>
      </w:r>
      <w:r>
        <w:rPr>
          <w:rFonts w:ascii="ATraditional Arabic" w:hAnsi="ATraditional Arabic" w:hint="cs"/>
          <w:b w:val="0"/>
          <w:bCs w:val="0"/>
          <w:sz w:val="28"/>
          <w:rtl/>
        </w:rPr>
        <w:t xml:space="preserve"> </w:t>
      </w:r>
      <w:r w:rsidR="00825CEE">
        <w:rPr>
          <w:rFonts w:ascii="ATraditional Arabic" w:hAnsi="ATraditional Arabic" w:hint="cs"/>
          <w:b w:val="0"/>
          <w:bCs w:val="0"/>
          <w:sz w:val="28"/>
          <w:rtl/>
        </w:rPr>
        <w:t>"</w:t>
      </w:r>
      <w:r>
        <w:rPr>
          <w:rFonts w:ascii="ATraditional Arabic" w:hAnsi="ATraditional Arabic" w:hint="cs"/>
          <w:sz w:val="28"/>
          <w:rtl/>
        </w:rPr>
        <w:t xml:space="preserve">جمع الضمير بقوله مراعاة الذي </w:t>
      </w:r>
      <w:r>
        <w:rPr>
          <w:rFonts w:ascii="ATraditional Arabic" w:hAnsi="ATraditional Arabic" w:hint="cs"/>
          <w:color w:val="FF0000"/>
          <w:sz w:val="28"/>
          <w:rtl/>
        </w:rPr>
        <w:t>{ذَهَبَ اللهُ بِنُورِهِمْ}</w:t>
      </w:r>
      <w:r w:rsidR="00825CEE">
        <w:rPr>
          <w:rFonts w:ascii="ATraditional Arabic" w:hAnsi="ATraditional Arabic" w:hint="cs"/>
          <w:b w:val="0"/>
          <w:bCs w:val="0"/>
          <w:sz w:val="28"/>
          <w:rtl/>
        </w:rPr>
        <w:t>"</w:t>
      </w:r>
      <w:r w:rsidRPr="002B5DB1">
        <w:rPr>
          <w:rFonts w:ascii="ATraditional Arabic" w:hAnsi="ATraditional Arabic" w:hint="cs"/>
          <w:b w:val="0"/>
          <w:bCs w:val="0"/>
          <w:sz w:val="28"/>
          <w:rtl/>
        </w:rPr>
        <w:t xml:space="preserve"> نور من؟</w:t>
      </w:r>
      <w:r>
        <w:rPr>
          <w:rFonts w:ascii="ATraditional Arabic" w:hAnsi="ATraditional Arabic" w:hint="cs"/>
          <w:sz w:val="28"/>
          <w:rtl/>
        </w:rPr>
        <w:t xml:space="preserve"> </w:t>
      </w:r>
      <w:r>
        <w:rPr>
          <w:rFonts w:ascii="ATraditional Arabic" w:hAnsi="ATraditional Arabic" w:hint="cs"/>
          <w:b w:val="0"/>
          <w:bCs w:val="0"/>
          <w:sz w:val="28"/>
          <w:rtl/>
        </w:rPr>
        <w:t xml:space="preserve">نور الذي استوقد وعلى القول الأول أن جواب لما محذوف تقديره طفئت </w:t>
      </w:r>
      <w:r>
        <w:rPr>
          <w:rFonts w:ascii="ATraditional Arabic" w:hAnsi="ATraditional Arabic" w:hint="cs"/>
          <w:color w:val="FF0000"/>
          <w:sz w:val="28"/>
          <w:rtl/>
        </w:rPr>
        <w:t>{ذَهَبَ اللهُ بِنُورِهِمْ}</w:t>
      </w:r>
      <w:r>
        <w:rPr>
          <w:rFonts w:ascii="ATraditional Arabic" w:hAnsi="ATraditional Arabic" w:hint="cs"/>
          <w:b w:val="0"/>
          <w:bCs w:val="0"/>
          <w:sz w:val="28"/>
          <w:rtl/>
        </w:rPr>
        <w:t xml:space="preserve"> نور المنافقين، </w:t>
      </w:r>
      <w:r w:rsidR="006F6F93">
        <w:rPr>
          <w:rFonts w:ascii="ATraditional Arabic" w:hAnsi="ATraditional Arabic" w:hint="cs"/>
          <w:b w:val="0"/>
          <w:bCs w:val="0"/>
          <w:sz w:val="28"/>
          <w:rtl/>
        </w:rPr>
        <w:t xml:space="preserve">والمعنى المراد بالآية ضرب مثل للمنافقين وذلك أن ما يظهرونه من الإيمان الذي تثبت لهم به أحكام المسلمين من التناكح والتوارث وإصابة الغنائم والأمن على النفس والأموال بمثابة من أوقد نارًا في ليلة مظلمة </w:t>
      </w:r>
      <w:r w:rsidR="006F6F93">
        <w:rPr>
          <w:rFonts w:ascii="ATraditional Arabic" w:hAnsi="ATraditional Arabic" w:hint="cs"/>
          <w:b w:val="0"/>
          <w:bCs w:val="0"/>
          <w:sz w:val="28"/>
          <w:rtl/>
        </w:rPr>
        <w:lastRenderedPageBreak/>
        <w:t>فاستضا</w:t>
      </w:r>
      <w:r w:rsidR="00825CEE">
        <w:rPr>
          <w:rFonts w:ascii="ATraditional Arabic" w:hAnsi="ATraditional Arabic" w:hint="cs"/>
          <w:b w:val="0"/>
          <w:bCs w:val="0"/>
          <w:sz w:val="28"/>
          <w:rtl/>
        </w:rPr>
        <w:t xml:space="preserve">ء بها ورأى ما ينبغي أن يتقيه وأمن منه إذا رأى من يتقيه هل </w:t>
      </w:r>
      <w:r w:rsidR="006F6F93">
        <w:rPr>
          <w:rFonts w:ascii="ATraditional Arabic" w:hAnsi="ATraditional Arabic" w:hint="cs"/>
          <w:b w:val="0"/>
          <w:bCs w:val="0"/>
          <w:sz w:val="28"/>
          <w:rtl/>
        </w:rPr>
        <w:t>يأمن منه</w:t>
      </w:r>
      <w:r w:rsidR="00825CEE">
        <w:rPr>
          <w:rFonts w:ascii="ATraditional Arabic" w:hAnsi="ATraditional Arabic" w:hint="cs"/>
          <w:b w:val="0"/>
          <w:bCs w:val="0"/>
          <w:sz w:val="28"/>
          <w:rtl/>
        </w:rPr>
        <w:t>؟</w:t>
      </w:r>
      <w:r w:rsidR="006F6F93">
        <w:rPr>
          <w:rFonts w:ascii="ATraditional Arabic" w:hAnsi="ATraditional Arabic" w:hint="cs"/>
          <w:b w:val="0"/>
          <w:bCs w:val="0"/>
          <w:sz w:val="28"/>
          <w:rtl/>
        </w:rPr>
        <w:t xml:space="preserve"> تقدم الكلام فيه وأن النار قد تكون مصدر أمن وقد تكون مصدر خوف، </w:t>
      </w:r>
      <w:r w:rsidR="00A11466">
        <w:rPr>
          <w:rFonts w:ascii="ATraditional Arabic" w:hAnsi="ATraditional Arabic" w:hint="cs"/>
          <w:b w:val="0"/>
          <w:bCs w:val="0"/>
          <w:sz w:val="28"/>
          <w:rtl/>
        </w:rPr>
        <w:t>فإذا طفئت عنه أو ذهبت وصل إليه الأذى وبقي متحيرًا فكذلك المنافقون لما آمنوا اغ</w:t>
      </w:r>
      <w:r w:rsidR="00825CEE">
        <w:rPr>
          <w:rFonts w:ascii="ATraditional Arabic" w:hAnsi="ATraditional Arabic" w:hint="cs"/>
          <w:b w:val="0"/>
          <w:bCs w:val="0"/>
          <w:sz w:val="28"/>
          <w:rtl/>
        </w:rPr>
        <w:t>تروا بكلمة الإسلام ثم يصيرون بع</w:t>
      </w:r>
      <w:r w:rsidR="00A11466">
        <w:rPr>
          <w:rFonts w:ascii="ATraditional Arabic" w:hAnsi="ATraditional Arabic" w:hint="cs"/>
          <w:b w:val="0"/>
          <w:bCs w:val="0"/>
          <w:sz w:val="28"/>
          <w:rtl/>
        </w:rPr>
        <w:t xml:space="preserve">د الموت إلى العذاب الأليم، كما أخبر التنزيل: </w:t>
      </w:r>
      <w:r w:rsidR="00A11466" w:rsidRPr="00C35F58">
        <w:rPr>
          <w:rFonts w:ascii="ATraditional Arabic" w:hAnsi="ATraditional Arabic" w:hint="cs"/>
          <w:b w:val="0"/>
          <w:bCs w:val="0"/>
          <w:color w:val="FF0000"/>
          <w:sz w:val="28"/>
          <w:rtl/>
        </w:rPr>
        <w:t>{إِنَّ الْمُنَافِقِينَ فِي الدَّرْكِ الْأَسْفَلِ مِنَ النَّار}</w:t>
      </w:r>
      <w:r w:rsidR="00A11466">
        <w:rPr>
          <w:rFonts w:ascii="ATraditional Arabic" w:hAnsi="ATraditional Arabic" w:hint="cs"/>
          <w:b w:val="0"/>
          <w:bCs w:val="0"/>
          <w:sz w:val="28"/>
          <w:rtl/>
        </w:rPr>
        <w:t xml:space="preserve"> [سورة </w:t>
      </w:r>
      <w:r w:rsidR="005D6D5E">
        <w:rPr>
          <w:rFonts w:ascii="ATraditional Arabic" w:hAnsi="ATraditional Arabic" w:hint="cs"/>
          <w:b w:val="0"/>
          <w:bCs w:val="0"/>
          <w:sz w:val="28"/>
          <w:rtl/>
        </w:rPr>
        <w:t>النساء</w:t>
      </w:r>
      <w:r w:rsidR="00A11466">
        <w:rPr>
          <w:rFonts w:ascii="ATraditional Arabic" w:hAnsi="ATraditional Arabic" w:hint="cs"/>
          <w:b w:val="0"/>
          <w:bCs w:val="0"/>
          <w:sz w:val="28"/>
          <w:rtl/>
        </w:rPr>
        <w:t>:</w:t>
      </w:r>
      <w:r w:rsidR="005D6D5E">
        <w:rPr>
          <w:rFonts w:ascii="ATraditional Arabic" w:hAnsi="ATraditional Arabic" w:hint="cs"/>
          <w:b w:val="0"/>
          <w:bCs w:val="0"/>
          <w:sz w:val="28"/>
          <w:rtl/>
        </w:rPr>
        <w:t>145</w:t>
      </w:r>
      <w:r w:rsidR="00A11466">
        <w:rPr>
          <w:rFonts w:ascii="ATraditional Arabic" w:hAnsi="ATraditional Arabic" w:hint="cs"/>
          <w:b w:val="0"/>
          <w:bCs w:val="0"/>
          <w:sz w:val="28"/>
          <w:rtl/>
        </w:rPr>
        <w:t xml:space="preserve">] ويذهب نورهم ولهذا يقولون: </w:t>
      </w:r>
      <w:r w:rsidR="00A11466">
        <w:rPr>
          <w:rFonts w:ascii="ATraditional Arabic" w:hAnsi="ATraditional Arabic" w:hint="cs"/>
          <w:color w:val="FF0000"/>
          <w:sz w:val="28"/>
          <w:rtl/>
        </w:rPr>
        <w:t>{انْظُرُونَا نَقْتَبِسْ مِنْ نُورِكُمْ}</w:t>
      </w:r>
      <w:r w:rsidR="008656C8">
        <w:rPr>
          <w:rFonts w:ascii="ATraditional Arabic" w:hAnsi="ATraditional Arabic" w:hint="cs"/>
          <w:b w:val="0"/>
          <w:bCs w:val="0"/>
          <w:sz w:val="28"/>
          <w:rtl/>
        </w:rPr>
        <w:t xml:space="preserve">، </w:t>
      </w:r>
      <w:r w:rsidR="008656C8" w:rsidRPr="00C35F58">
        <w:rPr>
          <w:rFonts w:ascii="ATraditional Arabic" w:hAnsi="ATraditional Arabic" w:hint="cs"/>
          <w:b w:val="0"/>
          <w:bCs w:val="0"/>
          <w:color w:val="FF0000"/>
          <w:sz w:val="28"/>
          <w:rtl/>
        </w:rPr>
        <w:t>{إِنَّ الْمُنَافِقِينَ فِي الدَّرْكِ الْأَسْفَلِ مِنَ النَّار}</w:t>
      </w:r>
      <w:r w:rsidR="00411172">
        <w:rPr>
          <w:rFonts w:ascii="ATraditional Arabic" w:hAnsi="ATraditional Arabic" w:hint="cs"/>
          <w:b w:val="0"/>
          <w:bCs w:val="0"/>
          <w:sz w:val="28"/>
          <w:rtl/>
        </w:rPr>
        <w:t xml:space="preserve"> يعني تحت الكفار، أبو طالب عم النبي </w:t>
      </w:r>
      <w:r w:rsidR="00411172">
        <w:rPr>
          <w:rFonts w:ascii="ATraditional Arabic" w:hAnsi="ATraditional Arabic"/>
          <w:b w:val="0"/>
          <w:bCs w:val="0"/>
          <w:sz w:val="28"/>
          <w:rtl/>
        </w:rPr>
        <w:t>–</w:t>
      </w:r>
      <w:r w:rsidR="00411172">
        <w:rPr>
          <w:rFonts w:ascii="ATraditional Arabic" w:hAnsi="ATraditional Arabic" w:hint="cs"/>
          <w:b w:val="0"/>
          <w:bCs w:val="0"/>
          <w:sz w:val="28"/>
          <w:rtl/>
        </w:rPr>
        <w:t>عليه الصلاة والسلام- كافر وإلا منافق؟ نعم؟</w:t>
      </w:r>
    </w:p>
    <w:p w:rsidR="00E229CC" w:rsidRPr="00825CEE" w:rsidRDefault="00E229CC" w:rsidP="00411172">
      <w:pPr>
        <w:rPr>
          <w:rFonts w:ascii="ATraditional Arabic" w:hAnsi="ATraditional Arabic"/>
          <w:sz w:val="28"/>
          <w:rtl/>
        </w:rPr>
      </w:pPr>
      <w:r w:rsidRPr="00825CEE">
        <w:rPr>
          <w:rFonts w:ascii="ATraditional Arabic" w:hAnsi="ATraditional Arabic" w:hint="cs"/>
          <w:sz w:val="28"/>
          <w:rtl/>
        </w:rPr>
        <w:t xml:space="preserve">طالب: </w:t>
      </w:r>
      <w:r w:rsidR="00411172" w:rsidRPr="00825CEE">
        <w:rPr>
          <w:rFonts w:ascii="ATraditional Arabic" w:hAnsi="ATraditional Arabic" w:hint="cs"/>
          <w:sz w:val="28"/>
          <w:rtl/>
        </w:rPr>
        <w:t>كافر</w:t>
      </w:r>
    </w:p>
    <w:p w:rsidR="00E229CC" w:rsidRPr="00B371AE" w:rsidRDefault="00411172" w:rsidP="00E229CC">
      <w:pPr>
        <w:rPr>
          <w:rFonts w:ascii="ATraditional Arabic" w:hAnsi="ATraditional Arabic"/>
          <w:b w:val="0"/>
          <w:bCs w:val="0"/>
          <w:sz w:val="28"/>
          <w:rtl/>
        </w:rPr>
      </w:pPr>
      <w:r>
        <w:rPr>
          <w:rFonts w:ascii="ATraditional Arabic" w:hAnsi="ATraditional Arabic" w:hint="cs"/>
          <w:b w:val="0"/>
          <w:bCs w:val="0"/>
          <w:sz w:val="28"/>
          <w:rtl/>
        </w:rPr>
        <w:t xml:space="preserve">كافر، </w:t>
      </w:r>
      <w:r w:rsidR="00B371AE">
        <w:rPr>
          <w:rFonts w:ascii="ATraditional Arabic" w:hAnsi="ATraditional Arabic" w:hint="cs"/>
          <w:b w:val="0"/>
          <w:bCs w:val="0"/>
          <w:sz w:val="28"/>
          <w:rtl/>
        </w:rPr>
        <w:t xml:space="preserve">في الحديث الصحيح أن النبي </w:t>
      </w:r>
      <w:r w:rsidR="00B371AE">
        <w:rPr>
          <w:rFonts w:ascii="ATraditional Arabic" w:hAnsi="ATraditional Arabic"/>
          <w:b w:val="0"/>
          <w:bCs w:val="0"/>
          <w:sz w:val="28"/>
          <w:rtl/>
        </w:rPr>
        <w:t>–</w:t>
      </w:r>
      <w:r w:rsidR="00B371AE">
        <w:rPr>
          <w:rFonts w:ascii="ATraditional Arabic" w:hAnsi="ATraditional Arabic" w:hint="cs"/>
          <w:b w:val="0"/>
          <w:bCs w:val="0"/>
          <w:sz w:val="28"/>
          <w:rtl/>
        </w:rPr>
        <w:t>عليه الصلاة والسلام- نفعه وشفع له لا على أن يخرج من النار وإنما ليخفف عنه من عذابها</w:t>
      </w:r>
      <w:r w:rsidR="00825CEE">
        <w:rPr>
          <w:rFonts w:ascii="ATraditional Arabic" w:hAnsi="ATraditional Arabic" w:hint="cs"/>
          <w:b w:val="0"/>
          <w:bCs w:val="0"/>
          <w:sz w:val="28"/>
          <w:rtl/>
        </w:rPr>
        <w:t xml:space="preserve"> فهو في ضحضاح من نار يغلي منه </w:t>
      </w:r>
      <w:r w:rsidR="00B371AE">
        <w:rPr>
          <w:rFonts w:ascii="ATraditional Arabic" w:hAnsi="ATraditional Arabic" w:hint="cs"/>
          <w:b w:val="0"/>
          <w:bCs w:val="0"/>
          <w:sz w:val="28"/>
          <w:rtl/>
        </w:rPr>
        <w:t>دماغ</w:t>
      </w:r>
      <w:r w:rsidR="00825CEE">
        <w:rPr>
          <w:rFonts w:ascii="ATraditional Arabic" w:hAnsi="ATraditional Arabic" w:hint="cs"/>
          <w:b w:val="0"/>
          <w:bCs w:val="0"/>
          <w:sz w:val="28"/>
          <w:rtl/>
        </w:rPr>
        <w:t>ه</w:t>
      </w:r>
      <w:r w:rsidR="00B371AE">
        <w:rPr>
          <w:rFonts w:ascii="ATraditional Arabic" w:hAnsi="ATraditional Arabic" w:hint="cs"/>
          <w:b w:val="0"/>
          <w:bCs w:val="0"/>
          <w:sz w:val="28"/>
          <w:rtl/>
        </w:rPr>
        <w:t xml:space="preserve"> يقول: </w:t>
      </w:r>
      <w:r w:rsidR="00560F34" w:rsidRPr="00264528">
        <w:rPr>
          <w:rFonts w:ascii="ATraditional Arabic" w:hAnsi="ATraditional Arabic"/>
          <w:bCs w:val="0"/>
          <w:color w:val="0000FF"/>
          <w:sz w:val="28"/>
          <w:rtl/>
        </w:rPr>
        <w:t>«</w:t>
      </w:r>
      <w:r w:rsidR="00B371AE">
        <w:rPr>
          <w:rFonts w:ascii="ATraditional Arabic" w:hAnsi="ATraditional Arabic" w:hint="cs"/>
          <w:b w:val="0"/>
          <w:bCs w:val="0"/>
          <w:color w:val="0000FF"/>
          <w:sz w:val="28"/>
          <w:rtl/>
        </w:rPr>
        <w:t>ولولا أنا لكان في الدرك الأسفل من النار</w:t>
      </w:r>
      <w:r w:rsidR="00560F34" w:rsidRPr="00264528">
        <w:rPr>
          <w:rFonts w:ascii="ATraditional Arabic" w:hAnsi="ATraditional Arabic"/>
          <w:bCs w:val="0"/>
          <w:color w:val="0000FF"/>
          <w:sz w:val="28"/>
          <w:rtl/>
        </w:rPr>
        <w:t>»</w:t>
      </w:r>
      <w:r w:rsidR="00B371AE">
        <w:rPr>
          <w:rFonts w:ascii="ATraditional Arabic" w:hAnsi="ATraditional Arabic" w:hint="cs"/>
          <w:b w:val="0"/>
          <w:bCs w:val="0"/>
          <w:color w:val="0000FF"/>
          <w:sz w:val="28"/>
          <w:rtl/>
        </w:rPr>
        <w:t xml:space="preserve"> </w:t>
      </w:r>
      <w:r w:rsidR="00560F34">
        <w:rPr>
          <w:rFonts w:ascii="ATraditional Arabic" w:hAnsi="ATraditional Arabic" w:hint="cs"/>
          <w:b w:val="0"/>
          <w:bCs w:val="0"/>
          <w:sz w:val="28"/>
          <w:rtl/>
        </w:rPr>
        <w:t>وهو كافر، والآ</w:t>
      </w:r>
      <w:r w:rsidR="00B371AE">
        <w:rPr>
          <w:rFonts w:ascii="ATraditional Arabic" w:hAnsi="ATraditional Arabic" w:hint="cs"/>
          <w:b w:val="0"/>
          <w:bCs w:val="0"/>
          <w:sz w:val="28"/>
          <w:rtl/>
        </w:rPr>
        <w:t xml:space="preserve">ية تقول: </w:t>
      </w:r>
      <w:r w:rsidR="00B371AE" w:rsidRPr="00C35F58">
        <w:rPr>
          <w:rFonts w:ascii="ATraditional Arabic" w:hAnsi="ATraditional Arabic" w:hint="cs"/>
          <w:b w:val="0"/>
          <w:bCs w:val="0"/>
          <w:color w:val="FF0000"/>
          <w:sz w:val="28"/>
          <w:rtl/>
        </w:rPr>
        <w:t>{إِنَّ الْمُنَافِقِينَ فِي الدَّرْكِ الْأَسْفَلِ مِنَ النَّار}</w:t>
      </w:r>
      <w:r w:rsidR="00B371AE">
        <w:rPr>
          <w:rFonts w:ascii="ATraditional Arabic" w:hAnsi="ATraditional Arabic" w:hint="cs"/>
          <w:b w:val="0"/>
          <w:bCs w:val="0"/>
          <w:color w:val="FF0000"/>
          <w:sz w:val="28"/>
          <w:rtl/>
        </w:rPr>
        <w:t xml:space="preserve"> </w:t>
      </w:r>
      <w:r w:rsidR="00560F34" w:rsidRPr="00560F34">
        <w:rPr>
          <w:rFonts w:ascii="ATraditional Arabic" w:hAnsi="ATraditional Arabic" w:hint="cs"/>
          <w:b w:val="0"/>
          <w:bCs w:val="0"/>
          <w:sz w:val="28"/>
          <w:rtl/>
        </w:rPr>
        <w:t>[سورة النساء:145]</w:t>
      </w:r>
      <w:r w:rsidR="00560F34">
        <w:rPr>
          <w:rFonts w:ascii="ATraditional Arabic" w:hAnsi="ATraditional Arabic" w:hint="cs"/>
          <w:b w:val="0"/>
          <w:bCs w:val="0"/>
          <w:sz w:val="28"/>
          <w:rtl/>
        </w:rPr>
        <w:t xml:space="preserve"> </w:t>
      </w:r>
      <w:r w:rsidR="00B371AE">
        <w:rPr>
          <w:rFonts w:ascii="ATraditional Arabic" w:hAnsi="ATraditional Arabic" w:hint="cs"/>
          <w:b w:val="0"/>
          <w:bCs w:val="0"/>
          <w:sz w:val="28"/>
          <w:rtl/>
        </w:rPr>
        <w:t>وأ</w:t>
      </w:r>
      <w:r w:rsidR="00B371AE" w:rsidRPr="00B371AE">
        <w:rPr>
          <w:rFonts w:ascii="ATraditional Arabic" w:hAnsi="ATraditional Arabic" w:hint="cs"/>
          <w:b w:val="0"/>
          <w:bCs w:val="0"/>
          <w:sz w:val="28"/>
          <w:rtl/>
        </w:rPr>
        <w:t>بو طالب كافر وليس بمنافق</w:t>
      </w:r>
      <w:r w:rsidR="00B371AE">
        <w:rPr>
          <w:rFonts w:ascii="ATraditional Arabic" w:hAnsi="ATraditional Arabic" w:hint="cs"/>
          <w:b w:val="0"/>
          <w:bCs w:val="0"/>
          <w:color w:val="FF0000"/>
          <w:sz w:val="28"/>
          <w:rtl/>
        </w:rPr>
        <w:t xml:space="preserve"> </w:t>
      </w:r>
      <w:r w:rsidR="00B371AE">
        <w:rPr>
          <w:rFonts w:ascii="ATraditional Arabic" w:hAnsi="ATraditional Arabic" w:hint="cs"/>
          <w:b w:val="0"/>
          <w:bCs w:val="0"/>
          <w:sz w:val="28"/>
          <w:rtl/>
        </w:rPr>
        <w:t xml:space="preserve">والرسول </w:t>
      </w:r>
      <w:r w:rsidR="00B371AE">
        <w:rPr>
          <w:rFonts w:ascii="ATraditional Arabic" w:hAnsi="ATraditional Arabic"/>
          <w:b w:val="0"/>
          <w:bCs w:val="0"/>
          <w:sz w:val="28"/>
          <w:rtl/>
        </w:rPr>
        <w:t>–</w:t>
      </w:r>
      <w:r w:rsidR="00B371AE">
        <w:rPr>
          <w:rFonts w:ascii="ATraditional Arabic" w:hAnsi="ATraditional Arabic" w:hint="cs"/>
          <w:b w:val="0"/>
          <w:bCs w:val="0"/>
          <w:sz w:val="28"/>
          <w:rtl/>
        </w:rPr>
        <w:t xml:space="preserve">صلى الله عليه وسلم- يقول: </w:t>
      </w:r>
      <w:r w:rsidR="00560F34" w:rsidRPr="00264528">
        <w:rPr>
          <w:rFonts w:ascii="ATraditional Arabic" w:hAnsi="ATraditional Arabic"/>
          <w:bCs w:val="0"/>
          <w:color w:val="0000FF"/>
          <w:sz w:val="28"/>
          <w:rtl/>
        </w:rPr>
        <w:t>«</w:t>
      </w:r>
      <w:r w:rsidR="00B371AE">
        <w:rPr>
          <w:rFonts w:ascii="ATraditional Arabic" w:hAnsi="ATraditional Arabic" w:hint="cs"/>
          <w:b w:val="0"/>
          <w:bCs w:val="0"/>
          <w:color w:val="0000FF"/>
          <w:sz w:val="28"/>
          <w:rtl/>
        </w:rPr>
        <w:t>ولولا أنا لكان في الدرك الأسفل من النار</w:t>
      </w:r>
      <w:r w:rsidR="00560F34" w:rsidRPr="00264528">
        <w:rPr>
          <w:rFonts w:ascii="ATraditional Arabic" w:hAnsi="ATraditional Arabic"/>
          <w:bCs w:val="0"/>
          <w:color w:val="0000FF"/>
          <w:sz w:val="28"/>
          <w:rtl/>
        </w:rPr>
        <w:t>»</w:t>
      </w:r>
      <w:r w:rsidR="00B371AE">
        <w:rPr>
          <w:rFonts w:ascii="ATraditional Arabic" w:hAnsi="ATraditional Arabic" w:hint="cs"/>
          <w:b w:val="0"/>
          <w:bCs w:val="0"/>
          <w:sz w:val="28"/>
          <w:rtl/>
        </w:rPr>
        <w:t xml:space="preserve"> </w:t>
      </w:r>
      <w:r w:rsidR="00582E65">
        <w:rPr>
          <w:rFonts w:ascii="ATraditional Arabic" w:hAnsi="ATraditional Arabic" w:hint="cs"/>
          <w:b w:val="0"/>
          <w:bCs w:val="0"/>
          <w:sz w:val="28"/>
          <w:rtl/>
        </w:rPr>
        <w:t>كيف يكون أبو طالب وهو في الدرك الأسفل من النار وهو معد للمنافقين؟</w:t>
      </w:r>
    </w:p>
    <w:p w:rsidR="00E229CC" w:rsidRDefault="00703047" w:rsidP="00E229CC">
      <w:pPr>
        <w:rPr>
          <w:rFonts w:ascii="ATraditional Arabic" w:hAnsi="ATraditional Arabic"/>
          <w:b w:val="0"/>
          <w:bCs w:val="0"/>
          <w:sz w:val="28"/>
          <w:rtl/>
        </w:rPr>
      </w:pPr>
      <w:r w:rsidRPr="00703047">
        <w:rPr>
          <w:rFonts w:ascii="ATraditional Arabic" w:hAnsi="ATraditional Arabic" w:hint="cs"/>
          <w:b w:val="0"/>
          <w:sz w:val="28"/>
          <w:rtl/>
        </w:rPr>
        <w:t>طالب: ....................</w:t>
      </w:r>
    </w:p>
    <w:p w:rsidR="00E229CC" w:rsidRDefault="009A2FB2" w:rsidP="00E229CC">
      <w:pPr>
        <w:rPr>
          <w:rFonts w:ascii="ATraditional Arabic" w:hAnsi="ATraditional Arabic"/>
          <w:b w:val="0"/>
          <w:bCs w:val="0"/>
          <w:sz w:val="28"/>
          <w:rtl/>
        </w:rPr>
      </w:pPr>
      <w:r>
        <w:rPr>
          <w:rFonts w:ascii="ATraditional Arabic" w:hAnsi="ATraditional Arabic" w:hint="cs"/>
          <w:b w:val="0"/>
          <w:bCs w:val="0"/>
          <w:sz w:val="28"/>
          <w:rtl/>
        </w:rPr>
        <w:t>من أي وجه؟</w:t>
      </w:r>
    </w:p>
    <w:p w:rsidR="00E229CC" w:rsidRPr="00217DAD" w:rsidRDefault="00E229CC" w:rsidP="00217DAD">
      <w:pPr>
        <w:rPr>
          <w:rFonts w:ascii="ATraditional Arabic" w:hAnsi="ATraditional Arabic"/>
          <w:sz w:val="28"/>
          <w:rtl/>
        </w:rPr>
      </w:pPr>
      <w:r w:rsidRPr="00217DAD">
        <w:rPr>
          <w:rFonts w:ascii="ATraditional Arabic" w:hAnsi="ATraditional Arabic" w:hint="cs"/>
          <w:sz w:val="28"/>
          <w:rtl/>
        </w:rPr>
        <w:t xml:space="preserve">طالب: </w:t>
      </w:r>
      <w:r w:rsidR="00217DAD">
        <w:rPr>
          <w:rFonts w:ascii="ATraditional Arabic" w:hAnsi="ATraditional Arabic" w:hint="cs"/>
          <w:sz w:val="28"/>
          <w:rtl/>
        </w:rPr>
        <w:t xml:space="preserve">أنه </w:t>
      </w:r>
      <w:r w:rsidR="005B4EBD" w:rsidRPr="00217DAD">
        <w:rPr>
          <w:rFonts w:ascii="ATraditional Arabic" w:hAnsi="ATraditional Arabic" w:hint="cs"/>
          <w:sz w:val="28"/>
          <w:rtl/>
        </w:rPr>
        <w:t>عرف الحق وصد</w:t>
      </w:r>
      <w:r w:rsidR="00217DAD">
        <w:rPr>
          <w:rFonts w:ascii="ATraditional Arabic" w:hAnsi="ATraditional Arabic" w:hint="cs"/>
          <w:sz w:val="28"/>
          <w:rtl/>
        </w:rPr>
        <w:t>ّق به وصدقت به نفسه ولكن</w:t>
      </w:r>
      <w:r w:rsidR="006F2B27">
        <w:rPr>
          <w:rFonts w:ascii="ATraditional Arabic" w:hAnsi="ATraditional Arabic" w:hint="cs"/>
          <w:sz w:val="28"/>
          <w:rtl/>
        </w:rPr>
        <w:t>...</w:t>
      </w:r>
      <w:r w:rsidR="00217DAD">
        <w:rPr>
          <w:rFonts w:ascii="ATraditional Arabic" w:hAnsi="ATraditional Arabic" w:hint="cs"/>
          <w:sz w:val="28"/>
          <w:rtl/>
        </w:rPr>
        <w:t xml:space="preserve"> التعصب ل</w:t>
      </w:r>
      <w:r w:rsidR="005B4EBD" w:rsidRPr="00217DAD">
        <w:rPr>
          <w:rFonts w:ascii="ATraditional Arabic" w:hAnsi="ATraditional Arabic" w:hint="cs"/>
          <w:sz w:val="28"/>
          <w:rtl/>
        </w:rPr>
        <w:t>لجاهلية</w:t>
      </w:r>
      <w:r w:rsidR="006F2B27">
        <w:rPr>
          <w:rFonts w:ascii="ATraditional Arabic" w:hAnsi="ATraditional Arabic" w:hint="cs"/>
          <w:sz w:val="28"/>
          <w:rtl/>
        </w:rPr>
        <w:t xml:space="preserve"> أن يؤمن به</w:t>
      </w:r>
      <w:r w:rsidR="00217DAD">
        <w:rPr>
          <w:rFonts w:ascii="ATraditional Arabic" w:hAnsi="ATraditional Arabic" w:hint="cs"/>
          <w:sz w:val="28"/>
          <w:rtl/>
        </w:rPr>
        <w:t xml:space="preserve"> مع أنه يعلم</w:t>
      </w:r>
      <w:r w:rsidR="005B4EBD" w:rsidRPr="00217DAD">
        <w:rPr>
          <w:rFonts w:ascii="ATraditional Arabic" w:hAnsi="ATraditional Arabic" w:hint="cs"/>
          <w:sz w:val="28"/>
          <w:rtl/>
        </w:rPr>
        <w:t xml:space="preserve"> </w:t>
      </w:r>
      <w:r w:rsidR="00217DAD">
        <w:rPr>
          <w:rFonts w:ascii="ATraditional Arabic" w:hAnsi="ATraditional Arabic" w:hint="cs"/>
          <w:sz w:val="28"/>
          <w:rtl/>
        </w:rPr>
        <w:t>أنه الحق</w:t>
      </w:r>
      <w:r w:rsidRPr="00217DAD">
        <w:rPr>
          <w:rFonts w:ascii="ATraditional Arabic" w:hAnsi="ATraditional Arabic" w:hint="cs"/>
          <w:sz w:val="28"/>
          <w:rtl/>
        </w:rPr>
        <w:t>......</w:t>
      </w:r>
    </w:p>
    <w:p w:rsidR="00E229CC" w:rsidRDefault="005B4EBD" w:rsidP="00E229CC">
      <w:pPr>
        <w:rPr>
          <w:rFonts w:ascii="ATraditional Arabic" w:hAnsi="ATraditional Arabic"/>
          <w:b w:val="0"/>
          <w:bCs w:val="0"/>
          <w:sz w:val="28"/>
          <w:rtl/>
        </w:rPr>
      </w:pPr>
      <w:r>
        <w:rPr>
          <w:rFonts w:ascii="ATraditional Arabic" w:hAnsi="ATraditional Arabic" w:hint="cs"/>
          <w:b w:val="0"/>
          <w:bCs w:val="0"/>
          <w:sz w:val="28"/>
          <w:rtl/>
        </w:rPr>
        <w:t>يعني قامت عليه الحجة بأجلى صورها؟</w:t>
      </w:r>
    </w:p>
    <w:p w:rsidR="00E229CC" w:rsidRPr="006F2B27" w:rsidRDefault="00E229CC" w:rsidP="005D6D5E">
      <w:pPr>
        <w:rPr>
          <w:rFonts w:ascii="ATraditional Arabic" w:hAnsi="ATraditional Arabic"/>
          <w:sz w:val="28"/>
          <w:rtl/>
        </w:rPr>
      </w:pPr>
      <w:r w:rsidRPr="006F2B27">
        <w:rPr>
          <w:rFonts w:ascii="ATraditional Arabic" w:hAnsi="ATraditional Arabic" w:hint="cs"/>
          <w:sz w:val="28"/>
          <w:rtl/>
        </w:rPr>
        <w:t xml:space="preserve">طالب: </w:t>
      </w:r>
      <w:r w:rsidR="006F2B27">
        <w:rPr>
          <w:rFonts w:ascii="ATraditional Arabic" w:hAnsi="ATraditional Arabic" w:hint="cs"/>
          <w:sz w:val="28"/>
          <w:rtl/>
        </w:rPr>
        <w:t>وهو مصدق</w:t>
      </w:r>
      <w:r w:rsidR="005B4EBD" w:rsidRPr="006F2B27">
        <w:rPr>
          <w:rFonts w:ascii="ATraditional Arabic" w:hAnsi="ATraditional Arabic" w:hint="cs"/>
          <w:sz w:val="28"/>
          <w:rtl/>
        </w:rPr>
        <w:t xml:space="preserve"> بها في نفسه </w:t>
      </w:r>
    </w:p>
    <w:p w:rsidR="00E229CC" w:rsidRDefault="005B4EBD" w:rsidP="00E229CC">
      <w:pPr>
        <w:rPr>
          <w:rFonts w:ascii="ATraditional Arabic" w:hAnsi="ATraditional Arabic"/>
          <w:b w:val="0"/>
          <w:bCs w:val="0"/>
          <w:sz w:val="28"/>
          <w:rtl/>
        </w:rPr>
      </w:pPr>
      <w:r>
        <w:rPr>
          <w:rFonts w:ascii="ATraditional Arabic" w:hAnsi="ATraditional Arabic" w:hint="cs"/>
          <w:b w:val="0"/>
          <w:bCs w:val="0"/>
          <w:sz w:val="28"/>
          <w:rtl/>
        </w:rPr>
        <w:t xml:space="preserve">الآن هو </w:t>
      </w:r>
      <w:r w:rsidR="005D6D5E">
        <w:rPr>
          <w:rFonts w:ascii="ATraditional Arabic" w:hAnsi="ATraditional Arabic" w:hint="cs"/>
          <w:b w:val="0"/>
          <w:bCs w:val="0"/>
          <w:sz w:val="28"/>
          <w:rtl/>
        </w:rPr>
        <w:t>موافق للمنافقين أو ضد المنافقين تمامًا؟</w:t>
      </w:r>
    </w:p>
    <w:p w:rsidR="00E229CC" w:rsidRPr="006F2B27" w:rsidRDefault="00E229CC" w:rsidP="005D6D5E">
      <w:pPr>
        <w:rPr>
          <w:rFonts w:ascii="ATraditional Arabic" w:hAnsi="ATraditional Arabic"/>
          <w:sz w:val="28"/>
          <w:rtl/>
        </w:rPr>
      </w:pPr>
      <w:r w:rsidRPr="006F2B27">
        <w:rPr>
          <w:rFonts w:ascii="ATraditional Arabic" w:hAnsi="ATraditional Arabic" w:hint="cs"/>
          <w:sz w:val="28"/>
          <w:rtl/>
        </w:rPr>
        <w:t xml:space="preserve">طالب: </w:t>
      </w:r>
      <w:r w:rsidR="005D6D5E" w:rsidRPr="006F2B27">
        <w:rPr>
          <w:rFonts w:ascii="ATraditional Arabic" w:hAnsi="ATraditional Arabic" w:hint="cs"/>
          <w:sz w:val="28"/>
          <w:rtl/>
        </w:rPr>
        <w:t>هو ضد المنافقين تمامًا يا شيخ لكن قامت عليه الحجة ليس كغيره من المشركين</w:t>
      </w:r>
      <w:r w:rsidR="006F2B27">
        <w:rPr>
          <w:rFonts w:ascii="ATraditional Arabic" w:hAnsi="ATraditional Arabic" w:hint="cs"/>
          <w:sz w:val="28"/>
          <w:rtl/>
        </w:rPr>
        <w:t xml:space="preserve"> أو الكفار</w:t>
      </w:r>
      <w:r w:rsidR="005D6D5E" w:rsidRPr="006F2B27">
        <w:rPr>
          <w:rFonts w:ascii="ATraditional Arabic" w:hAnsi="ATraditional Arabic" w:hint="cs"/>
          <w:sz w:val="28"/>
          <w:rtl/>
        </w:rPr>
        <w:t xml:space="preserve">  قامت عليه الحجة بأجلى صورها </w:t>
      </w:r>
    </w:p>
    <w:p w:rsidR="00E229CC" w:rsidRDefault="005D6D5E" w:rsidP="00E229CC">
      <w:pPr>
        <w:rPr>
          <w:rFonts w:ascii="ATraditional Arabic" w:hAnsi="ATraditional Arabic"/>
          <w:b w:val="0"/>
          <w:bCs w:val="0"/>
          <w:sz w:val="28"/>
          <w:rtl/>
        </w:rPr>
      </w:pPr>
      <w:r>
        <w:rPr>
          <w:rFonts w:ascii="ATraditional Arabic" w:hAnsi="ATraditional Arabic" w:hint="cs"/>
          <w:b w:val="0"/>
          <w:bCs w:val="0"/>
          <w:sz w:val="28"/>
          <w:rtl/>
        </w:rPr>
        <w:t>نعم؟</w:t>
      </w:r>
    </w:p>
    <w:p w:rsidR="00E229CC" w:rsidRDefault="00703047" w:rsidP="00E229CC">
      <w:pPr>
        <w:rPr>
          <w:rFonts w:ascii="ATraditional Arabic" w:hAnsi="ATraditional Arabic"/>
          <w:b w:val="0"/>
          <w:bCs w:val="0"/>
          <w:sz w:val="28"/>
          <w:rtl/>
        </w:rPr>
      </w:pPr>
      <w:r w:rsidRPr="00703047">
        <w:rPr>
          <w:rFonts w:ascii="ATraditional Arabic" w:hAnsi="ATraditional Arabic" w:hint="cs"/>
          <w:b w:val="0"/>
          <w:sz w:val="28"/>
          <w:rtl/>
        </w:rPr>
        <w:t>طالب: ....................</w:t>
      </w:r>
    </w:p>
    <w:p w:rsidR="00E229CC" w:rsidRPr="007F6497" w:rsidRDefault="006F2B27" w:rsidP="00E229CC">
      <w:pPr>
        <w:rPr>
          <w:rFonts w:ascii="ATraditional Arabic" w:hAnsi="ATraditional Arabic"/>
          <w:b w:val="0"/>
          <w:bCs w:val="0"/>
          <w:sz w:val="28"/>
          <w:rtl/>
        </w:rPr>
      </w:pPr>
      <w:r>
        <w:rPr>
          <w:rFonts w:ascii="ATraditional Arabic" w:hAnsi="ATraditional Arabic" w:hint="cs"/>
          <w:b w:val="0"/>
          <w:bCs w:val="0"/>
          <w:sz w:val="28"/>
          <w:rtl/>
        </w:rPr>
        <w:t>لا المقصود الأسفل الآخر الأ</w:t>
      </w:r>
      <w:r w:rsidR="005D6D5E">
        <w:rPr>
          <w:rFonts w:ascii="ATraditional Arabic" w:hAnsi="ATraditional Arabic" w:hint="cs"/>
          <w:b w:val="0"/>
          <w:bCs w:val="0"/>
          <w:sz w:val="28"/>
          <w:rtl/>
        </w:rPr>
        <w:t xml:space="preserve">خر منه من هذه الدركات أسفل الدركات فهو معهم في طبقتهم لولا شفاعة النبي </w:t>
      </w:r>
      <w:r w:rsidR="005D6D5E">
        <w:rPr>
          <w:rFonts w:ascii="ATraditional Arabic" w:hAnsi="ATraditional Arabic"/>
          <w:b w:val="0"/>
          <w:bCs w:val="0"/>
          <w:sz w:val="28"/>
          <w:rtl/>
        </w:rPr>
        <w:t>–</w:t>
      </w:r>
      <w:r w:rsidR="005D6D5E">
        <w:rPr>
          <w:rFonts w:ascii="ATraditional Arabic" w:hAnsi="ATraditional Arabic" w:hint="cs"/>
          <w:b w:val="0"/>
          <w:bCs w:val="0"/>
          <w:sz w:val="28"/>
          <w:rtl/>
        </w:rPr>
        <w:t>عليه الصلاة والسلام- وهو كافر وحاله ضد حال المنافقين هاه؟</w:t>
      </w:r>
    </w:p>
    <w:p w:rsidR="005D6D5E" w:rsidRDefault="00703047" w:rsidP="005D6D5E">
      <w:pPr>
        <w:rPr>
          <w:rFonts w:ascii="ATraditional Arabic" w:hAnsi="ATraditional Arabic"/>
          <w:b w:val="0"/>
          <w:bCs w:val="0"/>
          <w:sz w:val="28"/>
          <w:rtl/>
        </w:rPr>
      </w:pPr>
      <w:r w:rsidRPr="00703047">
        <w:rPr>
          <w:rFonts w:ascii="ATraditional Arabic" w:hAnsi="ATraditional Arabic" w:hint="cs"/>
          <w:b w:val="0"/>
          <w:sz w:val="28"/>
          <w:rtl/>
        </w:rPr>
        <w:t>طالب: ....................</w:t>
      </w:r>
    </w:p>
    <w:p w:rsidR="00AC19CD" w:rsidRPr="00F82675" w:rsidRDefault="00DF12F2" w:rsidP="005D6D5E">
      <w:pPr>
        <w:rPr>
          <w:b w:val="0"/>
          <w:bCs w:val="0"/>
        </w:rPr>
      </w:pPr>
      <w:r>
        <w:rPr>
          <w:rFonts w:hint="cs"/>
          <w:b w:val="0"/>
          <w:bCs w:val="0"/>
          <w:rtl/>
        </w:rPr>
        <w:t>كم باقي؟ باقي باقي القليل، عرفنا الإشكال؟ نعم؟</w:t>
      </w:r>
    </w:p>
    <w:p w:rsidR="005D6D5E" w:rsidRDefault="00703047" w:rsidP="005D6D5E">
      <w:pPr>
        <w:rPr>
          <w:rFonts w:ascii="ATraditional Arabic" w:hAnsi="ATraditional Arabic"/>
          <w:b w:val="0"/>
          <w:bCs w:val="0"/>
          <w:sz w:val="28"/>
          <w:rtl/>
        </w:rPr>
      </w:pPr>
      <w:r w:rsidRPr="00703047">
        <w:rPr>
          <w:rFonts w:ascii="ATraditional Arabic" w:hAnsi="ATraditional Arabic" w:hint="cs"/>
          <w:b w:val="0"/>
          <w:sz w:val="28"/>
          <w:rtl/>
        </w:rPr>
        <w:t>طالب: ....................</w:t>
      </w:r>
    </w:p>
    <w:p w:rsidR="00B24F9F" w:rsidRDefault="00F8286E" w:rsidP="005D6D5E">
      <w:pPr>
        <w:rPr>
          <w:b w:val="0"/>
          <w:bCs w:val="0"/>
          <w:rtl/>
        </w:rPr>
      </w:pPr>
      <w:r>
        <w:rPr>
          <w:rFonts w:hint="cs"/>
          <w:b w:val="0"/>
          <w:bCs w:val="0"/>
          <w:rtl/>
        </w:rPr>
        <w:t>نعم؟</w:t>
      </w:r>
    </w:p>
    <w:p w:rsidR="005D6D5E" w:rsidRDefault="00703047" w:rsidP="005D6D5E">
      <w:pPr>
        <w:rPr>
          <w:rFonts w:ascii="ATraditional Arabic" w:hAnsi="ATraditional Arabic"/>
          <w:b w:val="0"/>
          <w:bCs w:val="0"/>
          <w:sz w:val="28"/>
          <w:rtl/>
        </w:rPr>
      </w:pPr>
      <w:r w:rsidRPr="00703047">
        <w:rPr>
          <w:rFonts w:ascii="ATraditional Arabic" w:hAnsi="ATraditional Arabic" w:hint="cs"/>
          <w:b w:val="0"/>
          <w:sz w:val="28"/>
          <w:rtl/>
        </w:rPr>
        <w:lastRenderedPageBreak/>
        <w:t>طالب: ....................</w:t>
      </w:r>
    </w:p>
    <w:p w:rsidR="005D6D5E" w:rsidRDefault="00F8286E" w:rsidP="005D6D5E">
      <w:pPr>
        <w:rPr>
          <w:b w:val="0"/>
          <w:bCs w:val="0"/>
          <w:rtl/>
        </w:rPr>
      </w:pPr>
      <w:r>
        <w:rPr>
          <w:rFonts w:hint="cs"/>
          <w:b w:val="0"/>
          <w:bCs w:val="0"/>
          <w:rtl/>
        </w:rPr>
        <w:t>ومعهم عتات الكفار؟ نعم يا شيخ</w:t>
      </w:r>
      <w:r w:rsidR="00041087">
        <w:rPr>
          <w:rFonts w:hint="cs"/>
          <w:b w:val="0"/>
          <w:bCs w:val="0"/>
          <w:rtl/>
        </w:rPr>
        <w:t>.</w:t>
      </w:r>
    </w:p>
    <w:p w:rsidR="005D6D5E" w:rsidRDefault="00703047" w:rsidP="005D6D5E">
      <w:pPr>
        <w:rPr>
          <w:rFonts w:ascii="ATraditional Arabic" w:hAnsi="ATraditional Arabic"/>
          <w:b w:val="0"/>
          <w:bCs w:val="0"/>
          <w:sz w:val="28"/>
          <w:rtl/>
        </w:rPr>
      </w:pPr>
      <w:r w:rsidRPr="00703047">
        <w:rPr>
          <w:rFonts w:ascii="ATraditional Arabic" w:hAnsi="ATraditional Arabic" w:hint="cs"/>
          <w:b w:val="0"/>
          <w:sz w:val="28"/>
          <w:rtl/>
        </w:rPr>
        <w:t>طالب: ....................</w:t>
      </w:r>
    </w:p>
    <w:p w:rsidR="005D6D5E" w:rsidRDefault="00F8286E" w:rsidP="005D6D5E">
      <w:pPr>
        <w:rPr>
          <w:b w:val="0"/>
          <w:bCs w:val="0"/>
          <w:rtl/>
        </w:rPr>
      </w:pPr>
      <w:r>
        <w:rPr>
          <w:rFonts w:hint="cs"/>
          <w:b w:val="0"/>
          <w:bCs w:val="0"/>
          <w:rtl/>
        </w:rPr>
        <w:t xml:space="preserve">يعني الدرك الأسفل؟ هو الدرك الأسفل للمنافقين كما قال الله </w:t>
      </w:r>
      <w:r w:rsidR="00041087">
        <w:rPr>
          <w:rFonts w:hint="cs"/>
          <w:b w:val="0"/>
          <w:bCs w:val="0"/>
          <w:rtl/>
        </w:rPr>
        <w:t>-سبحانه وتعالى-</w:t>
      </w:r>
      <w:r>
        <w:rPr>
          <w:rFonts w:hint="cs"/>
          <w:b w:val="0"/>
          <w:bCs w:val="0"/>
          <w:rtl/>
        </w:rPr>
        <w:t xml:space="preserve"> لكن هل معهم غيرهم من الكفار كما أخبر النبي </w:t>
      </w:r>
      <w:r>
        <w:rPr>
          <w:b w:val="0"/>
          <w:bCs w:val="0"/>
          <w:rtl/>
        </w:rPr>
        <w:t>–</w:t>
      </w:r>
      <w:r w:rsidR="006F2B27">
        <w:rPr>
          <w:rFonts w:hint="cs"/>
          <w:b w:val="0"/>
          <w:bCs w:val="0"/>
          <w:rtl/>
        </w:rPr>
        <w:t>عليه الصلاة والسلام- أن أبا</w:t>
      </w:r>
      <w:r>
        <w:rPr>
          <w:rFonts w:hint="cs"/>
          <w:b w:val="0"/>
          <w:bCs w:val="0"/>
          <w:rtl/>
        </w:rPr>
        <w:t xml:space="preserve"> طالب في الدرك الأسفل لولا شفاعته؟ </w:t>
      </w:r>
    </w:p>
    <w:p w:rsidR="005D6D5E" w:rsidRPr="006F2B27" w:rsidRDefault="005D6D5E" w:rsidP="00F8286E">
      <w:pPr>
        <w:rPr>
          <w:rFonts w:ascii="ATraditional Arabic" w:hAnsi="ATraditional Arabic"/>
          <w:sz w:val="28"/>
          <w:rtl/>
        </w:rPr>
      </w:pPr>
      <w:r w:rsidRPr="006F2B27">
        <w:rPr>
          <w:rFonts w:ascii="ATraditional Arabic" w:hAnsi="ATraditional Arabic" w:hint="cs"/>
          <w:sz w:val="28"/>
          <w:rtl/>
        </w:rPr>
        <w:t xml:space="preserve">طالب: </w:t>
      </w:r>
      <w:r w:rsidR="00F8286E" w:rsidRPr="006F2B27">
        <w:rPr>
          <w:rFonts w:ascii="ATraditional Arabic" w:hAnsi="ATraditional Arabic" w:hint="cs"/>
          <w:sz w:val="28"/>
          <w:rtl/>
        </w:rPr>
        <w:t>ما يمنع</w:t>
      </w:r>
      <w:r w:rsidR="00041087">
        <w:rPr>
          <w:rFonts w:ascii="ATraditional Arabic" w:hAnsi="ATraditional Arabic" w:hint="cs"/>
          <w:sz w:val="28"/>
          <w:rtl/>
        </w:rPr>
        <w:t>.</w:t>
      </w:r>
    </w:p>
    <w:p w:rsidR="005D6D5E" w:rsidRDefault="00F8286E" w:rsidP="005D6D5E">
      <w:pPr>
        <w:rPr>
          <w:b w:val="0"/>
          <w:bCs w:val="0"/>
          <w:rtl/>
        </w:rPr>
      </w:pPr>
      <w:r>
        <w:rPr>
          <w:rFonts w:hint="cs"/>
          <w:b w:val="0"/>
          <w:bCs w:val="0"/>
          <w:rtl/>
        </w:rPr>
        <w:t>أن يكون معهم بعض عتات الكفار وأبو طالب قامت عليه الحجة واعترف</w:t>
      </w:r>
      <w:r w:rsidR="006F2B27">
        <w:rPr>
          <w:rFonts w:hint="cs"/>
          <w:b w:val="0"/>
          <w:bCs w:val="0"/>
          <w:rtl/>
        </w:rPr>
        <w:t xml:space="preserve"> بأن دين محمد حق، حتى </w:t>
      </w:r>
      <w:r>
        <w:rPr>
          <w:rFonts w:hint="cs"/>
          <w:b w:val="0"/>
          <w:bCs w:val="0"/>
          <w:rtl/>
        </w:rPr>
        <w:t xml:space="preserve">قال: </w:t>
      </w:r>
    </w:p>
    <w:p w:rsidR="0088502D" w:rsidRPr="0088502D" w:rsidRDefault="0088502D" w:rsidP="0088502D">
      <w:pPr>
        <w:rPr>
          <w:rFonts w:ascii="Simplified Arabic" w:hAnsi="Simplified Arabic"/>
          <w:b w:val="0"/>
          <w:bCs w:val="0"/>
          <w:sz w:val="28"/>
          <w:rtl/>
        </w:rPr>
      </w:pPr>
      <w:r w:rsidRPr="0088502D">
        <w:rPr>
          <w:rFonts w:ascii="Simplified Arabic" w:hAnsi="Simplified Arabic"/>
          <w:b w:val="0"/>
          <w:bCs w:val="0"/>
          <w:sz w:val="28"/>
          <w:rtl/>
        </w:rPr>
        <w:t>وَلَــــــــقِـــــــدْ عَــــلِمــْــــتُ بِــأَنَّ دِيـــــــــــنَ مُــــــــحَـــــــــــــمَّــــــدٍ     مِنْ خُـــــيـــــــــــرِ أَدْيَــــــــــــــــــانِ الـــــــبَــــــــــــرِيَّـــــــةِ دِيــــــــــــــنـــَـــــــــــــــــاً</w:t>
      </w:r>
    </w:p>
    <w:p w:rsidR="00F8286E" w:rsidRPr="0088502D" w:rsidRDefault="0088502D" w:rsidP="0088502D">
      <w:pPr>
        <w:rPr>
          <w:rFonts w:ascii="Simplified Arabic" w:hAnsi="Simplified Arabic"/>
          <w:b w:val="0"/>
          <w:bCs w:val="0"/>
          <w:sz w:val="28"/>
          <w:rtl/>
        </w:rPr>
      </w:pPr>
      <w:r w:rsidRPr="0088502D">
        <w:rPr>
          <w:rFonts w:ascii="Simplified Arabic" w:hAnsi="Simplified Arabic"/>
          <w:b w:val="0"/>
          <w:bCs w:val="0"/>
          <w:sz w:val="28"/>
          <w:rtl/>
        </w:rPr>
        <w:t>لَــــــوْلَا الْــــمَـــــــــذَمـَّــــــــــــــــــــةُ أَوْحِـــــــــــــــذَارُ مَـــسَـــــــــــبَّــــــــــــــةٍ    لَـــــــــوَجَــــــــدْتَـــــنِي سَـــــــمْـــــــــحًا بِــــــــــــــــــذَاكَ مُبـــِـــــــــــــــــيـــــــــنًـا</w:t>
      </w:r>
    </w:p>
    <w:p w:rsidR="00F8286E" w:rsidRDefault="00F8286E" w:rsidP="00574B32">
      <w:pPr>
        <w:rPr>
          <w:b w:val="0"/>
          <w:bCs w:val="0"/>
          <w:rtl/>
        </w:rPr>
      </w:pPr>
      <w:r>
        <w:rPr>
          <w:rFonts w:hint="cs"/>
          <w:b w:val="0"/>
          <w:bCs w:val="0"/>
          <w:rtl/>
        </w:rPr>
        <w:t xml:space="preserve">وإلا فواقعه نقيض واقع المنافقين، المنافقون إيمانهم </w:t>
      </w:r>
      <w:r w:rsidR="006F2B27">
        <w:rPr>
          <w:rFonts w:hint="cs"/>
          <w:b w:val="0"/>
          <w:bCs w:val="0"/>
          <w:rtl/>
        </w:rPr>
        <w:t>ب</w:t>
      </w:r>
      <w:r>
        <w:rPr>
          <w:rFonts w:hint="cs"/>
          <w:b w:val="0"/>
          <w:bCs w:val="0"/>
          <w:rtl/>
        </w:rPr>
        <w:t xml:space="preserve">ألسنتهم فقط قلوبهم على الكفر وهذا قلبه مصدق </w:t>
      </w:r>
      <w:r w:rsidR="006F2B27">
        <w:rPr>
          <w:rFonts w:hint="cs"/>
          <w:b w:val="0"/>
          <w:bCs w:val="0"/>
          <w:rtl/>
        </w:rPr>
        <w:t>و</w:t>
      </w:r>
      <w:r>
        <w:rPr>
          <w:rFonts w:hint="cs"/>
          <w:b w:val="0"/>
          <w:bCs w:val="0"/>
          <w:rtl/>
        </w:rPr>
        <w:t xml:space="preserve">معترف بالحق لكنه عاند وأصر وكابر فلم ينطق بكلمة الحق، وعلى هذا </w:t>
      </w:r>
      <w:r w:rsidR="00A36B7E">
        <w:rPr>
          <w:rFonts w:hint="cs"/>
          <w:b w:val="0"/>
          <w:bCs w:val="0"/>
          <w:rtl/>
        </w:rPr>
        <w:t xml:space="preserve">من وقر الإيمان في قلبه هذا كله استطراد لكنه قد يحتاج إليه المشابهة من وقر الإيمان في قلبه فلم ينطق بالشهادة لمانع أو لغير مانع إذا كان المانع خِلقي أخرس فهو مؤمن في الدنيا والآخرة، تكفي إشارته تكفي أفعاله التي تدل على إيمانه ومن لم ينطق لضيق الوقت مثلاً وقر الإيمان في قلبه لكن ما تمكن من أو ما وفق لشخص يلقنه الشهادة فهو في أحكام الدنيا كافر، وفي الآخرة الله </w:t>
      </w:r>
      <w:r w:rsidR="00A36B7E">
        <w:rPr>
          <w:b w:val="0"/>
          <w:bCs w:val="0"/>
          <w:rtl/>
        </w:rPr>
        <w:t>–</w:t>
      </w:r>
      <w:r w:rsidR="00041087">
        <w:rPr>
          <w:rFonts w:hint="cs"/>
          <w:b w:val="0"/>
          <w:bCs w:val="0"/>
          <w:rtl/>
        </w:rPr>
        <w:t>-سبحانه وتعالى-</w:t>
      </w:r>
      <w:r w:rsidR="00A36B7E">
        <w:rPr>
          <w:rFonts w:hint="cs"/>
          <w:b w:val="0"/>
          <w:bCs w:val="0"/>
          <w:rtl/>
        </w:rPr>
        <w:t xml:space="preserve"> يتولاه وهذه المسألة تبحث عند أهل العلم وكان النظر في بادئ الأمر يظنه</w:t>
      </w:r>
      <w:r w:rsidR="00302E1A">
        <w:rPr>
          <w:rFonts w:hint="cs"/>
          <w:b w:val="0"/>
          <w:bCs w:val="0"/>
          <w:rtl/>
        </w:rPr>
        <w:t>ا</w:t>
      </w:r>
      <w:r w:rsidR="00A36B7E">
        <w:rPr>
          <w:rFonts w:hint="cs"/>
          <w:b w:val="0"/>
          <w:bCs w:val="0"/>
          <w:rtl/>
        </w:rPr>
        <w:t xml:space="preserve"> من باب تميم القيسمة</w:t>
      </w:r>
      <w:r w:rsidR="00302E1A">
        <w:rPr>
          <w:rFonts w:hint="cs"/>
          <w:b w:val="0"/>
          <w:bCs w:val="0"/>
          <w:rtl/>
        </w:rPr>
        <w:t xml:space="preserve"> يعني</w:t>
      </w:r>
      <w:r w:rsidR="00A36B7E">
        <w:rPr>
          <w:rFonts w:hint="cs"/>
          <w:b w:val="0"/>
          <w:bCs w:val="0"/>
          <w:rtl/>
        </w:rPr>
        <w:t xml:space="preserve"> الواقع ما يشهد بها، وهي واقعة قد جاء سؤال من شخص افريقي له زميل نصراني يقول: دعوته إلى الإسلام فوقر الإسلام في قلبه فقال اذهب بنا لشيخ نسْلم على يديه لكن ما نطق بالشهادة ذهبوا إلى الشيخ، قال </w:t>
      </w:r>
      <w:r w:rsidR="00302E1A">
        <w:rPr>
          <w:rFonts w:hint="cs"/>
          <w:b w:val="0"/>
          <w:bCs w:val="0"/>
          <w:rtl/>
        </w:rPr>
        <w:t xml:space="preserve">الشيخ </w:t>
      </w:r>
      <w:r w:rsidR="00A36B7E">
        <w:rPr>
          <w:rFonts w:hint="cs"/>
          <w:b w:val="0"/>
          <w:bCs w:val="0"/>
          <w:rtl/>
        </w:rPr>
        <w:t xml:space="preserve">الآن باقي على الآذان ربع ساعة يالله يمدينا نتجهز للصلاة </w:t>
      </w:r>
      <w:r w:rsidR="00A70DBB">
        <w:rPr>
          <w:rFonts w:hint="cs"/>
          <w:b w:val="0"/>
          <w:bCs w:val="0"/>
          <w:rtl/>
        </w:rPr>
        <w:t>ثم بعد الصلاة تجون إن شاء الله، يقول خرجنا من عند الشيخ وفيه إطلاق نار قتل</w:t>
      </w:r>
      <w:r w:rsidR="00302E1A">
        <w:rPr>
          <w:rFonts w:hint="cs"/>
          <w:b w:val="0"/>
          <w:bCs w:val="0"/>
          <w:rtl/>
        </w:rPr>
        <w:t xml:space="preserve"> الرجل وانتهى، ما نطق بالشهادة لا </w:t>
      </w:r>
      <w:r w:rsidR="00A70DBB">
        <w:rPr>
          <w:rFonts w:hint="cs"/>
          <w:b w:val="0"/>
          <w:bCs w:val="0"/>
          <w:rtl/>
        </w:rPr>
        <w:t xml:space="preserve">شك أن هذا حرمان لهذا الشيخ وإن كان جهل من هذا الطالب المسلم وإلا تلقين الشهادة </w:t>
      </w:r>
      <w:r w:rsidR="00574B32">
        <w:rPr>
          <w:rFonts w:hint="cs"/>
          <w:b w:val="0"/>
          <w:bCs w:val="0"/>
          <w:rtl/>
        </w:rPr>
        <w:t>ما الذي يريده</w:t>
      </w:r>
      <w:r w:rsidR="00A70DBB">
        <w:rPr>
          <w:rFonts w:hint="cs"/>
          <w:b w:val="0"/>
          <w:bCs w:val="0"/>
          <w:rtl/>
        </w:rPr>
        <w:t xml:space="preserve">؟ نعم؟ ما يحتاج إلى وسائط عندنا الأمر ما يحتاج إلى وسائط </w:t>
      </w:r>
      <w:r w:rsidR="0088502D">
        <w:rPr>
          <w:rFonts w:hint="cs"/>
          <w:b w:val="0"/>
          <w:bCs w:val="0"/>
          <w:rtl/>
        </w:rPr>
        <w:t xml:space="preserve">الشهادة ظاهرة ويعرفها الخاص والعام والعالم والجاهل فلا تحتاج لمثل هذا نعم في الأمور الرسمية </w:t>
      </w:r>
      <w:r w:rsidR="003831BC">
        <w:rPr>
          <w:rFonts w:hint="cs"/>
          <w:b w:val="0"/>
          <w:bCs w:val="0"/>
          <w:rtl/>
        </w:rPr>
        <w:t>من أجل الإقامة ومن أجل الدين يتغير من كذا إلى كذا لكن تلقينه الشهادة في أول</w:t>
      </w:r>
      <w:r w:rsidR="00302E1A">
        <w:rPr>
          <w:rFonts w:hint="cs"/>
          <w:b w:val="0"/>
          <w:bCs w:val="0"/>
          <w:rtl/>
        </w:rPr>
        <w:t xml:space="preserve"> لحظة لأن لا يحرم من أن يعامل معاملة المسلمين</w:t>
      </w:r>
      <w:r w:rsidR="003831BC">
        <w:rPr>
          <w:rFonts w:hint="cs"/>
          <w:b w:val="0"/>
          <w:bCs w:val="0"/>
          <w:rtl/>
        </w:rPr>
        <w:t xml:space="preserve"> في الدنيا</w:t>
      </w:r>
      <w:r w:rsidR="00041087">
        <w:rPr>
          <w:rFonts w:hint="cs"/>
          <w:b w:val="0"/>
          <w:bCs w:val="0"/>
          <w:rtl/>
        </w:rPr>
        <w:t>.</w:t>
      </w:r>
      <w:r w:rsidR="003831BC">
        <w:rPr>
          <w:rFonts w:hint="cs"/>
          <w:b w:val="0"/>
          <w:bCs w:val="0"/>
          <w:rtl/>
        </w:rPr>
        <w:t xml:space="preserve"> </w:t>
      </w:r>
    </w:p>
    <w:p w:rsidR="005D6D5E" w:rsidRPr="00302E1A" w:rsidRDefault="005D6D5E" w:rsidP="003831BC">
      <w:pPr>
        <w:rPr>
          <w:rFonts w:ascii="ATraditional Arabic" w:hAnsi="ATraditional Arabic"/>
          <w:sz w:val="28"/>
          <w:rtl/>
        </w:rPr>
      </w:pPr>
      <w:r w:rsidRPr="00302E1A">
        <w:rPr>
          <w:rFonts w:ascii="ATraditional Arabic" w:hAnsi="ATraditional Arabic" w:hint="cs"/>
          <w:sz w:val="28"/>
          <w:rtl/>
        </w:rPr>
        <w:t xml:space="preserve">طالب: </w:t>
      </w:r>
      <w:r w:rsidR="003831BC" w:rsidRPr="00302E1A">
        <w:rPr>
          <w:rFonts w:ascii="ATraditional Arabic" w:hAnsi="ATraditional Arabic" w:hint="cs"/>
          <w:sz w:val="28"/>
          <w:rtl/>
        </w:rPr>
        <w:t>أحسن الله إليك يا شيخ</w:t>
      </w:r>
      <w:r w:rsidR="00041087">
        <w:rPr>
          <w:rFonts w:ascii="ATraditional Arabic" w:hAnsi="ATraditional Arabic" w:hint="cs"/>
          <w:sz w:val="28"/>
          <w:rtl/>
        </w:rPr>
        <w:t>.</w:t>
      </w:r>
    </w:p>
    <w:p w:rsidR="005D6D5E" w:rsidRDefault="003831BC" w:rsidP="005D6D5E">
      <w:pPr>
        <w:rPr>
          <w:b w:val="0"/>
          <w:bCs w:val="0"/>
          <w:rtl/>
        </w:rPr>
      </w:pPr>
      <w:r>
        <w:rPr>
          <w:rFonts w:hint="cs"/>
          <w:b w:val="0"/>
          <w:bCs w:val="0"/>
          <w:rtl/>
        </w:rPr>
        <w:t>نعم؟</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E229CC" w:rsidRDefault="00F47B97" w:rsidP="00D54D3B">
      <w:pPr>
        <w:rPr>
          <w:b w:val="0"/>
          <w:bCs w:val="0"/>
          <w:rtl/>
        </w:rPr>
      </w:pPr>
      <w:r>
        <w:rPr>
          <w:rFonts w:hint="cs"/>
          <w:b w:val="0"/>
          <w:bCs w:val="0"/>
          <w:rtl/>
        </w:rPr>
        <w:lastRenderedPageBreak/>
        <w:t>لا هذا ما ينبغي، صحيح أن الأثر المترتب على اسلامه من غير روية ولا نظر إذا تبعه ردة الأمر بالنسبة له أشد المرتد أشد من الكافر الأصل</w:t>
      </w:r>
      <w:r w:rsidR="00302E1A">
        <w:rPr>
          <w:rFonts w:hint="cs"/>
          <w:b w:val="0"/>
          <w:bCs w:val="0"/>
          <w:rtl/>
        </w:rPr>
        <w:t>ي</w:t>
      </w:r>
      <w:r>
        <w:rPr>
          <w:rFonts w:hint="cs"/>
          <w:b w:val="0"/>
          <w:bCs w:val="0"/>
          <w:rtl/>
        </w:rPr>
        <w:t xml:space="preserve"> لكن مآل الجميع الخلود في النار يعني كونه مرتد ح</w:t>
      </w:r>
      <w:r w:rsidR="00D54D3B">
        <w:rPr>
          <w:rFonts w:hint="cs"/>
          <w:b w:val="0"/>
          <w:bCs w:val="0"/>
          <w:rtl/>
        </w:rPr>
        <w:t xml:space="preserve">ده القتل ذهاب دنيا لكن الإشكال بذهاب </w:t>
      </w:r>
      <w:r>
        <w:rPr>
          <w:rFonts w:hint="cs"/>
          <w:b w:val="0"/>
          <w:bCs w:val="0"/>
          <w:rtl/>
        </w:rPr>
        <w:t>الآخرة، تقول له فكر يوم يومين ثلاثة ثمن يجيه من يغير رأيه ويستمر على كفره</w:t>
      </w:r>
      <w:r w:rsidR="00D54D3B">
        <w:rPr>
          <w:rFonts w:hint="cs"/>
          <w:b w:val="0"/>
          <w:bCs w:val="0"/>
          <w:rtl/>
        </w:rPr>
        <w:t>!</w:t>
      </w:r>
      <w:r>
        <w:rPr>
          <w:rFonts w:hint="cs"/>
          <w:b w:val="0"/>
          <w:bCs w:val="0"/>
          <w:rtl/>
        </w:rPr>
        <w:t xml:space="preserve"> ل</w:t>
      </w:r>
      <w:r w:rsidR="00D54D3B">
        <w:rPr>
          <w:rFonts w:hint="cs"/>
          <w:b w:val="0"/>
          <w:bCs w:val="0"/>
          <w:rtl/>
        </w:rPr>
        <w:t>ا لا فرصة.</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F47B97" w:rsidRDefault="00F47B97" w:rsidP="00F47B97">
      <w:pPr>
        <w:rPr>
          <w:b w:val="0"/>
          <w:bCs w:val="0"/>
          <w:rtl/>
        </w:rPr>
      </w:pPr>
      <w:r>
        <w:rPr>
          <w:rFonts w:hint="cs"/>
          <w:b w:val="0"/>
          <w:bCs w:val="0"/>
          <w:rtl/>
        </w:rPr>
        <w:t>نعم</w:t>
      </w:r>
      <w:r w:rsidR="00041087">
        <w:rPr>
          <w:rFonts w:hint="cs"/>
          <w:b w:val="0"/>
          <w:bCs w:val="0"/>
          <w:rtl/>
        </w:rPr>
        <w:t>.</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0310D2" w:rsidRDefault="00041087" w:rsidP="00F47B97">
      <w:pPr>
        <w:rPr>
          <w:b w:val="0"/>
          <w:bCs w:val="0"/>
          <w:rtl/>
        </w:rPr>
      </w:pPr>
      <w:r>
        <w:rPr>
          <w:rFonts w:hint="cs"/>
          <w:b w:val="0"/>
          <w:bCs w:val="0"/>
          <w:rtl/>
        </w:rPr>
        <w:t xml:space="preserve">إيه </w:t>
      </w:r>
      <w:r w:rsidR="006E2DC8">
        <w:rPr>
          <w:rFonts w:hint="cs"/>
          <w:b w:val="0"/>
          <w:bCs w:val="0"/>
          <w:rtl/>
        </w:rPr>
        <w:t>في الدنيا كافر ما شهد</w:t>
      </w:r>
      <w:r>
        <w:rPr>
          <w:rFonts w:hint="cs"/>
          <w:b w:val="0"/>
          <w:bCs w:val="0"/>
          <w:rtl/>
        </w:rPr>
        <w:t>.</w:t>
      </w:r>
    </w:p>
    <w:p w:rsidR="000310D2" w:rsidRPr="00D54D3B" w:rsidRDefault="006E2DC8" w:rsidP="000310D2">
      <w:pPr>
        <w:rPr>
          <w:rFonts w:ascii="ATraditional Arabic" w:hAnsi="ATraditional Arabic"/>
          <w:sz w:val="28"/>
          <w:rtl/>
        </w:rPr>
      </w:pPr>
      <w:r w:rsidRPr="00D54D3B">
        <w:rPr>
          <w:rFonts w:hint="cs"/>
          <w:rtl/>
        </w:rPr>
        <w:t xml:space="preserve"> </w:t>
      </w:r>
      <w:r w:rsidR="000310D2" w:rsidRPr="00D54D3B">
        <w:rPr>
          <w:rFonts w:ascii="ATraditional Arabic" w:hAnsi="ATraditional Arabic" w:hint="cs"/>
          <w:sz w:val="28"/>
          <w:rtl/>
        </w:rPr>
        <w:t>طالب: ما يصلى عليه؟</w:t>
      </w:r>
    </w:p>
    <w:p w:rsidR="00F47B97" w:rsidRDefault="006E2DC8" w:rsidP="000310D2">
      <w:pPr>
        <w:rPr>
          <w:b w:val="0"/>
          <w:bCs w:val="0"/>
          <w:rtl/>
        </w:rPr>
      </w:pPr>
      <w:r>
        <w:rPr>
          <w:rFonts w:hint="cs"/>
          <w:b w:val="0"/>
          <w:bCs w:val="0"/>
          <w:rtl/>
        </w:rPr>
        <w:t>لا يصلى عليه ويدفن بثيابه</w:t>
      </w:r>
      <w:r w:rsidR="00041087">
        <w:rPr>
          <w:rFonts w:hint="cs"/>
          <w:b w:val="0"/>
          <w:bCs w:val="0"/>
          <w:rtl/>
        </w:rPr>
        <w:t>.</w:t>
      </w:r>
    </w:p>
    <w:p w:rsidR="00F47B97" w:rsidRPr="00D54D3B" w:rsidRDefault="00F47B97" w:rsidP="000310D2">
      <w:pPr>
        <w:rPr>
          <w:rFonts w:ascii="ATraditional Arabic" w:hAnsi="ATraditional Arabic"/>
          <w:sz w:val="28"/>
          <w:rtl/>
        </w:rPr>
      </w:pPr>
      <w:r w:rsidRPr="00D54D3B">
        <w:rPr>
          <w:rFonts w:ascii="ATraditional Arabic" w:hAnsi="ATraditional Arabic" w:hint="cs"/>
          <w:sz w:val="28"/>
          <w:rtl/>
        </w:rPr>
        <w:t xml:space="preserve">طالب: </w:t>
      </w:r>
      <w:r w:rsidR="000310D2" w:rsidRPr="00D54D3B">
        <w:rPr>
          <w:rFonts w:ascii="ATraditional Arabic" w:hAnsi="ATraditional Arabic" w:hint="cs"/>
          <w:sz w:val="28"/>
          <w:rtl/>
        </w:rPr>
        <w:t>في الآخرة؟</w:t>
      </w:r>
    </w:p>
    <w:p w:rsidR="00F47B97" w:rsidRDefault="006E2DC8" w:rsidP="000310D2">
      <w:pPr>
        <w:rPr>
          <w:b w:val="0"/>
          <w:bCs w:val="0"/>
          <w:rtl/>
        </w:rPr>
      </w:pPr>
      <w:r>
        <w:rPr>
          <w:rFonts w:hint="cs"/>
          <w:b w:val="0"/>
          <w:bCs w:val="0"/>
          <w:rtl/>
        </w:rPr>
        <w:t>في الآخرة الله يتولاه</w:t>
      </w:r>
      <w:r w:rsidR="000310D2">
        <w:rPr>
          <w:rFonts w:hint="cs"/>
          <w:b w:val="0"/>
          <w:bCs w:val="0"/>
          <w:rtl/>
        </w:rPr>
        <w:t xml:space="preserve">، </w:t>
      </w:r>
      <w:r w:rsidR="00D54D3B">
        <w:rPr>
          <w:rFonts w:hint="cs"/>
          <w:b w:val="0"/>
          <w:bCs w:val="0"/>
          <w:rtl/>
        </w:rPr>
        <w:t xml:space="preserve">بل </w:t>
      </w:r>
      <w:r>
        <w:rPr>
          <w:rFonts w:hint="cs"/>
          <w:b w:val="0"/>
          <w:bCs w:val="0"/>
          <w:rtl/>
        </w:rPr>
        <w:t>حكم جمع من أهل العلم بأنه حكمه في الآخرة مسلم</w:t>
      </w:r>
      <w:r w:rsidR="00D54D3B">
        <w:rPr>
          <w:rFonts w:hint="cs"/>
          <w:b w:val="0"/>
          <w:bCs w:val="0"/>
          <w:rtl/>
        </w:rPr>
        <w:t xml:space="preserve"> مؤمن</w:t>
      </w:r>
      <w:r>
        <w:rPr>
          <w:rFonts w:hint="cs"/>
          <w:b w:val="0"/>
          <w:bCs w:val="0"/>
          <w:rtl/>
        </w:rPr>
        <w:t xml:space="preserve">، </w:t>
      </w:r>
      <w:r w:rsidR="000310D2">
        <w:rPr>
          <w:rFonts w:hint="cs"/>
          <w:b w:val="0"/>
          <w:bCs w:val="0"/>
          <w:rtl/>
        </w:rPr>
        <w:t>ما دام</w:t>
      </w:r>
      <w:r w:rsidR="00DE0D50">
        <w:rPr>
          <w:rFonts w:hint="cs"/>
          <w:b w:val="0"/>
          <w:bCs w:val="0"/>
          <w:rtl/>
        </w:rPr>
        <w:t xml:space="preserve"> وقر الإيمان في قلبه والله يتولاه </w:t>
      </w:r>
      <w:r w:rsidR="000310D2">
        <w:rPr>
          <w:rFonts w:hint="cs"/>
          <w:b w:val="0"/>
          <w:bCs w:val="0"/>
          <w:rtl/>
        </w:rPr>
        <w:t>أما في الدنيا فلابد من العلامات الظاهرة وهي النطق نعم؟</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041087" w:rsidRDefault="00041087" w:rsidP="00F47B97">
      <w:pPr>
        <w:rPr>
          <w:b w:val="0"/>
          <w:bCs w:val="0"/>
          <w:rtl/>
        </w:rPr>
      </w:pPr>
      <w:r>
        <w:rPr>
          <w:rFonts w:hint="cs"/>
          <w:b w:val="0"/>
          <w:bCs w:val="0"/>
          <w:rtl/>
        </w:rPr>
        <w:t>إيه.</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F47B97" w:rsidRPr="005521B8" w:rsidRDefault="00560F34" w:rsidP="00F47B97">
      <w:pPr>
        <w:rPr>
          <w:b w:val="0"/>
          <w:bCs w:val="0"/>
          <w:rtl/>
        </w:rPr>
      </w:pPr>
      <w:r w:rsidRPr="00264528">
        <w:rPr>
          <w:rFonts w:ascii="ATraditional Arabic" w:hAnsi="ATraditional Arabic"/>
          <w:bCs w:val="0"/>
          <w:color w:val="0000FF"/>
          <w:sz w:val="28"/>
          <w:rtl/>
        </w:rPr>
        <w:t>«</w:t>
      </w:r>
      <w:r w:rsidR="005521B8">
        <w:rPr>
          <w:rFonts w:ascii="ATraditional Arabic" w:hAnsi="ATraditional Arabic" w:hint="cs"/>
          <w:b w:val="0"/>
          <w:bCs w:val="0"/>
          <w:color w:val="0000FF"/>
          <w:sz w:val="28"/>
          <w:rtl/>
        </w:rPr>
        <w:t>لكان في الدرك الأسفل من النار</w:t>
      </w:r>
      <w:r w:rsidRPr="00264528">
        <w:rPr>
          <w:rFonts w:ascii="ATraditional Arabic" w:hAnsi="ATraditional Arabic"/>
          <w:bCs w:val="0"/>
          <w:color w:val="0000FF"/>
          <w:sz w:val="28"/>
          <w:rtl/>
        </w:rPr>
        <w:t>»</w:t>
      </w:r>
      <w:r w:rsidR="005521B8">
        <w:rPr>
          <w:rFonts w:hint="cs"/>
          <w:b w:val="0"/>
          <w:bCs w:val="0"/>
          <w:rtl/>
        </w:rPr>
        <w:t xml:space="preserve"> كأنه يشير إلى ما جاء في القرآن</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F47B97" w:rsidRDefault="005521B8" w:rsidP="00F47B97">
      <w:pPr>
        <w:rPr>
          <w:b w:val="0"/>
          <w:bCs w:val="0"/>
          <w:rtl/>
        </w:rPr>
      </w:pPr>
      <w:r>
        <w:rPr>
          <w:rFonts w:hint="cs"/>
          <w:b w:val="0"/>
          <w:bCs w:val="0"/>
          <w:rtl/>
        </w:rPr>
        <w:t>هاه؟</w:t>
      </w:r>
    </w:p>
    <w:p w:rsidR="00F47B97" w:rsidRDefault="00703047" w:rsidP="00F47B97">
      <w:pPr>
        <w:rPr>
          <w:rFonts w:ascii="ATraditional Arabic" w:hAnsi="ATraditional Arabic"/>
          <w:b w:val="0"/>
          <w:bCs w:val="0"/>
          <w:sz w:val="28"/>
          <w:rtl/>
        </w:rPr>
      </w:pPr>
      <w:r w:rsidRPr="00703047">
        <w:rPr>
          <w:rFonts w:ascii="ATraditional Arabic" w:hAnsi="ATraditional Arabic" w:hint="cs"/>
          <w:b w:val="0"/>
          <w:sz w:val="28"/>
          <w:rtl/>
        </w:rPr>
        <w:t>طالب: ....................</w:t>
      </w:r>
    </w:p>
    <w:p w:rsidR="00F47B97" w:rsidRDefault="00041087" w:rsidP="00F47B97">
      <w:pPr>
        <w:rPr>
          <w:b w:val="0"/>
          <w:bCs w:val="0"/>
          <w:rtl/>
        </w:rPr>
      </w:pPr>
      <w:r>
        <w:rPr>
          <w:rFonts w:hint="cs"/>
          <w:b w:val="0"/>
          <w:bCs w:val="0"/>
          <w:rtl/>
        </w:rPr>
        <w:t>إ</w:t>
      </w:r>
      <w:r w:rsidR="005521B8">
        <w:rPr>
          <w:rFonts w:hint="cs"/>
          <w:b w:val="0"/>
          <w:bCs w:val="0"/>
          <w:rtl/>
        </w:rPr>
        <w:t>يه؟</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E229CC" w:rsidRDefault="005521B8" w:rsidP="005521B8">
      <w:pPr>
        <w:rPr>
          <w:b w:val="0"/>
          <w:bCs w:val="0"/>
          <w:rtl/>
        </w:rPr>
      </w:pPr>
      <w:r>
        <w:rPr>
          <w:rFonts w:hint="cs"/>
          <w:b w:val="0"/>
          <w:bCs w:val="0"/>
          <w:rtl/>
        </w:rPr>
        <w:t>نعم</w:t>
      </w:r>
      <w:r w:rsidR="00041087">
        <w:rPr>
          <w:rFonts w:hint="cs"/>
          <w:b w:val="0"/>
          <w:bCs w:val="0"/>
          <w:rtl/>
        </w:rPr>
        <w:t>.</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5521B8" w:rsidP="00D54D3B">
      <w:pPr>
        <w:rPr>
          <w:b w:val="0"/>
          <w:bCs w:val="0"/>
          <w:rtl/>
        </w:rPr>
      </w:pPr>
      <w:r>
        <w:rPr>
          <w:rFonts w:hint="cs"/>
          <w:b w:val="0"/>
          <w:bCs w:val="0"/>
          <w:rtl/>
        </w:rPr>
        <w:t xml:space="preserve">له لا شك أنه في نار الكفار لكنها تختلف حتى الكفار يختلف العذاب من كافر إلى كافر نعم، تبعًا لتوغله في الكفر وإيذاءه للإسلام والمسلمين </w:t>
      </w:r>
      <w:r w:rsidR="00D54D3B">
        <w:rPr>
          <w:rFonts w:hint="cs"/>
          <w:b w:val="0"/>
          <w:bCs w:val="0"/>
          <w:rtl/>
        </w:rPr>
        <w:t>وأهله،</w:t>
      </w:r>
      <w:r>
        <w:rPr>
          <w:rFonts w:hint="cs"/>
          <w:b w:val="0"/>
          <w:bCs w:val="0"/>
          <w:rtl/>
        </w:rPr>
        <w:t xml:space="preserve"> الله المستعان</w:t>
      </w:r>
      <w:r w:rsidR="00041087">
        <w:rPr>
          <w:rFonts w:hint="cs"/>
          <w:b w:val="0"/>
          <w:bCs w:val="0"/>
          <w:rtl/>
        </w:rPr>
        <w:t>.</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D54D3B" w:rsidP="005521B8">
      <w:pPr>
        <w:rPr>
          <w:b w:val="0"/>
          <w:bCs w:val="0"/>
          <w:rtl/>
        </w:rPr>
      </w:pPr>
      <w:r>
        <w:rPr>
          <w:rFonts w:hint="cs"/>
          <w:b w:val="0"/>
          <w:bCs w:val="0"/>
          <w:rtl/>
        </w:rPr>
        <w:t>في ضحضاح مثل التنور أو أشد؟</w:t>
      </w:r>
      <w:r w:rsidR="005521B8">
        <w:rPr>
          <w:rFonts w:hint="cs"/>
          <w:b w:val="0"/>
          <w:bCs w:val="0"/>
          <w:rtl/>
        </w:rPr>
        <w:t xml:space="preserve"> الذي يعذب به ال</w:t>
      </w:r>
      <w:r>
        <w:rPr>
          <w:rFonts w:hint="cs"/>
          <w:b w:val="0"/>
          <w:bCs w:val="0"/>
          <w:rtl/>
        </w:rPr>
        <w:t>زناة</w:t>
      </w:r>
      <w:r w:rsidR="005521B8">
        <w:rPr>
          <w:rFonts w:hint="cs"/>
          <w:b w:val="0"/>
          <w:bCs w:val="0"/>
          <w:rtl/>
        </w:rPr>
        <w:t>، لكن هذا دائم سرمدي أبدي لا انقطاع له ولا انتهاء هذا الفرق</w:t>
      </w:r>
      <w:r>
        <w:rPr>
          <w:rFonts w:hint="cs"/>
          <w:b w:val="0"/>
          <w:bCs w:val="0"/>
          <w:rtl/>
        </w:rPr>
        <w:t>.</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FD55DD" w:rsidP="005521B8">
      <w:pPr>
        <w:rPr>
          <w:b w:val="0"/>
          <w:bCs w:val="0"/>
          <w:rtl/>
        </w:rPr>
      </w:pPr>
      <w:r>
        <w:rPr>
          <w:rFonts w:hint="cs"/>
          <w:b w:val="0"/>
          <w:bCs w:val="0"/>
          <w:rtl/>
        </w:rPr>
        <w:lastRenderedPageBreak/>
        <w:t>و</w:t>
      </w:r>
      <w:r w:rsidR="005521B8">
        <w:rPr>
          <w:rFonts w:hint="cs"/>
          <w:b w:val="0"/>
          <w:bCs w:val="0"/>
          <w:rtl/>
        </w:rPr>
        <w:t>عرفت خاتمته</w:t>
      </w:r>
      <w:r>
        <w:rPr>
          <w:rFonts w:hint="cs"/>
          <w:b w:val="0"/>
          <w:bCs w:val="0"/>
          <w:rtl/>
        </w:rPr>
        <w:t>؟</w:t>
      </w:r>
    </w:p>
    <w:p w:rsidR="005521B8" w:rsidRDefault="00703047" w:rsidP="00FD55DD">
      <w:pPr>
        <w:rPr>
          <w:rFonts w:ascii="ATraditional Arabic" w:hAnsi="ATraditional Arabic"/>
          <w:b w:val="0"/>
          <w:bCs w:val="0"/>
          <w:sz w:val="28"/>
          <w:rtl/>
        </w:rPr>
      </w:pPr>
      <w:r w:rsidRPr="00703047">
        <w:rPr>
          <w:rFonts w:ascii="ATraditional Arabic" w:hAnsi="ATraditional Arabic" w:hint="cs"/>
          <w:b w:val="0"/>
          <w:sz w:val="28"/>
          <w:rtl/>
        </w:rPr>
        <w:t>طالب:</w:t>
      </w:r>
      <w:r w:rsidR="00FD55DD">
        <w:rPr>
          <w:rFonts w:ascii="ATraditional Arabic" w:hAnsi="ATraditional Arabic" w:hint="cs"/>
          <w:b w:val="0"/>
          <w:sz w:val="28"/>
          <w:rtl/>
        </w:rPr>
        <w:t xml:space="preserve"> نعم</w:t>
      </w:r>
    </w:p>
    <w:p w:rsidR="005521B8" w:rsidRDefault="005521B8" w:rsidP="005521B8">
      <w:pPr>
        <w:rPr>
          <w:b w:val="0"/>
          <w:bCs w:val="0"/>
          <w:rtl/>
        </w:rPr>
      </w:pPr>
      <w:r>
        <w:rPr>
          <w:rFonts w:hint="cs"/>
          <w:b w:val="0"/>
          <w:bCs w:val="0"/>
          <w:rtl/>
        </w:rPr>
        <w:t>كل كافر في النار</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5521B8" w:rsidP="00041087">
      <w:pPr>
        <w:rPr>
          <w:b w:val="0"/>
          <w:bCs w:val="0"/>
          <w:rtl/>
        </w:rPr>
      </w:pPr>
      <w:r>
        <w:rPr>
          <w:rFonts w:hint="cs"/>
          <w:b w:val="0"/>
          <w:bCs w:val="0"/>
          <w:rtl/>
        </w:rPr>
        <w:t>لا الصورة ا</w:t>
      </w:r>
      <w:r w:rsidR="00FD55DD">
        <w:rPr>
          <w:rFonts w:hint="cs"/>
          <w:b w:val="0"/>
          <w:bCs w:val="0"/>
          <w:rtl/>
        </w:rPr>
        <w:t xml:space="preserve">لظاهرة قبضت روحه وهو ساجد لصنم </w:t>
      </w:r>
      <w:r>
        <w:rPr>
          <w:rFonts w:hint="cs"/>
          <w:b w:val="0"/>
          <w:bCs w:val="0"/>
          <w:rtl/>
        </w:rPr>
        <w:t xml:space="preserve">هو كافر وكل كافر في النار، وإذا مررت بقبر كافر فبشره بالنار وهذا منه يشكل إطلاق بعض أهل العلم أنه لا يشهد لأحد أو لمعين بجنة ولا نار والمعروف أن هذا الحكم لأهل القبلة وإن طرده </w:t>
      </w:r>
      <w:r w:rsidR="00F453B2">
        <w:rPr>
          <w:rFonts w:hint="cs"/>
          <w:b w:val="0"/>
          <w:bCs w:val="0"/>
          <w:rtl/>
        </w:rPr>
        <w:t>بعضهم في</w:t>
      </w:r>
      <w:r w:rsidR="00FD55DD">
        <w:rPr>
          <w:rFonts w:hint="cs"/>
          <w:b w:val="0"/>
          <w:bCs w:val="0"/>
          <w:rtl/>
        </w:rPr>
        <w:t xml:space="preserve"> </w:t>
      </w:r>
      <w:r>
        <w:rPr>
          <w:rFonts w:hint="cs"/>
          <w:b w:val="0"/>
          <w:bCs w:val="0"/>
          <w:rtl/>
        </w:rPr>
        <w:t xml:space="preserve">كل أحد وأن </w:t>
      </w:r>
      <w:r w:rsidR="00F453B2">
        <w:rPr>
          <w:rFonts w:hint="cs"/>
          <w:b w:val="0"/>
          <w:bCs w:val="0"/>
          <w:rtl/>
        </w:rPr>
        <w:t xml:space="preserve">النار بيد </w:t>
      </w:r>
      <w:r>
        <w:rPr>
          <w:b w:val="0"/>
          <w:bCs w:val="0"/>
          <w:rtl/>
        </w:rPr>
        <w:t>–</w:t>
      </w:r>
      <w:r>
        <w:rPr>
          <w:rFonts w:hint="cs"/>
          <w:b w:val="0"/>
          <w:bCs w:val="0"/>
          <w:rtl/>
        </w:rPr>
        <w:t xml:space="preserve">الله </w:t>
      </w:r>
      <w:r w:rsidR="00041087">
        <w:rPr>
          <w:rFonts w:hint="cs"/>
          <w:b w:val="0"/>
          <w:bCs w:val="0"/>
          <w:rtl/>
        </w:rPr>
        <w:t>-سبحانه وتعالى-</w:t>
      </w:r>
      <w:r>
        <w:rPr>
          <w:rFonts w:hint="cs"/>
          <w:b w:val="0"/>
          <w:bCs w:val="0"/>
          <w:rtl/>
        </w:rPr>
        <w:t xml:space="preserve"> إن شاء </w:t>
      </w:r>
      <w:r w:rsidR="00F453B2">
        <w:rPr>
          <w:rFonts w:hint="cs"/>
          <w:b w:val="0"/>
          <w:bCs w:val="0"/>
          <w:rtl/>
        </w:rPr>
        <w:t>وإن شاء مع أن المشرك مقطوع له ب</w:t>
      </w:r>
      <w:r>
        <w:rPr>
          <w:rFonts w:hint="cs"/>
          <w:b w:val="0"/>
          <w:bCs w:val="0"/>
          <w:rtl/>
        </w:rPr>
        <w:t xml:space="preserve">النار مجزوم </w:t>
      </w:r>
      <w:r w:rsidR="00FD55DD" w:rsidRPr="00FD55DD">
        <w:rPr>
          <w:rFonts w:hint="cs"/>
          <w:b w:val="0"/>
          <w:bCs w:val="0"/>
          <w:color w:val="FF0000"/>
          <w:rtl/>
        </w:rPr>
        <w:t>{إ</w:t>
      </w:r>
      <w:r w:rsidR="00F453B2" w:rsidRPr="00FD55DD">
        <w:rPr>
          <w:rFonts w:hint="cs"/>
          <w:b w:val="0"/>
          <w:bCs w:val="0"/>
          <w:color w:val="FF0000"/>
          <w:rtl/>
        </w:rPr>
        <w:t>ن الله لا يغفر أن يشرك به</w:t>
      </w:r>
      <w:r w:rsidR="00FD55DD" w:rsidRPr="00FD55DD">
        <w:rPr>
          <w:rFonts w:hint="cs"/>
          <w:b w:val="0"/>
          <w:bCs w:val="0"/>
          <w:color w:val="FF0000"/>
          <w:rtl/>
        </w:rPr>
        <w:t>}</w:t>
      </w:r>
      <w:r w:rsidR="00041087">
        <w:rPr>
          <w:rFonts w:hint="cs"/>
          <w:b w:val="0"/>
          <w:bCs w:val="0"/>
          <w:rtl/>
        </w:rPr>
        <w:t>، فكيف يتردد مثل هذا التردد.</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574B32" w:rsidP="00574B32">
      <w:pPr>
        <w:rPr>
          <w:b w:val="0"/>
          <w:bCs w:val="0"/>
          <w:rtl/>
        </w:rPr>
      </w:pPr>
      <w:r>
        <w:rPr>
          <w:rFonts w:hint="cs"/>
          <w:b w:val="0"/>
          <w:bCs w:val="0"/>
          <w:rtl/>
        </w:rPr>
        <w:t>ما</w:t>
      </w:r>
      <w:r w:rsidR="00F453B2">
        <w:rPr>
          <w:rFonts w:hint="cs"/>
          <w:b w:val="0"/>
          <w:bCs w:val="0"/>
          <w:rtl/>
        </w:rPr>
        <w:t xml:space="preserve"> المعنى؟ ما دام مات على كفر ونجزم أنه مات على كفر </w:t>
      </w:r>
      <w:r>
        <w:rPr>
          <w:rFonts w:hint="cs"/>
          <w:b w:val="0"/>
          <w:bCs w:val="0"/>
          <w:rtl/>
        </w:rPr>
        <w:t>ما</w:t>
      </w:r>
      <w:r w:rsidR="007C5AB2">
        <w:rPr>
          <w:rFonts w:hint="cs"/>
          <w:b w:val="0"/>
          <w:bCs w:val="0"/>
          <w:rtl/>
        </w:rPr>
        <w:t xml:space="preserve"> ال</w:t>
      </w:r>
      <w:r w:rsidR="00B135F7">
        <w:rPr>
          <w:rFonts w:hint="cs"/>
          <w:b w:val="0"/>
          <w:bCs w:val="0"/>
          <w:rtl/>
        </w:rPr>
        <w:t xml:space="preserve">.. الله </w:t>
      </w:r>
      <w:r w:rsidR="007C5AB2">
        <w:rPr>
          <w:rFonts w:hint="cs"/>
          <w:b w:val="0"/>
          <w:bCs w:val="0"/>
          <w:rtl/>
        </w:rPr>
        <w:t xml:space="preserve">يحكم عليه </w:t>
      </w:r>
      <w:r w:rsidR="00FD55DD" w:rsidRPr="00FD55DD">
        <w:rPr>
          <w:rFonts w:hint="cs"/>
          <w:b w:val="0"/>
          <w:bCs w:val="0"/>
          <w:color w:val="FF0000"/>
          <w:rtl/>
        </w:rPr>
        <w:t>{</w:t>
      </w:r>
      <w:r w:rsidR="007C5AB2" w:rsidRPr="00FD55DD">
        <w:rPr>
          <w:rFonts w:hint="cs"/>
          <w:b w:val="0"/>
          <w:bCs w:val="0"/>
          <w:color w:val="FF0000"/>
          <w:rtl/>
        </w:rPr>
        <w:t>إن الله لا يغفر أن يشرك به</w:t>
      </w:r>
      <w:r w:rsidR="00FD55DD" w:rsidRPr="00FD55DD">
        <w:rPr>
          <w:rFonts w:hint="cs"/>
          <w:b w:val="0"/>
          <w:bCs w:val="0"/>
          <w:color w:val="FF0000"/>
          <w:rtl/>
        </w:rPr>
        <w:t>}</w:t>
      </w:r>
      <w:r w:rsidR="007C5AB2">
        <w:rPr>
          <w:rFonts w:hint="cs"/>
          <w:b w:val="0"/>
          <w:bCs w:val="0"/>
          <w:rtl/>
        </w:rPr>
        <w:t xml:space="preserve"> وقد مات ساجد لصنم</w:t>
      </w:r>
      <w:r w:rsidR="00041087">
        <w:rPr>
          <w:rFonts w:hint="cs"/>
          <w:b w:val="0"/>
          <w:bCs w:val="0"/>
          <w:rtl/>
        </w:rPr>
        <w:t>.</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7C5AB2" w:rsidRDefault="007C5AB2" w:rsidP="007C5AB2">
      <w:pPr>
        <w:rPr>
          <w:b w:val="0"/>
          <w:bCs w:val="0"/>
          <w:rtl/>
        </w:rPr>
      </w:pPr>
      <w:r>
        <w:rPr>
          <w:rFonts w:hint="cs"/>
          <w:b w:val="0"/>
          <w:bCs w:val="0"/>
          <w:rtl/>
        </w:rPr>
        <w:t>نعم؟</w:t>
      </w:r>
    </w:p>
    <w:p w:rsidR="005521B8" w:rsidRPr="007C5AB2" w:rsidRDefault="00703047" w:rsidP="007C5AB2">
      <w:pPr>
        <w:rPr>
          <w:b w:val="0"/>
          <w:bCs w:val="0"/>
          <w:rtl/>
        </w:rPr>
      </w:pPr>
      <w:r w:rsidRPr="00703047">
        <w:rPr>
          <w:rFonts w:ascii="ATraditional Arabic" w:hAnsi="ATraditional Arabic" w:hint="cs"/>
          <w:b w:val="0"/>
          <w:sz w:val="28"/>
          <w:rtl/>
        </w:rPr>
        <w:t>طالب: ....................</w:t>
      </w:r>
    </w:p>
    <w:p w:rsidR="005521B8" w:rsidRDefault="007C5AB2" w:rsidP="005521B8">
      <w:pPr>
        <w:rPr>
          <w:b w:val="0"/>
          <w:bCs w:val="0"/>
          <w:rtl/>
        </w:rPr>
      </w:pPr>
      <w:r>
        <w:rPr>
          <w:rFonts w:hint="cs"/>
          <w:b w:val="0"/>
          <w:bCs w:val="0"/>
          <w:rtl/>
        </w:rPr>
        <w:t>لا المسألة مفترضة في شخص ماله عذر من جميع الوجوه</w:t>
      </w:r>
      <w:r w:rsidR="00041087">
        <w:rPr>
          <w:rFonts w:hint="cs"/>
          <w:b w:val="0"/>
          <w:bCs w:val="0"/>
          <w:rtl/>
        </w:rPr>
        <w:t>.</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7C5AB2" w:rsidRDefault="007C5AB2" w:rsidP="007C5AB2">
      <w:pPr>
        <w:rPr>
          <w:b w:val="0"/>
          <w:bCs w:val="0"/>
          <w:rtl/>
        </w:rPr>
      </w:pPr>
      <w:r>
        <w:rPr>
          <w:rFonts w:hint="cs"/>
          <w:b w:val="0"/>
          <w:bCs w:val="0"/>
          <w:rtl/>
        </w:rPr>
        <w:t>إذا مات إذا ما قامت عليه الحجة معروف فترة يمتحن</w:t>
      </w:r>
      <w:r w:rsidR="00041087">
        <w:rPr>
          <w:rFonts w:hint="cs"/>
          <w:b w:val="0"/>
          <w:bCs w:val="0"/>
          <w:rtl/>
        </w:rPr>
        <w:t>.</w:t>
      </w:r>
    </w:p>
    <w:p w:rsidR="005521B8" w:rsidRPr="007C5AB2" w:rsidRDefault="00703047" w:rsidP="007C5AB2">
      <w:pPr>
        <w:rPr>
          <w:b w:val="0"/>
          <w:bCs w:val="0"/>
          <w:rtl/>
        </w:rPr>
      </w:pPr>
      <w:r w:rsidRPr="00703047">
        <w:rPr>
          <w:rFonts w:ascii="ATraditional Arabic" w:hAnsi="ATraditional Arabic" w:hint="cs"/>
          <w:b w:val="0"/>
          <w:sz w:val="28"/>
          <w:rtl/>
        </w:rPr>
        <w:t>طالب: ....................</w:t>
      </w:r>
    </w:p>
    <w:p w:rsidR="005521B8" w:rsidRDefault="00B135F7" w:rsidP="007C5AB2">
      <w:pPr>
        <w:rPr>
          <w:b w:val="0"/>
          <w:bCs w:val="0"/>
          <w:rtl/>
        </w:rPr>
      </w:pPr>
      <w:r>
        <w:rPr>
          <w:rFonts w:hint="cs"/>
          <w:b w:val="0"/>
          <w:bCs w:val="0"/>
          <w:rtl/>
        </w:rPr>
        <w:t>الذي</w:t>
      </w:r>
      <w:r w:rsidR="007C5AB2">
        <w:rPr>
          <w:rFonts w:hint="cs"/>
          <w:b w:val="0"/>
          <w:bCs w:val="0"/>
          <w:rtl/>
        </w:rPr>
        <w:t xml:space="preserve"> ما تبين لك تتوقف فيه ما يلزم وإن كانت القاعدة كل كافر بالنار وأن الشرك لا يغفر وهكذا، هذا المثل</w:t>
      </w:r>
      <w:r w:rsidR="00041087">
        <w:rPr>
          <w:rFonts w:hint="cs"/>
          <w:b w:val="0"/>
          <w:bCs w:val="0"/>
          <w:rtl/>
        </w:rPr>
        <w:t>.</w:t>
      </w:r>
      <w:r w:rsidR="007C5AB2">
        <w:rPr>
          <w:rFonts w:hint="cs"/>
          <w:b w:val="0"/>
          <w:bCs w:val="0"/>
          <w:rtl/>
        </w:rPr>
        <w:t xml:space="preserve"> </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7C5AB2" w:rsidP="005521B8">
      <w:pPr>
        <w:rPr>
          <w:b w:val="0"/>
          <w:bCs w:val="0"/>
          <w:rtl/>
        </w:rPr>
      </w:pPr>
      <w:r>
        <w:rPr>
          <w:rFonts w:hint="cs"/>
          <w:b w:val="0"/>
          <w:bCs w:val="0"/>
          <w:rtl/>
        </w:rPr>
        <w:t>كيف؟</w:t>
      </w:r>
    </w:p>
    <w:p w:rsidR="005521B8" w:rsidRDefault="00703047" w:rsidP="005521B8">
      <w:pPr>
        <w:rPr>
          <w:rFonts w:ascii="ATraditional Arabic" w:hAnsi="ATraditional Arabic"/>
          <w:b w:val="0"/>
          <w:bCs w:val="0"/>
          <w:sz w:val="28"/>
          <w:rtl/>
        </w:rPr>
      </w:pPr>
      <w:r w:rsidRPr="00703047">
        <w:rPr>
          <w:rFonts w:ascii="ATraditional Arabic" w:hAnsi="ATraditional Arabic" w:hint="cs"/>
          <w:b w:val="0"/>
          <w:sz w:val="28"/>
          <w:rtl/>
        </w:rPr>
        <w:t>طالب: ....................</w:t>
      </w:r>
    </w:p>
    <w:p w:rsidR="005521B8" w:rsidRDefault="007C5AB2" w:rsidP="005521B8">
      <w:pPr>
        <w:rPr>
          <w:b w:val="0"/>
          <w:bCs w:val="0"/>
          <w:rtl/>
        </w:rPr>
      </w:pPr>
      <w:r>
        <w:rPr>
          <w:rFonts w:hint="cs"/>
          <w:b w:val="0"/>
          <w:bCs w:val="0"/>
          <w:rtl/>
        </w:rPr>
        <w:t>لا هو الإشكال أن الورع قد يجر إلى ما هو أشد منه، لأن من لم يكفر الكافر على خطر عظيم نعم ومن كفر المسلم على خطر، نعم؟</w:t>
      </w:r>
    </w:p>
    <w:p w:rsidR="007C5AB2" w:rsidRDefault="00703047" w:rsidP="007C5AB2">
      <w:pPr>
        <w:rPr>
          <w:rFonts w:ascii="ATraditional Arabic" w:hAnsi="ATraditional Arabic"/>
          <w:b w:val="0"/>
          <w:bCs w:val="0"/>
          <w:sz w:val="28"/>
          <w:rtl/>
        </w:rPr>
      </w:pPr>
      <w:r w:rsidRPr="00703047">
        <w:rPr>
          <w:rFonts w:ascii="ATraditional Arabic" w:hAnsi="ATraditional Arabic" w:hint="cs"/>
          <w:b w:val="0"/>
          <w:sz w:val="28"/>
          <w:rtl/>
        </w:rPr>
        <w:t>طالب: ....................</w:t>
      </w:r>
    </w:p>
    <w:p w:rsidR="0041194F" w:rsidRDefault="00041087" w:rsidP="0041194F">
      <w:pPr>
        <w:rPr>
          <w:b w:val="0"/>
          <w:bCs w:val="0"/>
          <w:rtl/>
        </w:rPr>
      </w:pPr>
      <w:r>
        <w:rPr>
          <w:rFonts w:hint="cs"/>
          <w:b w:val="0"/>
          <w:bCs w:val="0"/>
          <w:rtl/>
        </w:rPr>
        <w:t xml:space="preserve">إيه </w:t>
      </w:r>
      <w:r w:rsidR="00FD55DD">
        <w:rPr>
          <w:rFonts w:hint="cs"/>
          <w:b w:val="0"/>
          <w:bCs w:val="0"/>
          <w:rtl/>
        </w:rPr>
        <w:t xml:space="preserve">ما فيه شك أنه مزلة </w:t>
      </w:r>
      <w:r w:rsidR="003329C7">
        <w:rPr>
          <w:rFonts w:hint="cs"/>
          <w:b w:val="0"/>
          <w:bCs w:val="0"/>
          <w:rtl/>
        </w:rPr>
        <w:t xml:space="preserve">ما فيه شك، هذا المثل ذكر الرازي فيه إشكالات كعادته، </w:t>
      </w:r>
      <w:r w:rsidR="00FD55DD">
        <w:rPr>
          <w:rFonts w:hint="cs"/>
          <w:b w:val="0"/>
          <w:bCs w:val="0"/>
          <w:rtl/>
        </w:rPr>
        <w:t>و</w:t>
      </w:r>
      <w:r w:rsidR="003329C7">
        <w:rPr>
          <w:rFonts w:hint="cs"/>
          <w:b w:val="0"/>
          <w:bCs w:val="0"/>
          <w:rtl/>
        </w:rPr>
        <w:t>معروف يا أخوان أن تفسير الرازي كله إشكالات وكله شبه وأحيانًأ يقوى بيانه لإزالة الإشكال و</w:t>
      </w:r>
      <w:r w:rsidR="00DA00C2">
        <w:rPr>
          <w:rFonts w:hint="cs"/>
          <w:b w:val="0"/>
          <w:bCs w:val="0"/>
          <w:rtl/>
        </w:rPr>
        <w:t>إز</w:t>
      </w:r>
      <w:r w:rsidR="003329C7">
        <w:rPr>
          <w:rFonts w:hint="cs"/>
          <w:b w:val="0"/>
          <w:bCs w:val="0"/>
          <w:rtl/>
        </w:rPr>
        <w:t>الة الشبهة وأحيانًا يضعف، بل في كثير من الأحيان يضعف</w:t>
      </w:r>
      <w:r w:rsidR="00DA00C2">
        <w:rPr>
          <w:rFonts w:hint="cs"/>
          <w:b w:val="0"/>
          <w:bCs w:val="0"/>
          <w:rtl/>
        </w:rPr>
        <w:t xml:space="preserve"> ولا يعني هذا أننا ننقل من الرازي نقره في </w:t>
      </w:r>
      <w:r w:rsidR="00DA00C2">
        <w:rPr>
          <w:rFonts w:hint="cs"/>
          <w:b w:val="0"/>
          <w:bCs w:val="0"/>
          <w:rtl/>
        </w:rPr>
        <w:lastRenderedPageBreak/>
        <w:t>تفسيره</w:t>
      </w:r>
      <w:r w:rsidR="00FD55DD">
        <w:rPr>
          <w:rFonts w:hint="cs"/>
          <w:b w:val="0"/>
          <w:bCs w:val="0"/>
          <w:rtl/>
        </w:rPr>
        <w:t>،</w:t>
      </w:r>
      <w:r w:rsidR="00DA00C2">
        <w:rPr>
          <w:rFonts w:hint="cs"/>
          <w:b w:val="0"/>
          <w:bCs w:val="0"/>
          <w:rtl/>
        </w:rPr>
        <w:t xml:space="preserve"> لا، قد يكون كلامه مقبول والحق ضالة المؤمن </w:t>
      </w:r>
      <w:r w:rsidR="0041194F">
        <w:rPr>
          <w:rFonts w:hint="cs"/>
          <w:b w:val="0"/>
          <w:bCs w:val="0"/>
          <w:rtl/>
        </w:rPr>
        <w:t>يأخذها ممن جاء بها</w:t>
      </w:r>
      <w:r w:rsidR="00DA00C2">
        <w:rPr>
          <w:rFonts w:hint="cs"/>
          <w:b w:val="0"/>
          <w:bCs w:val="0"/>
          <w:rtl/>
        </w:rPr>
        <w:t xml:space="preserve"> وقد تؤخذ الفائدة من الكافر قد تؤخذ من الفاجر صدقك وهو كذوب أخبره بسبب الحفظ ومداومة على تفسير</w:t>
      </w:r>
      <w:r w:rsidR="0041194F">
        <w:rPr>
          <w:rFonts w:hint="cs"/>
          <w:b w:val="0"/>
          <w:bCs w:val="0"/>
          <w:rtl/>
        </w:rPr>
        <w:t>..</w:t>
      </w:r>
      <w:r w:rsidR="00DA00C2">
        <w:rPr>
          <w:rFonts w:hint="cs"/>
          <w:b w:val="0"/>
          <w:bCs w:val="0"/>
          <w:rtl/>
        </w:rPr>
        <w:t xml:space="preserve"> على آية الكرسي فأخف</w:t>
      </w:r>
      <w:r w:rsidR="0041194F">
        <w:rPr>
          <w:rFonts w:hint="cs"/>
          <w:b w:val="0"/>
          <w:bCs w:val="0"/>
          <w:rtl/>
        </w:rPr>
        <w:t>..</w:t>
      </w:r>
      <w:r w:rsidR="00DA00C2">
        <w:rPr>
          <w:rFonts w:hint="cs"/>
          <w:b w:val="0"/>
          <w:bCs w:val="0"/>
          <w:rtl/>
        </w:rPr>
        <w:t xml:space="preserve"> فأقر النبي </w:t>
      </w:r>
      <w:r w:rsidR="00DA00C2">
        <w:rPr>
          <w:b w:val="0"/>
          <w:bCs w:val="0"/>
          <w:rtl/>
        </w:rPr>
        <w:t>–</w:t>
      </w:r>
      <w:r w:rsidR="00DA00C2">
        <w:rPr>
          <w:rFonts w:hint="cs"/>
          <w:b w:val="0"/>
          <w:bCs w:val="0"/>
          <w:rtl/>
        </w:rPr>
        <w:t>عليه الصلاة والسلام- وهو الشيطان لكن لا يعني هذا أننا نستطرد ونأخذ كل شيء من تفسير الرازي، تفسير الرازي فيه هفوات وفيه طوام وفيه شبه حتى قال قائلٌ: فيه كل شيء إلا التفسير. مع أن هذا القول</w:t>
      </w:r>
      <w:r w:rsidR="0041194F">
        <w:rPr>
          <w:rFonts w:hint="cs"/>
          <w:b w:val="0"/>
          <w:bCs w:val="0"/>
          <w:rtl/>
        </w:rPr>
        <w:t xml:space="preserve"> في إجحاف، وقال بعضهم: الشبه نقد</w:t>
      </w:r>
      <w:r w:rsidR="00DA00C2">
        <w:rPr>
          <w:rFonts w:hint="cs"/>
          <w:b w:val="0"/>
          <w:bCs w:val="0"/>
          <w:rtl/>
        </w:rPr>
        <w:t xml:space="preserve"> والأجوبة نسيئة. لأنه قد يضعف عن إجابة الشبهة ولذا لا ينصح بطالب العلم المبتدئ بقراءة هذا الكتاب </w:t>
      </w:r>
      <w:r w:rsidR="0041194F">
        <w:rPr>
          <w:rFonts w:hint="cs"/>
          <w:b w:val="0"/>
          <w:bCs w:val="0"/>
          <w:rtl/>
        </w:rPr>
        <w:t xml:space="preserve">لأن عليه خطر عظيم منه، هنا أورد اشكالات </w:t>
      </w:r>
    </w:p>
    <w:p w:rsidR="00B24F9F" w:rsidRDefault="0041194F" w:rsidP="0041194F">
      <w:pPr>
        <w:rPr>
          <w:b w:val="0"/>
          <w:bCs w:val="0"/>
          <w:rtl/>
        </w:rPr>
      </w:pPr>
      <w:r>
        <w:rPr>
          <w:rFonts w:hint="cs"/>
          <w:b w:val="0"/>
          <w:bCs w:val="0"/>
          <w:rtl/>
        </w:rPr>
        <w:t>أحده</w:t>
      </w:r>
      <w:r w:rsidR="00980883">
        <w:rPr>
          <w:rFonts w:hint="cs"/>
          <w:b w:val="0"/>
          <w:bCs w:val="0"/>
          <w:rtl/>
        </w:rPr>
        <w:t>ا</w:t>
      </w:r>
      <w:r>
        <w:rPr>
          <w:rFonts w:hint="cs"/>
          <w:b w:val="0"/>
          <w:bCs w:val="0"/>
          <w:rtl/>
        </w:rPr>
        <w:t>:</w:t>
      </w:r>
      <w:r w:rsidR="00980883">
        <w:rPr>
          <w:rFonts w:hint="cs"/>
          <w:b w:val="0"/>
          <w:bCs w:val="0"/>
          <w:rtl/>
        </w:rPr>
        <w:t xml:space="preserve"> أن يقال ما وجه التمثيل على أن الرازي في باب القدر جبري؟ فالذي يقرأ في تفسير الرازي يكون على حذر من هذه المسألة، يعني إضافة إلى أنه منظ</w:t>
      </w:r>
      <w:r w:rsidR="00736FB4">
        <w:rPr>
          <w:rFonts w:hint="cs"/>
          <w:b w:val="0"/>
          <w:bCs w:val="0"/>
          <w:rtl/>
        </w:rPr>
        <w:t>ِّ</w:t>
      </w:r>
      <w:r w:rsidR="00980883">
        <w:rPr>
          <w:rFonts w:hint="cs"/>
          <w:b w:val="0"/>
          <w:bCs w:val="0"/>
          <w:rtl/>
        </w:rPr>
        <w:t>ر في توحيد الأسماء والصفات على طري</w:t>
      </w:r>
      <w:r w:rsidR="00736FB4">
        <w:rPr>
          <w:rFonts w:hint="cs"/>
          <w:b w:val="0"/>
          <w:bCs w:val="0"/>
          <w:rtl/>
        </w:rPr>
        <w:t>قة الأشاعرة يعني ل</w:t>
      </w:r>
      <w:r w:rsidR="00980883">
        <w:rPr>
          <w:rFonts w:hint="cs"/>
          <w:b w:val="0"/>
          <w:bCs w:val="0"/>
          <w:rtl/>
        </w:rPr>
        <w:t>ا يوجد</w:t>
      </w:r>
      <w:r w:rsidR="00736FB4">
        <w:rPr>
          <w:rFonts w:hint="cs"/>
          <w:b w:val="0"/>
          <w:bCs w:val="0"/>
          <w:rtl/>
        </w:rPr>
        <w:t xml:space="preserve"> من خدم مذهب الأشاعرة مثله أبدًا</w:t>
      </w:r>
      <w:r w:rsidR="00980883">
        <w:rPr>
          <w:rFonts w:hint="cs"/>
          <w:b w:val="0"/>
          <w:bCs w:val="0"/>
          <w:rtl/>
        </w:rPr>
        <w:t xml:space="preserve"> جلاه وصوره ورد على </w:t>
      </w:r>
      <w:r w:rsidR="00736FB4">
        <w:rPr>
          <w:rFonts w:hint="cs"/>
          <w:b w:val="0"/>
          <w:bCs w:val="0"/>
          <w:rtl/>
        </w:rPr>
        <w:t>المخالفين</w:t>
      </w:r>
      <w:r w:rsidR="00980883">
        <w:rPr>
          <w:rFonts w:hint="cs"/>
          <w:b w:val="0"/>
          <w:bCs w:val="0"/>
          <w:rtl/>
        </w:rPr>
        <w:t xml:space="preserve"> وقسى على المثبتين من أهل السنة، المقصود أن الكتاب ضرره كبير فينبغي لطالب العلم المبتدئ الذي لا يدرك كل شيء أن لا يقرأ في مثل هذا الكتاب، وفي تفاسير الأئمة المعتمدين غني</w:t>
      </w:r>
      <w:r w:rsidR="00736FB4">
        <w:rPr>
          <w:rFonts w:hint="cs"/>
          <w:b w:val="0"/>
          <w:bCs w:val="0"/>
          <w:rtl/>
        </w:rPr>
        <w:t>ة</w:t>
      </w:r>
      <w:r w:rsidR="00980883">
        <w:rPr>
          <w:rFonts w:hint="cs"/>
          <w:b w:val="0"/>
          <w:bCs w:val="0"/>
          <w:rtl/>
        </w:rPr>
        <w:t xml:space="preserve"> عن مثل هذا الكتاب، أحد هذه ا</w:t>
      </w:r>
      <w:r w:rsidR="00736FB4">
        <w:rPr>
          <w:rFonts w:hint="cs"/>
          <w:b w:val="0"/>
          <w:bCs w:val="0"/>
          <w:rtl/>
        </w:rPr>
        <w:t>لاشكالات يقول: ما وجه التمثيل بم</w:t>
      </w:r>
      <w:r w:rsidR="00980883">
        <w:rPr>
          <w:rFonts w:hint="cs"/>
          <w:b w:val="0"/>
          <w:bCs w:val="0"/>
          <w:rtl/>
        </w:rPr>
        <w:t xml:space="preserve">ن أعطي نورًا ثم سلب منه ذلك النور؟ مع أن المنافق ليس له نور ! لماذا؟ لأن -الله </w:t>
      </w:r>
      <w:r w:rsidR="00041087">
        <w:rPr>
          <w:rFonts w:hint="cs"/>
          <w:b w:val="0"/>
          <w:bCs w:val="0"/>
          <w:rtl/>
        </w:rPr>
        <w:t>-سبحانه وتعالى-</w:t>
      </w:r>
      <w:r w:rsidR="00980883">
        <w:rPr>
          <w:rFonts w:hint="cs"/>
          <w:b w:val="0"/>
          <w:bCs w:val="0"/>
          <w:rtl/>
        </w:rPr>
        <w:t xml:space="preserve"> أكذبهم فقال: </w:t>
      </w:r>
      <w:r w:rsidR="00980883" w:rsidRPr="008127C7">
        <w:rPr>
          <w:rFonts w:ascii="ATraditional Arabic" w:hAnsi="ATraditional Arabic" w:hint="cs"/>
          <w:color w:val="FF0000"/>
          <w:sz w:val="28"/>
          <w:rtl/>
        </w:rPr>
        <w:t>{</w:t>
      </w:r>
      <w:r w:rsidR="00980883">
        <w:rPr>
          <w:rFonts w:ascii="ATraditional Arabic" w:hAnsi="ATraditional Arabic" w:hint="cs"/>
          <w:color w:val="FF0000"/>
          <w:sz w:val="28"/>
          <w:rtl/>
        </w:rPr>
        <w:t>وَمَا هُمْ بِمُؤْمِنِينَ</w:t>
      </w:r>
      <w:r w:rsidR="00980883" w:rsidRPr="008127C7">
        <w:rPr>
          <w:rFonts w:ascii="ATraditional Arabic" w:hAnsi="ATraditional Arabic" w:hint="cs"/>
          <w:color w:val="FF0000"/>
          <w:sz w:val="28"/>
          <w:rtl/>
        </w:rPr>
        <w:t>}</w:t>
      </w:r>
      <w:r w:rsidR="00980883">
        <w:rPr>
          <w:rFonts w:hint="cs"/>
          <w:b w:val="0"/>
          <w:bCs w:val="0"/>
          <w:rtl/>
        </w:rPr>
        <w:t xml:space="preserve"> وأوردنا في الدرس الماضي أو الذي قبله قوله تعالى: </w:t>
      </w:r>
      <w:r w:rsidR="00980883" w:rsidRPr="008127C7">
        <w:rPr>
          <w:rFonts w:ascii="ATraditional Arabic" w:hAnsi="ATraditional Arabic" w:hint="cs"/>
          <w:color w:val="FF0000"/>
          <w:sz w:val="28"/>
          <w:rtl/>
        </w:rPr>
        <w:t>{</w:t>
      </w:r>
      <w:r w:rsidR="00980883">
        <w:rPr>
          <w:rFonts w:ascii="ATraditional Arabic" w:hAnsi="ATraditional Arabic" w:hint="cs"/>
          <w:color w:val="FF0000"/>
          <w:sz w:val="28"/>
          <w:rtl/>
        </w:rPr>
        <w:t>لَا تَعْتَذِرُوا</w:t>
      </w:r>
      <w:r w:rsidR="00980883" w:rsidRPr="008127C7">
        <w:rPr>
          <w:rFonts w:ascii="ATraditional Arabic" w:hAnsi="ATraditional Arabic" w:hint="cs"/>
          <w:color w:val="FF0000"/>
          <w:sz w:val="28"/>
          <w:rtl/>
        </w:rPr>
        <w:t>}</w:t>
      </w:r>
      <w:r w:rsidR="00736FB4">
        <w:rPr>
          <w:rFonts w:hint="cs"/>
          <w:b w:val="0"/>
          <w:bCs w:val="0"/>
          <w:rtl/>
        </w:rPr>
        <w:t xml:space="preserve"> </w:t>
      </w:r>
      <w:r w:rsidR="00041087">
        <w:rPr>
          <w:rFonts w:hint="cs"/>
          <w:b w:val="0"/>
          <w:bCs w:val="0"/>
          <w:rtl/>
        </w:rPr>
        <w:t>ماذا</w:t>
      </w:r>
      <w:r w:rsidR="00980883">
        <w:rPr>
          <w:rFonts w:hint="cs"/>
          <w:b w:val="0"/>
          <w:bCs w:val="0"/>
          <w:rtl/>
        </w:rPr>
        <w:t xml:space="preserve">؟ </w:t>
      </w:r>
      <w:r w:rsidR="00980883" w:rsidRPr="008127C7">
        <w:rPr>
          <w:rFonts w:ascii="ATraditional Arabic" w:hAnsi="ATraditional Arabic" w:hint="cs"/>
          <w:color w:val="FF0000"/>
          <w:sz w:val="28"/>
          <w:rtl/>
        </w:rPr>
        <w:t>{</w:t>
      </w:r>
      <w:r w:rsidR="00980883">
        <w:rPr>
          <w:rFonts w:ascii="ATraditional Arabic" w:hAnsi="ATraditional Arabic" w:hint="cs"/>
          <w:color w:val="FF0000"/>
          <w:sz w:val="28"/>
          <w:rtl/>
        </w:rPr>
        <w:t>قَدْ كَفَرْتُمْ بَعْدَ إِيمَانِكُمْ</w:t>
      </w:r>
      <w:r w:rsidR="00980883" w:rsidRPr="008127C7">
        <w:rPr>
          <w:rFonts w:ascii="ATraditional Arabic" w:hAnsi="ATraditional Arabic" w:hint="cs"/>
          <w:color w:val="FF0000"/>
          <w:sz w:val="28"/>
          <w:rtl/>
        </w:rPr>
        <w:t>}</w:t>
      </w:r>
      <w:r w:rsidR="00980883">
        <w:rPr>
          <w:rFonts w:hint="cs"/>
          <w:b w:val="0"/>
          <w:bCs w:val="0"/>
          <w:rtl/>
        </w:rPr>
        <w:t xml:space="preserve"> </w:t>
      </w:r>
    </w:p>
    <w:p w:rsidR="00DA00C2" w:rsidRPr="00736FB4" w:rsidRDefault="00DA00C2" w:rsidP="0020566C">
      <w:pPr>
        <w:rPr>
          <w:rFonts w:ascii="ATraditional Arabic" w:hAnsi="ATraditional Arabic"/>
          <w:sz w:val="28"/>
          <w:rtl/>
        </w:rPr>
      </w:pPr>
      <w:r w:rsidRPr="00736FB4">
        <w:rPr>
          <w:rFonts w:ascii="ATraditional Arabic" w:hAnsi="ATraditional Arabic" w:hint="cs"/>
          <w:sz w:val="28"/>
          <w:rtl/>
        </w:rPr>
        <w:t>طالب:</w:t>
      </w:r>
      <w:r w:rsidR="0020566C" w:rsidRPr="00736FB4">
        <w:rPr>
          <w:rFonts w:ascii="ATraditional Arabic" w:hAnsi="ATraditional Arabic" w:hint="cs"/>
          <w:sz w:val="28"/>
          <w:rtl/>
        </w:rPr>
        <w:t xml:space="preserve"> ياشيخ</w:t>
      </w:r>
    </w:p>
    <w:p w:rsidR="00DA00C2" w:rsidRDefault="0020566C" w:rsidP="00DA00C2">
      <w:pPr>
        <w:rPr>
          <w:b w:val="0"/>
          <w:bCs w:val="0"/>
          <w:rtl/>
        </w:rPr>
      </w:pPr>
      <w:r>
        <w:rPr>
          <w:rFonts w:hint="cs"/>
          <w:b w:val="0"/>
          <w:bCs w:val="0"/>
          <w:rtl/>
        </w:rPr>
        <w:t>نعم؟</w:t>
      </w:r>
    </w:p>
    <w:p w:rsidR="00DA00C2" w:rsidRDefault="00703047" w:rsidP="00DA00C2">
      <w:pPr>
        <w:rPr>
          <w:rFonts w:ascii="ATraditional Arabic" w:hAnsi="ATraditional Arabic"/>
          <w:b w:val="0"/>
          <w:bCs w:val="0"/>
          <w:sz w:val="28"/>
          <w:rtl/>
        </w:rPr>
      </w:pPr>
      <w:r w:rsidRPr="00703047">
        <w:rPr>
          <w:rFonts w:ascii="ATraditional Arabic" w:hAnsi="ATraditional Arabic" w:hint="cs"/>
          <w:b w:val="0"/>
          <w:sz w:val="28"/>
          <w:rtl/>
        </w:rPr>
        <w:t>طالب: ....................</w:t>
      </w:r>
    </w:p>
    <w:p w:rsidR="00DA00C2" w:rsidRDefault="0020566C" w:rsidP="00DA00C2">
      <w:pPr>
        <w:rPr>
          <w:b w:val="0"/>
          <w:bCs w:val="0"/>
          <w:rtl/>
        </w:rPr>
      </w:pPr>
      <w:r>
        <w:rPr>
          <w:rFonts w:hint="cs"/>
          <w:b w:val="0"/>
          <w:bCs w:val="0"/>
          <w:rtl/>
        </w:rPr>
        <w:t>أيهم؟</w:t>
      </w:r>
    </w:p>
    <w:p w:rsidR="00DA00C2" w:rsidRDefault="00703047" w:rsidP="00DA00C2">
      <w:pPr>
        <w:rPr>
          <w:rFonts w:ascii="ATraditional Arabic" w:hAnsi="ATraditional Arabic"/>
          <w:b w:val="0"/>
          <w:bCs w:val="0"/>
          <w:sz w:val="28"/>
          <w:rtl/>
        </w:rPr>
      </w:pPr>
      <w:r w:rsidRPr="00703047">
        <w:rPr>
          <w:rFonts w:ascii="ATraditional Arabic" w:hAnsi="ATraditional Arabic" w:hint="cs"/>
          <w:b w:val="0"/>
          <w:sz w:val="28"/>
          <w:rtl/>
        </w:rPr>
        <w:t>طالب: ....................</w:t>
      </w:r>
    </w:p>
    <w:p w:rsidR="00DA00C2" w:rsidRDefault="00041087" w:rsidP="00DA00C2">
      <w:pPr>
        <w:rPr>
          <w:b w:val="0"/>
          <w:bCs w:val="0"/>
          <w:rtl/>
        </w:rPr>
      </w:pPr>
      <w:r>
        <w:rPr>
          <w:rFonts w:hint="cs"/>
          <w:b w:val="0"/>
          <w:bCs w:val="0"/>
          <w:rtl/>
        </w:rPr>
        <w:t>إيه لا، يؤتى بها على وجهها.</w:t>
      </w:r>
    </w:p>
    <w:p w:rsidR="00DA00C2" w:rsidRDefault="00703047" w:rsidP="00DA00C2">
      <w:pPr>
        <w:rPr>
          <w:rFonts w:ascii="ATraditional Arabic" w:hAnsi="ATraditional Arabic"/>
          <w:b w:val="0"/>
          <w:bCs w:val="0"/>
          <w:sz w:val="28"/>
          <w:rtl/>
        </w:rPr>
      </w:pPr>
      <w:r w:rsidRPr="00703047">
        <w:rPr>
          <w:rFonts w:ascii="ATraditional Arabic" w:hAnsi="ATraditional Arabic" w:hint="cs"/>
          <w:b w:val="0"/>
          <w:sz w:val="28"/>
          <w:rtl/>
        </w:rPr>
        <w:t>طالب: ....................</w:t>
      </w:r>
    </w:p>
    <w:p w:rsidR="00E9169B" w:rsidRDefault="001268BB" w:rsidP="00DA00C2">
      <w:pPr>
        <w:rPr>
          <w:b w:val="0"/>
          <w:bCs w:val="0"/>
          <w:rtl/>
        </w:rPr>
      </w:pPr>
      <w:r>
        <w:rPr>
          <w:rFonts w:hint="cs"/>
          <w:b w:val="0"/>
          <w:bCs w:val="0"/>
          <w:rtl/>
        </w:rPr>
        <w:t xml:space="preserve">فهذا يدل على أن المنافقين منهم من لم يقر الإيمان في قلبه وهم الذين أكذبهم الله </w:t>
      </w:r>
      <w:r w:rsidR="00041087">
        <w:rPr>
          <w:rFonts w:hint="cs"/>
          <w:b w:val="0"/>
          <w:bCs w:val="0"/>
          <w:rtl/>
        </w:rPr>
        <w:t>-سبحانه وتعالى-</w:t>
      </w:r>
      <w:r>
        <w:rPr>
          <w:rFonts w:hint="cs"/>
          <w:b w:val="0"/>
          <w:bCs w:val="0"/>
          <w:rtl/>
        </w:rPr>
        <w:t xml:space="preserve"> في قوله: </w:t>
      </w:r>
      <w:r w:rsidRPr="008127C7">
        <w:rPr>
          <w:rFonts w:ascii="ATraditional Arabic" w:hAnsi="ATraditional Arabic" w:hint="cs"/>
          <w:color w:val="FF0000"/>
          <w:sz w:val="28"/>
          <w:rtl/>
        </w:rPr>
        <w:t>{</w:t>
      </w:r>
      <w:r>
        <w:rPr>
          <w:rFonts w:ascii="ATraditional Arabic" w:hAnsi="ATraditional Arabic" w:hint="cs"/>
          <w:color w:val="FF0000"/>
          <w:sz w:val="28"/>
          <w:rtl/>
        </w:rPr>
        <w:t>وَمَا هُمْ بِمُؤْمِنِينَ</w:t>
      </w:r>
      <w:r w:rsidRPr="008127C7">
        <w:rPr>
          <w:rFonts w:ascii="ATraditional Arabic" w:hAnsi="ATraditional Arabic" w:hint="cs"/>
          <w:color w:val="FF0000"/>
          <w:sz w:val="28"/>
          <w:rtl/>
        </w:rPr>
        <w:t>}</w:t>
      </w:r>
      <w:r>
        <w:rPr>
          <w:rFonts w:ascii="ATraditional Arabic" w:hAnsi="ATraditional Arabic" w:hint="cs"/>
          <w:color w:val="FF0000"/>
          <w:sz w:val="28"/>
          <w:rtl/>
        </w:rPr>
        <w:t xml:space="preserve"> </w:t>
      </w:r>
      <w:r>
        <w:rPr>
          <w:rFonts w:hint="cs"/>
          <w:b w:val="0"/>
          <w:bCs w:val="0"/>
          <w:rtl/>
        </w:rPr>
        <w:t xml:space="preserve">يعني رد دعواهم من الأصل يقولون </w:t>
      </w:r>
      <w:r w:rsidRPr="008127C7">
        <w:rPr>
          <w:rFonts w:ascii="ATraditional Arabic" w:hAnsi="ATraditional Arabic" w:hint="cs"/>
          <w:color w:val="FF0000"/>
          <w:sz w:val="28"/>
          <w:rtl/>
        </w:rPr>
        <w:t>{</w:t>
      </w:r>
      <w:r w:rsidR="00C77A8B">
        <w:rPr>
          <w:rFonts w:ascii="ATraditional Arabic" w:hAnsi="ATraditional Arabic" w:hint="cs"/>
          <w:color w:val="FF0000"/>
          <w:sz w:val="28"/>
          <w:rtl/>
        </w:rPr>
        <w:t xml:space="preserve">آمَنَّا </w:t>
      </w:r>
      <w:r>
        <w:rPr>
          <w:rFonts w:ascii="ATraditional Arabic" w:hAnsi="ATraditional Arabic" w:hint="cs"/>
          <w:color w:val="FF0000"/>
          <w:sz w:val="28"/>
          <w:rtl/>
        </w:rPr>
        <w:t>وَمَا هُمْ بِمُؤْمِنِينَ</w:t>
      </w:r>
      <w:r w:rsidRPr="008127C7">
        <w:rPr>
          <w:rFonts w:ascii="ATraditional Arabic" w:hAnsi="ATraditional Arabic" w:hint="cs"/>
          <w:color w:val="FF0000"/>
          <w:sz w:val="28"/>
          <w:rtl/>
        </w:rPr>
        <w:t>}</w:t>
      </w:r>
      <w:r w:rsidR="00C77A8B">
        <w:rPr>
          <w:rFonts w:hint="cs"/>
          <w:b w:val="0"/>
          <w:bCs w:val="0"/>
          <w:rtl/>
        </w:rPr>
        <w:t xml:space="preserve"> </w:t>
      </w:r>
      <w:r w:rsidR="00950EB9">
        <w:rPr>
          <w:rFonts w:hint="cs"/>
          <w:b w:val="0"/>
          <w:bCs w:val="0"/>
          <w:rtl/>
        </w:rPr>
        <w:t xml:space="preserve">ومنهم من آمن دخل في الغيمان لكن لشبهة أو لشهوة طرأ عليه النفاق، ومنهم: </w:t>
      </w:r>
      <w:r w:rsidR="00950EB9" w:rsidRPr="008127C7">
        <w:rPr>
          <w:rFonts w:ascii="ATraditional Arabic" w:hAnsi="ATraditional Arabic" w:hint="cs"/>
          <w:color w:val="FF0000"/>
          <w:sz w:val="28"/>
          <w:rtl/>
        </w:rPr>
        <w:t>{</w:t>
      </w:r>
      <w:r w:rsidR="00950EB9">
        <w:rPr>
          <w:rFonts w:ascii="ATraditional Arabic" w:hAnsi="ATraditional Arabic" w:hint="cs"/>
          <w:color w:val="FF0000"/>
          <w:sz w:val="28"/>
          <w:rtl/>
        </w:rPr>
        <w:t>لَا تَعْتَذِرُوا قَدْ كَفَرْتُمْ بَعْدَ إِيمَانِكُمْ</w:t>
      </w:r>
      <w:r w:rsidR="00950EB9" w:rsidRPr="008127C7">
        <w:rPr>
          <w:rFonts w:ascii="ATraditional Arabic" w:hAnsi="ATraditional Arabic" w:hint="cs"/>
          <w:color w:val="FF0000"/>
          <w:sz w:val="28"/>
          <w:rtl/>
        </w:rPr>
        <w:t>}</w:t>
      </w:r>
      <w:r w:rsidR="00950EB9">
        <w:rPr>
          <w:rFonts w:hint="cs"/>
          <w:b w:val="0"/>
          <w:bCs w:val="0"/>
          <w:rtl/>
        </w:rPr>
        <w:t xml:space="preserve"> أثبت الله لهم الإيمان وهنا ي</w:t>
      </w:r>
      <w:r w:rsidR="00A00706">
        <w:rPr>
          <w:rFonts w:hint="cs"/>
          <w:b w:val="0"/>
          <w:bCs w:val="0"/>
          <w:rtl/>
        </w:rPr>
        <w:t>قول أن يقال: ما وجه التمثيل ب</w:t>
      </w:r>
      <w:r w:rsidR="00950EB9">
        <w:rPr>
          <w:rFonts w:hint="cs"/>
          <w:b w:val="0"/>
          <w:bCs w:val="0"/>
          <w:rtl/>
        </w:rPr>
        <w:t>من أعطي نورًا ثم سلب ذلك الن</w:t>
      </w:r>
      <w:r w:rsidR="00E9169B">
        <w:rPr>
          <w:rFonts w:hint="cs"/>
          <w:b w:val="0"/>
          <w:bCs w:val="0"/>
          <w:rtl/>
        </w:rPr>
        <w:t>ور منه مع أن المنافق ليس له نور.</w:t>
      </w:r>
      <w:r w:rsidR="00950EB9">
        <w:rPr>
          <w:rFonts w:hint="cs"/>
          <w:b w:val="0"/>
          <w:bCs w:val="0"/>
          <w:rtl/>
        </w:rPr>
        <w:t xml:space="preserve"> </w:t>
      </w:r>
    </w:p>
    <w:p w:rsidR="00DA00C2" w:rsidRDefault="00950EB9" w:rsidP="00DA00C2">
      <w:pPr>
        <w:rPr>
          <w:b w:val="0"/>
          <w:bCs w:val="0"/>
          <w:rtl/>
        </w:rPr>
      </w:pPr>
      <w:r>
        <w:rPr>
          <w:rFonts w:hint="cs"/>
          <w:b w:val="0"/>
          <w:bCs w:val="0"/>
          <w:rtl/>
        </w:rPr>
        <w:t>"ثانيها"</w:t>
      </w:r>
      <w:r w:rsidR="00E9169B">
        <w:rPr>
          <w:rFonts w:hint="cs"/>
          <w:b w:val="0"/>
          <w:bCs w:val="0"/>
          <w:rtl/>
        </w:rPr>
        <w:t>:</w:t>
      </w:r>
      <w:r>
        <w:rPr>
          <w:rFonts w:hint="cs"/>
          <w:b w:val="0"/>
          <w:bCs w:val="0"/>
          <w:rtl/>
        </w:rPr>
        <w:t xml:space="preserve"> ثاني الإشكالات "أن يقال أن من استوقد نارًا فأضاءت قليلاً فقد انتفع بها وبنورها ثم ح</w:t>
      </w:r>
      <w:r w:rsidR="00E9169B">
        <w:rPr>
          <w:rFonts w:hint="cs"/>
          <w:b w:val="0"/>
          <w:bCs w:val="0"/>
          <w:rtl/>
        </w:rPr>
        <w:t>ُ</w:t>
      </w:r>
      <w:r>
        <w:rPr>
          <w:rFonts w:hint="cs"/>
          <w:b w:val="0"/>
          <w:bCs w:val="0"/>
          <w:rtl/>
        </w:rPr>
        <w:t xml:space="preserve">رم" يعني انتفع قليل ثم حرم </w:t>
      </w:r>
      <w:r w:rsidR="00E9169B">
        <w:rPr>
          <w:rFonts w:hint="cs"/>
          <w:b w:val="0"/>
          <w:bCs w:val="0"/>
          <w:rtl/>
        </w:rPr>
        <w:t>"فأما المنافقون فلا انتفاع لهم أ</w:t>
      </w:r>
      <w:r>
        <w:rPr>
          <w:rFonts w:hint="cs"/>
          <w:b w:val="0"/>
          <w:bCs w:val="0"/>
          <w:rtl/>
        </w:rPr>
        <w:t xml:space="preserve">لبتة بالإيمان فما وجه التمثيل؟" </w:t>
      </w:r>
    </w:p>
    <w:p w:rsidR="00DA00C2" w:rsidRDefault="00703047" w:rsidP="00DA00C2">
      <w:pPr>
        <w:rPr>
          <w:rFonts w:ascii="ATraditional Arabic" w:hAnsi="ATraditional Arabic"/>
          <w:b w:val="0"/>
          <w:bCs w:val="0"/>
          <w:sz w:val="28"/>
          <w:rtl/>
        </w:rPr>
      </w:pPr>
      <w:r w:rsidRPr="00703047">
        <w:rPr>
          <w:rFonts w:ascii="ATraditional Arabic" w:hAnsi="ATraditional Arabic" w:hint="cs"/>
          <w:b w:val="0"/>
          <w:sz w:val="28"/>
          <w:rtl/>
        </w:rPr>
        <w:lastRenderedPageBreak/>
        <w:t>طالب: ....................</w:t>
      </w:r>
    </w:p>
    <w:p w:rsidR="00DA00C2" w:rsidRDefault="00950EB9" w:rsidP="00DA00C2">
      <w:pPr>
        <w:rPr>
          <w:b w:val="0"/>
          <w:bCs w:val="0"/>
          <w:rtl/>
        </w:rPr>
      </w:pPr>
      <w:r>
        <w:rPr>
          <w:rFonts w:hint="cs"/>
          <w:b w:val="0"/>
          <w:bCs w:val="0"/>
          <w:rtl/>
        </w:rPr>
        <w:t>نعم؟ في الدنيا طيب</w:t>
      </w:r>
      <w:r w:rsidR="00041087">
        <w:rPr>
          <w:rFonts w:hint="cs"/>
          <w:b w:val="0"/>
          <w:bCs w:val="0"/>
          <w:rtl/>
        </w:rPr>
        <w:t>.</w:t>
      </w:r>
      <w:r>
        <w:rPr>
          <w:rFonts w:hint="cs"/>
          <w:b w:val="0"/>
          <w:bCs w:val="0"/>
          <w:rtl/>
        </w:rPr>
        <w:t xml:space="preserve"> </w:t>
      </w:r>
    </w:p>
    <w:p w:rsidR="00DA00C2" w:rsidRDefault="00703047" w:rsidP="00DA00C2">
      <w:pPr>
        <w:rPr>
          <w:rFonts w:ascii="ATraditional Arabic" w:hAnsi="ATraditional Arabic"/>
          <w:b w:val="0"/>
          <w:bCs w:val="0"/>
          <w:sz w:val="28"/>
          <w:rtl/>
        </w:rPr>
      </w:pPr>
      <w:r w:rsidRPr="00703047">
        <w:rPr>
          <w:rFonts w:ascii="ATraditional Arabic" w:hAnsi="ATraditional Arabic" w:hint="cs"/>
          <w:b w:val="0"/>
          <w:sz w:val="28"/>
          <w:rtl/>
        </w:rPr>
        <w:t>طالب: ....................</w:t>
      </w:r>
    </w:p>
    <w:p w:rsidR="00E9169B" w:rsidRDefault="00950EB9" w:rsidP="00F26728">
      <w:pPr>
        <w:rPr>
          <w:b w:val="0"/>
          <w:bCs w:val="0"/>
          <w:rtl/>
        </w:rPr>
      </w:pPr>
      <w:r>
        <w:rPr>
          <w:rFonts w:hint="cs"/>
          <w:b w:val="0"/>
          <w:bCs w:val="0"/>
          <w:rtl/>
        </w:rPr>
        <w:t>"وثالثها</w:t>
      </w:r>
      <w:r w:rsidR="00E9169B">
        <w:rPr>
          <w:rFonts w:hint="cs"/>
          <w:b w:val="0"/>
          <w:bCs w:val="0"/>
          <w:rtl/>
        </w:rPr>
        <w:t>:</w:t>
      </w:r>
      <w:r>
        <w:rPr>
          <w:rFonts w:hint="cs"/>
          <w:b w:val="0"/>
          <w:bCs w:val="0"/>
          <w:rtl/>
        </w:rPr>
        <w:t xml:space="preserve"> أن مستوقد النار قد اكتسب لنفسه النور والله تعالى ذهب بنوره وتركه في الظلمات والمنافق لم يكتسب خيرًا وما حصل له من الخيبة والحيرة فقد أوتي فيه من قبل نفسه فما وجه التشبيه؟ الجواب</w:t>
      </w:r>
      <w:r w:rsidR="00682EF4">
        <w:rPr>
          <w:rFonts w:hint="cs"/>
          <w:b w:val="0"/>
          <w:bCs w:val="0"/>
          <w:rtl/>
        </w:rPr>
        <w:t xml:space="preserve"> في كلام طويل من ثمانية أوجه أجاب، والجواب أن العلماء ذكروا في كيفية التشبيه وجوهًا </w:t>
      </w:r>
    </w:p>
    <w:p w:rsidR="00CA6A23" w:rsidRDefault="00682EF4" w:rsidP="00F26728">
      <w:pPr>
        <w:rPr>
          <w:b w:val="0"/>
          <w:bCs w:val="0"/>
          <w:rtl/>
        </w:rPr>
      </w:pPr>
      <w:r>
        <w:rPr>
          <w:rFonts w:hint="cs"/>
          <w:b w:val="0"/>
          <w:bCs w:val="0"/>
          <w:rtl/>
        </w:rPr>
        <w:t xml:space="preserve">أحدها: قال السُّدِّي أن ناسًا دخلوا في الإسلام عند وصوله </w:t>
      </w:r>
      <w:r>
        <w:rPr>
          <w:b w:val="0"/>
          <w:bCs w:val="0"/>
          <w:rtl/>
        </w:rPr>
        <w:t>–</w:t>
      </w:r>
      <w:r>
        <w:rPr>
          <w:rFonts w:hint="cs"/>
          <w:b w:val="0"/>
          <w:bCs w:val="0"/>
          <w:rtl/>
        </w:rPr>
        <w:t xml:space="preserve">عليه الصلاة والسلام- إلى المدينة ثم إنهم نافقوا فالتشبيه هاهنا في نهاية الصحة </w:t>
      </w:r>
      <w:r w:rsidR="00F60E5B">
        <w:rPr>
          <w:rFonts w:hint="cs"/>
          <w:b w:val="0"/>
          <w:bCs w:val="0"/>
          <w:rtl/>
        </w:rPr>
        <w:t>لأنهم بإيمانهم أولاً اكتسبو نورًا ثم بنفاقهم ثانيًا أبطلوا ذلك النور ووقعوا في حيرة عظيمة فإنهم لا حيرة أعظم من حيرة الدين لأن المتحير في طريقه لأجل الظلمة لا يخسر إلا القليل من الدنيا، وأما المتحير في الدين فإنه يخسر نفسه في الآخرة أبد الآبدين. يعني المتحير في الظلمة نعم إن خسر ووقع في حفرة أو فاته بعض مطلوب فهذا أمر يسير بالنسبة لخسارة أبد الآبدين مع أن هذه الظلمة مؤقتة تنتهي بطلوع الصبح، بينما ظلمة المنافقين وحيرتهم في دينهم لا تنتهي إلا بالإيمان لا شك أن ما أصابوه في الدنيا من حقن الدماء وإبقاء الأولاد وعدم سبيهم و</w:t>
      </w:r>
      <w:r w:rsidR="00CA6A23">
        <w:rPr>
          <w:rFonts w:hint="cs"/>
          <w:b w:val="0"/>
          <w:bCs w:val="0"/>
          <w:rtl/>
        </w:rPr>
        <w:t>إسترقائهم وحفظ أموالهم ومعاملة</w:t>
      </w:r>
      <w:r w:rsidR="00F60E5B">
        <w:rPr>
          <w:rFonts w:hint="cs"/>
          <w:b w:val="0"/>
          <w:bCs w:val="0"/>
          <w:rtl/>
        </w:rPr>
        <w:t xml:space="preserve"> لهم معاملة المسلمين كلا شيء بالنسبة لخسارتهم الفادحة في الآخرة، لا شيء</w:t>
      </w:r>
      <w:r w:rsidR="00CA6A23">
        <w:rPr>
          <w:rFonts w:hint="cs"/>
          <w:b w:val="0"/>
          <w:bCs w:val="0"/>
          <w:rtl/>
        </w:rPr>
        <w:t xml:space="preserve"> لأن الشيء اليسير في مقابل الأمر</w:t>
      </w:r>
      <w:r w:rsidR="00F60E5B">
        <w:rPr>
          <w:rFonts w:hint="cs"/>
          <w:b w:val="0"/>
          <w:bCs w:val="0"/>
          <w:rtl/>
        </w:rPr>
        <w:t xml:space="preserve"> العظيم يعني وجوده مثل عدمه، يعني تصور أنك تمشي حين يقوم قائم الظهي</w:t>
      </w:r>
      <w:r w:rsidR="00CA6A23">
        <w:rPr>
          <w:rFonts w:hint="cs"/>
          <w:b w:val="0"/>
          <w:bCs w:val="0"/>
          <w:rtl/>
        </w:rPr>
        <w:t>رة في عز الصيف نعم وأنت في طريقك</w:t>
      </w:r>
      <w:r w:rsidR="00F60E5B">
        <w:rPr>
          <w:rFonts w:hint="cs"/>
          <w:b w:val="0"/>
          <w:bCs w:val="0"/>
          <w:rtl/>
        </w:rPr>
        <w:t xml:space="preserve"> مررت بظل شجرة وأنت ماشي استفدت من ظل الشجرة؟ نعم هو ظل لكنه شيء يسير</w:t>
      </w:r>
      <w:r w:rsidR="00CA6A23">
        <w:rPr>
          <w:rFonts w:hint="cs"/>
          <w:b w:val="0"/>
          <w:bCs w:val="0"/>
          <w:rtl/>
        </w:rPr>
        <w:t xml:space="preserve"> بالنسبة لطريقك فوجوده مثل عدمه.</w:t>
      </w:r>
      <w:r w:rsidR="00405262">
        <w:rPr>
          <w:rFonts w:hint="cs"/>
          <w:b w:val="0"/>
          <w:bCs w:val="0"/>
          <w:rtl/>
        </w:rPr>
        <w:t xml:space="preserve"> </w:t>
      </w:r>
    </w:p>
    <w:p w:rsidR="00415F98" w:rsidRDefault="00405262" w:rsidP="00CA6A23">
      <w:pPr>
        <w:rPr>
          <w:b w:val="0"/>
          <w:bCs w:val="0"/>
          <w:rtl/>
        </w:rPr>
      </w:pPr>
      <w:r>
        <w:rPr>
          <w:rFonts w:hint="cs"/>
          <w:b w:val="0"/>
          <w:bCs w:val="0"/>
          <w:rtl/>
        </w:rPr>
        <w:t xml:space="preserve">ثانيها: إن لم يصح ما قاله السدي بل كانوا منافقين أبدًا من أول أمرهم فهاهنا تأويل آخر ذكره الحسن </w:t>
      </w:r>
      <w:r>
        <w:rPr>
          <w:b w:val="0"/>
          <w:bCs w:val="0"/>
          <w:rtl/>
        </w:rPr>
        <w:t>–</w:t>
      </w:r>
      <w:r>
        <w:rPr>
          <w:rFonts w:hint="cs"/>
          <w:b w:val="0"/>
          <w:bCs w:val="0"/>
          <w:rtl/>
        </w:rPr>
        <w:t xml:space="preserve">رحمه الله- وهو أنهم لما أظهروا الإسلام فقد ظفروا بحقن دمائهم وسلامة أموالهم، يعني كلام السدي الأول كلام السدي يقتضي أنهم آمنوا أول </w:t>
      </w:r>
      <w:r w:rsidR="00CA6A23">
        <w:rPr>
          <w:rFonts w:hint="cs"/>
          <w:b w:val="0"/>
          <w:bCs w:val="0"/>
          <w:rtl/>
        </w:rPr>
        <w:t>مقدمه</w:t>
      </w:r>
      <w:r>
        <w:rPr>
          <w:rFonts w:hint="cs"/>
          <w:b w:val="0"/>
          <w:bCs w:val="0"/>
          <w:rtl/>
        </w:rPr>
        <w:t xml:space="preserve"> </w:t>
      </w:r>
      <w:r>
        <w:rPr>
          <w:b w:val="0"/>
          <w:bCs w:val="0"/>
          <w:rtl/>
        </w:rPr>
        <w:t>–</w:t>
      </w:r>
      <w:r>
        <w:rPr>
          <w:rFonts w:hint="cs"/>
          <w:b w:val="0"/>
          <w:bCs w:val="0"/>
          <w:rtl/>
        </w:rPr>
        <w:t xml:space="preserve">عليه الصلاة والسلام- إلى المدينة ثم نافقوا، هنا ما آمنوا أصلاً على قوله تعالى: </w:t>
      </w:r>
      <w:r w:rsidRPr="008127C7">
        <w:rPr>
          <w:rFonts w:ascii="ATraditional Arabic" w:hAnsi="ATraditional Arabic" w:hint="cs"/>
          <w:color w:val="FF0000"/>
          <w:sz w:val="28"/>
          <w:rtl/>
        </w:rPr>
        <w:t>{</w:t>
      </w:r>
      <w:r>
        <w:rPr>
          <w:rFonts w:ascii="ATraditional Arabic" w:hAnsi="ATraditional Arabic" w:hint="cs"/>
          <w:color w:val="FF0000"/>
          <w:sz w:val="28"/>
          <w:rtl/>
        </w:rPr>
        <w:t>وَمَا هُمْ بِمُؤْمِنِينَ</w:t>
      </w:r>
      <w:r w:rsidRPr="008127C7">
        <w:rPr>
          <w:rFonts w:ascii="ATraditional Arabic" w:hAnsi="ATraditional Arabic" w:hint="cs"/>
          <w:color w:val="FF0000"/>
          <w:sz w:val="28"/>
          <w:rtl/>
        </w:rPr>
        <w:t>}</w:t>
      </w:r>
      <w:r>
        <w:rPr>
          <w:rFonts w:hint="cs"/>
          <w:b w:val="0"/>
          <w:bCs w:val="0"/>
          <w:rtl/>
        </w:rPr>
        <w:t xml:space="preserve"> في كلام الحسن، وهو أنهم لما أظهروا الإسلام فقد ظفروا بحقن دمائهم وسلامة أموالهم عن الغنيمة وأولادهم عن السبي وظفروا بغنائم الجهاد وسائر أحكام المسلمين وعد ذلك نورًا </w:t>
      </w:r>
      <w:r w:rsidR="00F26728">
        <w:rPr>
          <w:rFonts w:hint="cs"/>
          <w:b w:val="0"/>
          <w:bCs w:val="0"/>
          <w:rtl/>
        </w:rPr>
        <w:t xml:space="preserve"> من أنوار الإيمان يعني من أثاره المترتبة عليه يعني في الدنيا دون الآخرة، ولما كان ذلك بالإضافة إلى العذاب الدائم قليلاً ق</w:t>
      </w:r>
      <w:r w:rsidR="00CA6A23">
        <w:rPr>
          <w:rFonts w:hint="cs"/>
          <w:b w:val="0"/>
          <w:bCs w:val="0"/>
          <w:rtl/>
        </w:rPr>
        <w:t>ُ</w:t>
      </w:r>
      <w:r w:rsidR="00F26728">
        <w:rPr>
          <w:rFonts w:hint="cs"/>
          <w:b w:val="0"/>
          <w:bCs w:val="0"/>
          <w:rtl/>
        </w:rPr>
        <w:t>درت شبههم بمستوقد النار الذي استوقد بنارها قليلاً ثم سلب ذلك فدامت حيرته وحسرته للظلمة التي جاءت في أعقاب النور، فكان يسير انتفاعهم في الدنيا يشبه النور وعظيم ض</w:t>
      </w:r>
      <w:r w:rsidR="00415F98">
        <w:rPr>
          <w:rFonts w:hint="cs"/>
          <w:b w:val="0"/>
          <w:bCs w:val="0"/>
          <w:rtl/>
        </w:rPr>
        <w:t>ررهم في الآخرة يشبه الظلمة.</w:t>
      </w:r>
      <w:r w:rsidR="00F26728">
        <w:rPr>
          <w:rFonts w:hint="cs"/>
          <w:b w:val="0"/>
          <w:bCs w:val="0"/>
          <w:rtl/>
        </w:rPr>
        <w:t xml:space="preserve"> </w:t>
      </w:r>
    </w:p>
    <w:p w:rsidR="00DA00C2" w:rsidRDefault="00F26728" w:rsidP="00B135F7">
      <w:pPr>
        <w:rPr>
          <w:b w:val="0"/>
          <w:bCs w:val="0"/>
          <w:rtl/>
        </w:rPr>
      </w:pPr>
      <w:r>
        <w:rPr>
          <w:rFonts w:hint="cs"/>
          <w:b w:val="0"/>
          <w:bCs w:val="0"/>
          <w:rtl/>
        </w:rPr>
        <w:lastRenderedPageBreak/>
        <w:t>وثالثها أن نقول: ليس وجه التشبيه أن للمنافق نورًا، بل وجه التشبيه بهذا المستوقد أنه لما زال النور عنه تحير</w:t>
      </w:r>
      <w:r w:rsidR="00415F98">
        <w:rPr>
          <w:rFonts w:hint="cs"/>
          <w:b w:val="0"/>
          <w:bCs w:val="0"/>
          <w:rtl/>
        </w:rPr>
        <w:t>،</w:t>
      </w:r>
      <w:r>
        <w:rPr>
          <w:rFonts w:hint="cs"/>
          <w:b w:val="0"/>
          <w:bCs w:val="0"/>
          <w:rtl/>
        </w:rPr>
        <w:t xml:space="preserve"> تحير من كان في نور ثم زال عنه أشد من تحير سالك الطريق في ظلمة مستمرة هذا ظاهر</w:t>
      </w:r>
      <w:r w:rsidR="00415F98">
        <w:rPr>
          <w:rFonts w:hint="cs"/>
          <w:b w:val="0"/>
          <w:bCs w:val="0"/>
          <w:rtl/>
        </w:rPr>
        <w:t xml:space="preserve">، </w:t>
      </w:r>
      <w:r w:rsidR="00B135F7">
        <w:rPr>
          <w:rFonts w:hint="cs"/>
          <w:b w:val="0"/>
          <w:bCs w:val="0"/>
          <w:rtl/>
        </w:rPr>
        <w:t>الذي</w:t>
      </w:r>
      <w:r w:rsidR="00415F98">
        <w:rPr>
          <w:rFonts w:hint="cs"/>
          <w:b w:val="0"/>
          <w:bCs w:val="0"/>
          <w:rtl/>
        </w:rPr>
        <w:t xml:space="preserve"> في ظلام مستمر ظلامه أ</w:t>
      </w:r>
      <w:r>
        <w:rPr>
          <w:rFonts w:hint="cs"/>
          <w:b w:val="0"/>
          <w:bCs w:val="0"/>
          <w:rtl/>
        </w:rPr>
        <w:t>سهل عليه من أن يكون في نور ثم يطفأ النور، نعم؟</w:t>
      </w:r>
    </w:p>
    <w:p w:rsidR="00DA00C2" w:rsidRPr="00DA00C2" w:rsidRDefault="00703047" w:rsidP="00DA00C2">
      <w:pPr>
        <w:rPr>
          <w:b w:val="0"/>
          <w:bCs w:val="0"/>
          <w:rtl/>
        </w:rPr>
      </w:pPr>
      <w:r w:rsidRPr="00703047">
        <w:rPr>
          <w:rFonts w:ascii="ATraditional Arabic" w:hAnsi="ATraditional Arabic" w:hint="cs"/>
          <w:b w:val="0"/>
          <w:sz w:val="28"/>
          <w:rtl/>
        </w:rPr>
        <w:t>طالب: ....................</w:t>
      </w:r>
    </w:p>
    <w:p w:rsidR="00DA00C2" w:rsidRDefault="00F26728" w:rsidP="00DA00C2">
      <w:pPr>
        <w:rPr>
          <w:b w:val="0"/>
          <w:bCs w:val="0"/>
          <w:rtl/>
        </w:rPr>
      </w:pPr>
      <w:r>
        <w:rPr>
          <w:rFonts w:hint="cs"/>
          <w:b w:val="0"/>
          <w:bCs w:val="0"/>
          <w:rtl/>
        </w:rPr>
        <w:t>كيف؟</w:t>
      </w:r>
    </w:p>
    <w:p w:rsidR="00DA00C2" w:rsidRDefault="00703047" w:rsidP="00DA00C2">
      <w:pPr>
        <w:rPr>
          <w:rFonts w:ascii="ATraditional Arabic" w:hAnsi="ATraditional Arabic"/>
          <w:b w:val="0"/>
          <w:bCs w:val="0"/>
          <w:sz w:val="28"/>
          <w:rtl/>
        </w:rPr>
      </w:pPr>
      <w:r w:rsidRPr="00703047">
        <w:rPr>
          <w:rFonts w:ascii="ATraditional Arabic" w:hAnsi="ATraditional Arabic" w:hint="cs"/>
          <w:b w:val="0"/>
          <w:sz w:val="28"/>
          <w:rtl/>
        </w:rPr>
        <w:t>طالب: ....................</w:t>
      </w:r>
    </w:p>
    <w:p w:rsidR="00415F98" w:rsidRDefault="00F26728" w:rsidP="003812F7">
      <w:pPr>
        <w:rPr>
          <w:b w:val="0"/>
          <w:bCs w:val="0"/>
          <w:rtl/>
        </w:rPr>
      </w:pPr>
      <w:r>
        <w:rPr>
          <w:rFonts w:hint="cs"/>
          <w:b w:val="0"/>
          <w:bCs w:val="0"/>
          <w:rtl/>
        </w:rPr>
        <w:t>حتى في الحس في الحس، يعني تصور أنك أطفأت النور كنت في نور فأطفأته أو كنت في الشمس فدخلت إلى غرفة مظلمة، تأخذ وقت حتى تتأقلم مع هذه الظلمة وقد تأنس بهذه الظلمة لخفتها بالنسبة إلى شدتها أول ما أطفئ النور أو أول ما دخلت من النور الشديد هذا محسوس، تصورنا أن شخص</w:t>
      </w:r>
      <w:r w:rsidR="003812F7">
        <w:rPr>
          <w:rFonts w:hint="cs"/>
          <w:b w:val="0"/>
          <w:bCs w:val="0"/>
          <w:rtl/>
        </w:rPr>
        <w:t>ا</w:t>
      </w:r>
      <w:r>
        <w:rPr>
          <w:rFonts w:hint="cs"/>
          <w:b w:val="0"/>
          <w:bCs w:val="0"/>
          <w:rtl/>
        </w:rPr>
        <w:t xml:space="preserve"> دخل غرفة من أول الوقت مظلم أو جاءه الليل ما يعرف كهرب في البرية أو جاءه الليل واستمر في ظلامه مثل شخص </w:t>
      </w:r>
      <w:r w:rsidR="003812F7">
        <w:rPr>
          <w:rFonts w:hint="cs"/>
          <w:b w:val="0"/>
          <w:bCs w:val="0"/>
          <w:rtl/>
        </w:rPr>
        <w:t>أ</w:t>
      </w:r>
      <w:r>
        <w:rPr>
          <w:rFonts w:hint="cs"/>
          <w:b w:val="0"/>
          <w:bCs w:val="0"/>
          <w:rtl/>
        </w:rPr>
        <w:t>شعل أنوا</w:t>
      </w:r>
      <w:r w:rsidR="00415F98">
        <w:rPr>
          <w:rFonts w:hint="cs"/>
          <w:b w:val="0"/>
          <w:bCs w:val="0"/>
          <w:rtl/>
        </w:rPr>
        <w:t>ر كواشف ثم بعد ذلك أطفأها بسرعة!</w:t>
      </w:r>
      <w:r>
        <w:rPr>
          <w:rFonts w:hint="cs"/>
          <w:b w:val="0"/>
          <w:bCs w:val="0"/>
          <w:rtl/>
        </w:rPr>
        <w:t xml:space="preserve"> فالدخول من المكان المضيء إلى المظلم أو العكس من المظلم إلى المضيء لا شك أنه أشد وقعًا من الاستمرار سواء كان في النور أو في الظلمة، يقول: لكنه تعالى ذكر النور في مستوقد النار لكي يصح أن يوصف بهذه الظلمة الشديدة لا أن وجه التشبيه مجمع</w:t>
      </w:r>
      <w:r w:rsidR="00415F98">
        <w:rPr>
          <w:rFonts w:hint="cs"/>
          <w:b w:val="0"/>
          <w:bCs w:val="0"/>
          <w:rtl/>
        </w:rPr>
        <w:t>َ</w:t>
      </w:r>
      <w:r>
        <w:rPr>
          <w:rFonts w:hint="cs"/>
          <w:b w:val="0"/>
          <w:bCs w:val="0"/>
          <w:rtl/>
        </w:rPr>
        <w:t xml:space="preserve"> النور والظلمة. ظاهر كلامه وإلا </w:t>
      </w:r>
      <w:r w:rsidR="00041087">
        <w:rPr>
          <w:rFonts w:hint="cs"/>
          <w:b w:val="0"/>
          <w:bCs w:val="0"/>
          <w:rtl/>
        </w:rPr>
        <w:t>ليس ب</w:t>
      </w:r>
      <w:r>
        <w:rPr>
          <w:rFonts w:hint="cs"/>
          <w:b w:val="0"/>
          <w:bCs w:val="0"/>
          <w:rtl/>
        </w:rPr>
        <w:t xml:space="preserve">ظاهر؟ </w:t>
      </w:r>
    </w:p>
    <w:p w:rsidR="00100830" w:rsidRDefault="00415F98" w:rsidP="008774C0">
      <w:pPr>
        <w:rPr>
          <w:b w:val="0"/>
          <w:bCs w:val="0"/>
          <w:rtl/>
        </w:rPr>
      </w:pPr>
      <w:r>
        <w:rPr>
          <w:rFonts w:hint="cs"/>
          <w:b w:val="0"/>
          <w:bCs w:val="0"/>
          <w:rtl/>
        </w:rPr>
        <w:t>ورابعها: أن الذي أظهروه يوهم</w:t>
      </w:r>
      <w:r w:rsidR="00F26728">
        <w:rPr>
          <w:rFonts w:hint="cs"/>
          <w:b w:val="0"/>
          <w:bCs w:val="0"/>
          <w:rtl/>
        </w:rPr>
        <w:t xml:space="preserve"> أنه من باب النور الذي ينتفع به، ا</w:t>
      </w:r>
      <w:r>
        <w:rPr>
          <w:rFonts w:hint="cs"/>
          <w:b w:val="0"/>
          <w:bCs w:val="0"/>
          <w:rtl/>
        </w:rPr>
        <w:t>لذي أظهروه من دعوى الإيمان يوهم</w:t>
      </w:r>
      <w:r w:rsidR="00F26728">
        <w:rPr>
          <w:rFonts w:hint="cs"/>
          <w:b w:val="0"/>
          <w:bCs w:val="0"/>
          <w:rtl/>
        </w:rPr>
        <w:t xml:space="preserve"> أنه من باب النور الذي ينتفع به وذهاب النور هو ما يظهره لأصحابه من الكفر والنفاق ومن قال بهذا قال أن المثل إنما ع</w:t>
      </w:r>
      <w:r>
        <w:rPr>
          <w:rFonts w:hint="cs"/>
          <w:b w:val="0"/>
          <w:bCs w:val="0"/>
          <w:rtl/>
        </w:rPr>
        <w:t>ُ</w:t>
      </w:r>
      <w:r w:rsidR="00F26728">
        <w:rPr>
          <w:rFonts w:hint="cs"/>
          <w:b w:val="0"/>
          <w:bCs w:val="0"/>
          <w:rtl/>
        </w:rPr>
        <w:t xml:space="preserve">طف على قوله: </w:t>
      </w:r>
      <w:r w:rsidR="00E120FD">
        <w:rPr>
          <w:rFonts w:ascii="ATraditional Arabic" w:hAnsi="ATraditional Arabic" w:hint="cs"/>
          <w:b w:val="0"/>
          <w:bCs w:val="0"/>
          <w:sz w:val="28"/>
          <w:rtl/>
        </w:rPr>
        <w:t>"</w:t>
      </w:r>
      <w:r w:rsidR="00E120FD">
        <w:rPr>
          <w:rFonts w:ascii="ATraditional Arabic" w:hAnsi="ATraditional Arabic" w:hint="cs"/>
          <w:color w:val="FF0000"/>
          <w:sz w:val="28"/>
          <w:rtl/>
        </w:rPr>
        <w:t>{وَإِذَا لَقُوا الَّذِينَ آمَنُوا قَالُوا آمَنَّا وَإذَا خَلَوا  إِلَى شَيَاطِينِهِمْ قَالُوا إِنَّا مَعَكُمْ</w:t>
      </w:r>
      <w:r w:rsidR="00E120FD" w:rsidRPr="008127C7">
        <w:rPr>
          <w:rFonts w:ascii="ATraditional Arabic" w:hAnsi="ATraditional Arabic" w:hint="cs"/>
          <w:color w:val="FF0000"/>
          <w:sz w:val="28"/>
          <w:rtl/>
        </w:rPr>
        <w:t>}</w:t>
      </w:r>
      <w:r w:rsidR="00E120FD">
        <w:rPr>
          <w:rFonts w:ascii="ATraditional Arabic" w:hAnsi="ATraditional Arabic" w:hint="cs"/>
          <w:sz w:val="28"/>
          <w:rtl/>
        </w:rPr>
        <w:t xml:space="preserve"> </w:t>
      </w:r>
      <w:r>
        <w:rPr>
          <w:rFonts w:hint="cs"/>
          <w:b w:val="0"/>
          <w:bCs w:val="0"/>
          <w:rtl/>
        </w:rPr>
        <w:t>فالنار مثل</w:t>
      </w:r>
      <w:r w:rsidR="00E120FD">
        <w:rPr>
          <w:rFonts w:hint="cs"/>
          <w:b w:val="0"/>
          <w:bCs w:val="0"/>
          <w:rtl/>
        </w:rPr>
        <w:t xml:space="preserve"> لقولهم</w:t>
      </w:r>
      <w:r w:rsidR="00E120FD">
        <w:rPr>
          <w:rFonts w:hint="cs"/>
          <w:rtl/>
        </w:rPr>
        <w:t xml:space="preserve">: آمنا </w:t>
      </w:r>
      <w:r w:rsidR="00E120FD">
        <w:rPr>
          <w:rFonts w:hint="cs"/>
          <w:b w:val="0"/>
          <w:bCs w:val="0"/>
          <w:rtl/>
        </w:rPr>
        <w:t xml:space="preserve">وذهابهم مثل قولهم للكفار </w:t>
      </w:r>
      <w:r w:rsidR="00E120FD" w:rsidRPr="00415F98">
        <w:rPr>
          <w:rFonts w:hint="cs"/>
          <w:rtl/>
        </w:rPr>
        <w:t>إنا معكم</w:t>
      </w:r>
      <w:r w:rsidR="00E120FD">
        <w:rPr>
          <w:rFonts w:hint="cs"/>
          <w:b w:val="0"/>
          <w:bCs w:val="0"/>
          <w:rtl/>
        </w:rPr>
        <w:t xml:space="preserve">. ما معنى هذا الكلام؟ هم يقولون للنبي </w:t>
      </w:r>
      <w:r w:rsidR="00E120FD">
        <w:rPr>
          <w:b w:val="0"/>
          <w:bCs w:val="0"/>
          <w:rtl/>
        </w:rPr>
        <w:t>–</w:t>
      </w:r>
      <w:r w:rsidR="00E120FD">
        <w:rPr>
          <w:rFonts w:hint="cs"/>
          <w:b w:val="0"/>
          <w:bCs w:val="0"/>
          <w:rtl/>
        </w:rPr>
        <w:t>عليه الصلاة والسلام- ولصحابته آمنا، هذا مثله النور إذا خلوا إلى شياطينهم قالوا إنا معكم هذا مثله ذهاب النور بالنسبة للمستوقد، فالنطق بكلمة الحق كلم</w:t>
      </w:r>
      <w:r w:rsidR="00100830">
        <w:rPr>
          <w:rFonts w:hint="cs"/>
          <w:b w:val="0"/>
          <w:bCs w:val="0"/>
          <w:rtl/>
        </w:rPr>
        <w:t>ة الإخلاص وهو على كل حال نور است</w:t>
      </w:r>
      <w:r w:rsidR="00E120FD">
        <w:rPr>
          <w:rFonts w:hint="cs"/>
          <w:b w:val="0"/>
          <w:bCs w:val="0"/>
          <w:rtl/>
        </w:rPr>
        <w:t xml:space="preserve">فادوا منه في دنياهم، وكفرهم في الباطن وإفضاؤهم به إلى رؤسائهم وشياطينهم هذي هي الظلمة وهذه الحيرة وهذا الشك وهذا الضلال- نسأل الله العافية- فإن قيل: وكيف صار ما يظهره المنافق من كلمة الإيمان مثلاً بالنور وهو حين تكلم بها أضمر خلافها؟ على هذا القول الأخير أن ما أظهره من كلمة الحق كلمة الإيمان كلمة الإخلاص مشبهة بالنور الناتج عن النار التي استوقدها المستوقد، مع أنها لا قيمة لها لماذا؟ لأنها منقوضة من الأساس لكمة منقوضة من الأساس، كيف تشبه بالنور وهي من الأساس منقوضة؟ هو المنافق وهو ينطق بالشهادة ويقول للرسول </w:t>
      </w:r>
      <w:r w:rsidR="00E120FD">
        <w:rPr>
          <w:b w:val="0"/>
          <w:bCs w:val="0"/>
          <w:rtl/>
        </w:rPr>
        <w:t>–</w:t>
      </w:r>
      <w:r w:rsidR="00E120FD">
        <w:rPr>
          <w:rFonts w:hint="cs"/>
          <w:b w:val="0"/>
          <w:bCs w:val="0"/>
          <w:rtl/>
        </w:rPr>
        <w:t>عليه الصلاة والسلام- وللصحابة آمنا هو في الوقت نفسه وفي قرارة ذاته ليس بمؤمن</w:t>
      </w:r>
      <w:r w:rsidR="00100830">
        <w:rPr>
          <w:rFonts w:hint="cs"/>
          <w:b w:val="0"/>
          <w:bCs w:val="0"/>
          <w:rtl/>
        </w:rPr>
        <w:t>، وإنما قال هذه الكلمة اتقاء ال</w:t>
      </w:r>
      <w:r w:rsidR="00E120FD">
        <w:rPr>
          <w:rFonts w:hint="cs"/>
          <w:b w:val="0"/>
          <w:bCs w:val="0"/>
          <w:rtl/>
        </w:rPr>
        <w:t xml:space="preserve">سيف حقنًا لدمه، </w:t>
      </w:r>
      <w:r w:rsidR="00E120FD">
        <w:rPr>
          <w:rFonts w:hint="cs"/>
          <w:b w:val="0"/>
          <w:bCs w:val="0"/>
          <w:rtl/>
        </w:rPr>
        <w:lastRenderedPageBreak/>
        <w:t>وكيف صار ما يظهره المنافق من كلمة الإيمان مثلاً بالنور وهو حين تكلم بها أضمر خلافها؟ قلنا: أنه لو ضم إلى القول اعتقاد له وعملاً به لأتم النور لنفسه، ولكنه لما لم يفعل لم يتم نوره وإنما سمي ذلك مجرد القول نورًا</w:t>
      </w:r>
      <w:r w:rsidR="00100830">
        <w:rPr>
          <w:rFonts w:hint="cs"/>
          <w:b w:val="0"/>
          <w:bCs w:val="0"/>
          <w:rtl/>
        </w:rPr>
        <w:t xml:space="preserve"> لأنه قول حق في نفسه.</w:t>
      </w:r>
      <w:r w:rsidR="00E120FD">
        <w:rPr>
          <w:rFonts w:hint="cs"/>
          <w:b w:val="0"/>
          <w:bCs w:val="0"/>
          <w:rtl/>
        </w:rPr>
        <w:t xml:space="preserve"> </w:t>
      </w:r>
    </w:p>
    <w:p w:rsidR="00044D6A" w:rsidRPr="008774C0" w:rsidRDefault="00E120FD" w:rsidP="008774C0">
      <w:pPr>
        <w:rPr>
          <w:b w:val="0"/>
          <w:bCs w:val="0"/>
        </w:rPr>
      </w:pPr>
      <w:r>
        <w:rPr>
          <w:rFonts w:hint="cs"/>
          <w:b w:val="0"/>
          <w:bCs w:val="0"/>
          <w:rtl/>
        </w:rPr>
        <w:t xml:space="preserve">وخامسها خامس الأجوبة: يجوز أن يكون استيقاد النار عبارة عن إظهار المنافق كلمة الإيمان وإنما سماه  نورًا لأنه يتزين به ظاهره فيهم ويصير ممدوحًا بسببه فيما بينهم، ثم إن الله يذهب ذلك النور بهتك ستر المنافق بتعريف نبيه والمؤمنين بحقيقة أمره فيظهر له اسم النفاق بدل ما يظهر منه من اسم الإيمان، فبقي في ظلمات لا يبصر إذ النور الذي كان معه قبل كشف الله أمره فزال هذا النور. معنى هذا الكلام أنه قد ينطلي على بعض الناس دعواه قد تنطلي، وقد تنطلي على الرسول </w:t>
      </w:r>
      <w:r>
        <w:rPr>
          <w:b w:val="0"/>
          <w:bCs w:val="0"/>
          <w:rtl/>
        </w:rPr>
        <w:t>–</w:t>
      </w:r>
      <w:r>
        <w:rPr>
          <w:rFonts w:hint="cs"/>
          <w:b w:val="0"/>
          <w:bCs w:val="0"/>
          <w:rtl/>
        </w:rPr>
        <w:t xml:space="preserve">عليه الصلاة والسلام- المؤيد بالمعجزات </w:t>
      </w:r>
      <w:r w:rsidR="00100830">
        <w:rPr>
          <w:rFonts w:hint="cs"/>
          <w:b w:val="0"/>
          <w:bCs w:val="0"/>
          <w:rtl/>
        </w:rPr>
        <w:t>و</w:t>
      </w:r>
      <w:r w:rsidR="008774C0">
        <w:rPr>
          <w:rFonts w:hint="cs"/>
          <w:b w:val="0"/>
          <w:bCs w:val="0"/>
          <w:rtl/>
        </w:rPr>
        <w:t xml:space="preserve">قد نزل عليه: </w:t>
      </w:r>
      <w:r>
        <w:rPr>
          <w:rFonts w:ascii="ATraditional Arabic" w:hAnsi="ATraditional Arabic" w:hint="cs"/>
          <w:color w:val="FF0000"/>
          <w:sz w:val="28"/>
          <w:rtl/>
        </w:rPr>
        <w:t>{</w:t>
      </w:r>
      <w:r w:rsidR="008774C0">
        <w:rPr>
          <w:rFonts w:ascii="ATraditional Arabic" w:hAnsi="ATraditional Arabic" w:hint="cs"/>
          <w:color w:val="FF0000"/>
          <w:sz w:val="28"/>
          <w:rtl/>
        </w:rPr>
        <w:t>لَا تَعْلَمُهُمْ نَحْنُ نَعْلَمُهُمْ</w:t>
      </w:r>
      <w:r>
        <w:rPr>
          <w:rFonts w:ascii="ATraditional Arabic" w:hAnsi="ATraditional Arabic" w:hint="cs"/>
          <w:color w:val="FF0000"/>
          <w:sz w:val="28"/>
          <w:rtl/>
        </w:rPr>
        <w:t>}</w:t>
      </w:r>
      <w:r>
        <w:rPr>
          <w:rFonts w:ascii="ATraditional Arabic" w:hAnsi="ATraditional Arabic" w:hint="cs"/>
          <w:sz w:val="28"/>
          <w:rtl/>
        </w:rPr>
        <w:t xml:space="preserve"> </w:t>
      </w:r>
      <w:r w:rsidR="008774C0">
        <w:rPr>
          <w:rFonts w:hint="cs"/>
          <w:b w:val="0"/>
          <w:bCs w:val="0"/>
          <w:rtl/>
        </w:rPr>
        <w:t xml:space="preserve">[سورة </w:t>
      </w:r>
      <w:r w:rsidR="00560F34">
        <w:rPr>
          <w:rFonts w:hint="cs"/>
          <w:b w:val="0"/>
          <w:bCs w:val="0"/>
          <w:rtl/>
        </w:rPr>
        <w:t>التوبة</w:t>
      </w:r>
      <w:r w:rsidR="008774C0">
        <w:rPr>
          <w:rFonts w:hint="cs"/>
          <w:b w:val="0"/>
          <w:bCs w:val="0"/>
          <w:rtl/>
        </w:rPr>
        <w:t>:</w:t>
      </w:r>
      <w:r w:rsidR="00560F34">
        <w:rPr>
          <w:rFonts w:hint="cs"/>
          <w:b w:val="0"/>
          <w:bCs w:val="0"/>
          <w:rtl/>
        </w:rPr>
        <w:t>101</w:t>
      </w:r>
      <w:r w:rsidR="008774C0">
        <w:rPr>
          <w:rFonts w:hint="cs"/>
          <w:b w:val="0"/>
          <w:bCs w:val="0"/>
          <w:rtl/>
        </w:rPr>
        <w:t>] لكن ب</w:t>
      </w:r>
      <w:r w:rsidR="00100830">
        <w:rPr>
          <w:rFonts w:hint="cs"/>
          <w:b w:val="0"/>
          <w:bCs w:val="0"/>
          <w:rtl/>
        </w:rPr>
        <w:t>هتك الستر وكشف المكنون الذي يخبئ</w:t>
      </w:r>
      <w:r w:rsidR="008774C0">
        <w:rPr>
          <w:rFonts w:hint="cs"/>
          <w:b w:val="0"/>
          <w:bCs w:val="0"/>
          <w:rtl/>
        </w:rPr>
        <w:t xml:space="preserve">ه المنافقون غاية جهدهم جاءت أوصاف كثير منهم وعرف النبي </w:t>
      </w:r>
      <w:r w:rsidR="008774C0">
        <w:rPr>
          <w:b w:val="0"/>
          <w:bCs w:val="0"/>
          <w:rtl/>
        </w:rPr>
        <w:t>–</w:t>
      </w:r>
      <w:r w:rsidR="008774C0">
        <w:rPr>
          <w:rFonts w:hint="cs"/>
          <w:b w:val="0"/>
          <w:bCs w:val="0"/>
          <w:rtl/>
        </w:rPr>
        <w:t xml:space="preserve">عليه الصلاة  والسلام- عددًا كبيرًا منهم، وأخبر بعض أصحابه بعضهم ولحذيفة </w:t>
      </w:r>
      <w:r w:rsidR="008774C0">
        <w:rPr>
          <w:b w:val="0"/>
          <w:bCs w:val="0"/>
          <w:rtl/>
        </w:rPr>
        <w:t>–</w:t>
      </w:r>
      <w:r w:rsidR="008774C0">
        <w:rPr>
          <w:rFonts w:hint="cs"/>
          <w:b w:val="0"/>
          <w:bCs w:val="0"/>
          <w:rtl/>
        </w:rPr>
        <w:t>رضي الله عنه- النصيب الأوفر من ذلك وجاءت الفاضحة سورة التوبة تصف المنافقين ومنهم ونهم ومنهم حتى أنها</w:t>
      </w:r>
      <w:r w:rsidR="00041087">
        <w:rPr>
          <w:rFonts w:hint="cs"/>
          <w:b w:val="0"/>
          <w:bCs w:val="0"/>
          <w:rtl/>
        </w:rPr>
        <w:t xml:space="preserve"> تعدد أسماؤهم بأوصافهم، الكاشفة</w:t>
      </w:r>
      <w:r w:rsidR="008774C0">
        <w:rPr>
          <w:rFonts w:hint="cs"/>
          <w:b w:val="0"/>
          <w:bCs w:val="0"/>
          <w:rtl/>
        </w:rPr>
        <w:t>.</w:t>
      </w:r>
    </w:p>
    <w:sectPr w:rsidR="00044D6A" w:rsidRPr="008774C0"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34B" w:rsidRDefault="0051634B" w:rsidP="00F723E8">
      <w:r>
        <w:separator/>
      </w:r>
    </w:p>
  </w:endnote>
  <w:endnote w:type="continuationSeparator" w:id="0">
    <w:p w:rsidR="0051634B" w:rsidRDefault="0051634B"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DC13241-E1AA-47E2-8547-C311F803BFDA}"/>
  </w:font>
  <w:font w:name="Arial">
    <w:panose1 w:val="020B0604020202020204"/>
    <w:charset w:val="00"/>
    <w:family w:val="swiss"/>
    <w:pitch w:val="variable"/>
    <w:sig w:usb0="E0002EFF" w:usb1="C0007843" w:usb2="00000009" w:usb3="00000000" w:csb0="000001FF" w:csb1="00000000"/>
    <w:embedRegular r:id="rId2" w:fontKey="{27257981-9D37-4A13-ABD4-CDEEA57D0B70}"/>
  </w:font>
  <w:font w:name="Times New Roman">
    <w:panose1 w:val="02020603050405020304"/>
    <w:charset w:val="00"/>
    <w:family w:val="roman"/>
    <w:pitch w:val="variable"/>
    <w:sig w:usb0="E0002EFF" w:usb1="C000785B" w:usb2="00000009" w:usb3="00000000" w:csb0="000001FF" w:csb1="00000000"/>
    <w:embedRegular r:id="rId3" w:fontKey="{20B6B726-3EC9-4E43-8C27-140A5D25161B}"/>
    <w:embedBold r:id="rId4" w:fontKey="{C447FAD4-E095-419F-8E59-B4F92BC20EE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A428C6A8-BBB3-492D-9C49-F146747F6531}"/>
    <w:embedBold r:id="rId6" w:fontKey="{C900F3D7-80DC-4FBA-9127-F3873C3C6643}"/>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7" w:fontKey="{D84B5882-0F81-4E7C-899A-CF7BC2918E02}"/>
  </w:font>
  <w:font w:name="AGA Arabesque">
    <w:panose1 w:val="05010101010101010101"/>
    <w:charset w:val="02"/>
    <w:family w:val="auto"/>
    <w:pitch w:val="variable"/>
    <w:sig w:usb0="00000000" w:usb1="10000000" w:usb2="00000000" w:usb3="00000000" w:csb0="80000000" w:csb1="00000000"/>
    <w:embedRegular r:id="rId8" w:fontKey="{8CF7C308-C3C8-4D8F-BE4F-215CC0879E66}"/>
  </w:font>
  <w:font w:name="PT Bold Heading">
    <w:panose1 w:val="02010400000000000000"/>
    <w:charset w:val="B2"/>
    <w:family w:val="auto"/>
    <w:pitch w:val="variable"/>
    <w:sig w:usb0="00002001" w:usb1="80000000" w:usb2="00000008" w:usb3="00000000" w:csb0="00000040" w:csb1="00000000"/>
    <w:embedRegular r:id="rId9" w:fontKey="{40C33229-FAC7-4B5D-AA73-A1A8AF925E9A}"/>
  </w:font>
  <w:font w:name="Andalus">
    <w:panose1 w:val="02020603050405020304"/>
    <w:charset w:val="00"/>
    <w:family w:val="roman"/>
    <w:pitch w:val="variable"/>
    <w:sig w:usb0="00002003" w:usb1="80000000" w:usb2="00000008" w:usb3="00000000" w:csb0="00000041" w:csb1="00000000"/>
    <w:embedRegular r:id="rId10" w:fontKey="{F3E77BE5-45BF-4CA5-B3F0-3458C3FBE2CD}"/>
    <w:embedBold r:id="rId11" w:fontKey="{B8A828A2-17D5-4C95-96C9-833818B725FC}"/>
  </w:font>
  <w:font w:name="AL-Mohanad Bold">
    <w:panose1 w:val="00000000000000000000"/>
    <w:charset w:val="B2"/>
    <w:family w:val="auto"/>
    <w:pitch w:val="variable"/>
    <w:sig w:usb0="00002001" w:usb1="00000000" w:usb2="00000000" w:usb3="00000000" w:csb0="00000040" w:csb1="00000000"/>
    <w:embedRegular r:id="rId12" w:fontKey="{788DB4E4-2EDC-49E7-8C3C-61B0DDD553D6}"/>
  </w:font>
  <w:font w:name="ATraditional Arabic">
    <w:altName w:val="Times New Roman"/>
    <w:charset w:val="00"/>
    <w:family w:val="roman"/>
    <w:pitch w:val="variable"/>
    <w:sig w:usb0="00000000"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embedBold r:id="rId13" w:fontKey="{5DF7F445-4E16-44D8-A190-1917190948CD}"/>
  </w:font>
  <w:font w:name="Traditional Arabic">
    <w:panose1 w:val="02020603050405020304"/>
    <w:charset w:val="00"/>
    <w:family w:val="roman"/>
    <w:pitch w:val="variable"/>
    <w:sig w:usb0="00002003" w:usb1="80000000" w:usb2="00000008" w:usb3="00000000" w:csb0="00000041" w:csb1="00000000"/>
    <w:embedRegular r:id="rId14" w:fontKey="{EA146E8F-9F3D-4B6E-A2A4-95D15D57F287}"/>
    <w:embedBold r:id="rId15" w:fontKey="{A6BF8E5F-F3F6-4ED7-8C0D-008495DA9E34}"/>
  </w:font>
  <w:font w:name="Cambria">
    <w:panose1 w:val="02040503050406030204"/>
    <w:charset w:val="00"/>
    <w:family w:val="roman"/>
    <w:pitch w:val="variable"/>
    <w:sig w:usb0="E00002FF" w:usb1="400004FF" w:usb2="00000000" w:usb3="00000000" w:csb0="0000019F" w:csb1="00000000"/>
    <w:embedRegular r:id="rId16" w:fontKey="{EDA55829-AE0E-466B-A53C-449A160FED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E5B" w:rsidRDefault="00F60E5B" w:rsidP="00C42697">
    <w:pPr>
      <w:pStyle w:val="Footer"/>
      <w:rPr>
        <w:noProof w:val="0"/>
        <w:rtl/>
      </w:rPr>
    </w:pPr>
  </w:p>
  <w:p w:rsidR="00F60E5B" w:rsidRDefault="00F60E5B" w:rsidP="00C42697">
    <w:pPr>
      <w:pStyle w:val="Footer"/>
      <w:rPr>
        <w:noProof w:val="0"/>
        <w:rtl/>
      </w:rPr>
    </w:pPr>
  </w:p>
  <w:p w:rsidR="00F60E5B" w:rsidRDefault="00F60E5B"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34B" w:rsidRDefault="0051634B" w:rsidP="00F723E8">
      <w:r>
        <w:separator/>
      </w:r>
    </w:p>
  </w:footnote>
  <w:footnote w:type="continuationSeparator" w:id="0">
    <w:p w:rsidR="0051634B" w:rsidRDefault="0051634B"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E5B" w:rsidRPr="00711431" w:rsidRDefault="0051634B"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F60E5B" w:rsidRPr="00711431" w:rsidRDefault="00070611"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60E5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60E5B">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F60E5B" w:rsidRPr="00711431" w:rsidRDefault="00F60E5B"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60E5B" w:rsidRDefault="00070611" w:rsidP="00C42697">
                <w:pPr>
                  <w:pStyle w:val="Heading2"/>
                  <w:ind w:firstLine="32"/>
                  <w:rPr>
                    <w:rFonts w:cs="Traditional Arabic"/>
                    <w:noProof w:val="0"/>
                    <w:rtl/>
                  </w:rPr>
                </w:pPr>
                <w:r>
                  <w:rPr>
                    <w:rFonts w:cs="Traditional Arabic"/>
                    <w:sz w:val="28"/>
                  </w:rPr>
                  <w:fldChar w:fldCharType="begin"/>
                </w:r>
                <w:r w:rsidR="00F60E5B">
                  <w:rPr>
                    <w:rFonts w:cs="Traditional Arabic"/>
                    <w:sz w:val="28"/>
                  </w:rPr>
                  <w:instrText xml:space="preserve"> PAGE </w:instrText>
                </w:r>
                <w:r>
                  <w:rPr>
                    <w:rFonts w:cs="Traditional Arabic"/>
                    <w:sz w:val="28"/>
                  </w:rPr>
                  <w:fldChar w:fldCharType="separate"/>
                </w:r>
                <w:r w:rsidR="00F60E5B">
                  <w:rPr>
                    <w:rFonts w:cs="Traditional Arabic"/>
                    <w:sz w:val="28"/>
                    <w:rtl/>
                  </w:rPr>
                  <w:t>2</w:t>
                </w:r>
                <w:r>
                  <w:rPr>
                    <w:rFonts w:cs="Traditional Arabic"/>
                    <w:sz w:val="28"/>
                  </w:rPr>
                  <w:fldChar w:fldCharType="end"/>
                </w:r>
              </w:p>
            </w:txbxContent>
          </v:textbox>
          <w10:wrap type="square"/>
        </v:shape>
      </w:pict>
    </w:r>
  </w:p>
  <w:p w:rsidR="00F60E5B" w:rsidRPr="00711431" w:rsidRDefault="0051634B"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F60E5B" w:rsidRPr="00711431" w:rsidRDefault="00F60E5B"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E5B" w:rsidRPr="00711431" w:rsidRDefault="0051634B"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F60E5B" w:rsidRDefault="00070611" w:rsidP="00C42697">
                <w:pPr>
                  <w:pStyle w:val="Heading2"/>
                  <w:rPr>
                    <w:rFonts w:cs="Traditional Arabic"/>
                    <w:noProof w:val="0"/>
                    <w:rtl/>
                  </w:rPr>
                </w:pPr>
                <w:r>
                  <w:rPr>
                    <w:rStyle w:val="PageNumber"/>
                    <w:rFonts w:cs="Traditional Arabic"/>
                  </w:rPr>
                  <w:fldChar w:fldCharType="begin"/>
                </w:r>
                <w:r w:rsidR="00F60E5B">
                  <w:rPr>
                    <w:rStyle w:val="PageNumber"/>
                    <w:rFonts w:cs="Traditional Arabic"/>
                  </w:rPr>
                  <w:instrText xml:space="preserve"> PAGE </w:instrText>
                </w:r>
                <w:r>
                  <w:rPr>
                    <w:rStyle w:val="PageNumber"/>
                    <w:rFonts w:cs="Traditional Arabic"/>
                  </w:rPr>
                  <w:fldChar w:fldCharType="separate"/>
                </w:r>
                <w:r w:rsidR="00334FEA">
                  <w:rPr>
                    <w:rStyle w:val="PageNumber"/>
                    <w:rFonts w:cs="Traditional Arabic"/>
                    <w:rtl/>
                  </w:rPr>
                  <w:t>2</w:t>
                </w:r>
                <w:r>
                  <w:rPr>
                    <w:rStyle w:val="PageNumber"/>
                    <w:rFonts w:cs="Traditional Arabic"/>
                  </w:rPr>
                  <w:fldChar w:fldCharType="end"/>
                </w:r>
              </w:p>
            </w:txbxContent>
          </v:textbox>
        </v:shape>
      </w:pict>
    </w:r>
  </w:p>
  <w:p w:rsidR="00F60E5B" w:rsidRPr="00711431" w:rsidRDefault="0051634B"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F60E5B" w:rsidRPr="00711431" w:rsidRDefault="00F60E5B"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60E5B" w:rsidRPr="00711431" w:rsidRDefault="00070611" w:rsidP="00C42697">
                <w:pPr>
                  <w:pStyle w:val="Heading2"/>
                  <w:ind w:firstLine="32"/>
                  <w:rPr>
                    <w:rFonts w:cs="Traditional Arabic"/>
                    <w:b/>
                    <w:bCs/>
                    <w:noProof w:val="0"/>
                    <w:rtl/>
                  </w:rPr>
                </w:pPr>
                <w:r w:rsidRPr="00711431">
                  <w:rPr>
                    <w:rStyle w:val="PageNumber"/>
                    <w:rFonts w:cs="Traditional Arabic"/>
                    <w:sz w:val="28"/>
                  </w:rPr>
                  <w:fldChar w:fldCharType="begin"/>
                </w:r>
                <w:r w:rsidR="00F60E5B" w:rsidRPr="00711431">
                  <w:rPr>
                    <w:rStyle w:val="PageNumber"/>
                    <w:rFonts w:cs="Traditional Arabic"/>
                    <w:sz w:val="28"/>
                  </w:rPr>
                  <w:instrText xml:space="preserve"> PAGE </w:instrText>
                </w:r>
                <w:r w:rsidRPr="00711431">
                  <w:rPr>
                    <w:rStyle w:val="PageNumber"/>
                    <w:rFonts w:cs="Traditional Arabic"/>
                    <w:sz w:val="28"/>
                  </w:rPr>
                  <w:fldChar w:fldCharType="separate"/>
                </w:r>
                <w:r w:rsidR="00334FEA">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F60E5B" w:rsidRPr="00711431" w:rsidRDefault="00F60E5B"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F60E5B" w:rsidRPr="00711431" w:rsidRDefault="00070611"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60E5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34FEA">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613F"/>
    <w:rsid w:val="0000656D"/>
    <w:rsid w:val="00011289"/>
    <w:rsid w:val="000126BA"/>
    <w:rsid w:val="00017DEE"/>
    <w:rsid w:val="00022EA5"/>
    <w:rsid w:val="000310D2"/>
    <w:rsid w:val="0003508B"/>
    <w:rsid w:val="000375D5"/>
    <w:rsid w:val="00037984"/>
    <w:rsid w:val="00041087"/>
    <w:rsid w:val="00042A13"/>
    <w:rsid w:val="00044D6A"/>
    <w:rsid w:val="00045518"/>
    <w:rsid w:val="000512E4"/>
    <w:rsid w:val="000544FD"/>
    <w:rsid w:val="000558D2"/>
    <w:rsid w:val="0005775D"/>
    <w:rsid w:val="00060777"/>
    <w:rsid w:val="00061EA8"/>
    <w:rsid w:val="00066B98"/>
    <w:rsid w:val="00070611"/>
    <w:rsid w:val="000743C6"/>
    <w:rsid w:val="000761A0"/>
    <w:rsid w:val="000769BB"/>
    <w:rsid w:val="000832D2"/>
    <w:rsid w:val="00087069"/>
    <w:rsid w:val="00087399"/>
    <w:rsid w:val="00094037"/>
    <w:rsid w:val="000A1A03"/>
    <w:rsid w:val="000A2A4C"/>
    <w:rsid w:val="000A313C"/>
    <w:rsid w:val="000B1227"/>
    <w:rsid w:val="000B19B2"/>
    <w:rsid w:val="000B271B"/>
    <w:rsid w:val="000B6B29"/>
    <w:rsid w:val="000C2F58"/>
    <w:rsid w:val="000C48D5"/>
    <w:rsid w:val="000C72D2"/>
    <w:rsid w:val="000D3017"/>
    <w:rsid w:val="000D664D"/>
    <w:rsid w:val="000E4EAD"/>
    <w:rsid w:val="000E78DF"/>
    <w:rsid w:val="000F2964"/>
    <w:rsid w:val="000F6973"/>
    <w:rsid w:val="000F71EC"/>
    <w:rsid w:val="00100830"/>
    <w:rsid w:val="0010457A"/>
    <w:rsid w:val="00106BD0"/>
    <w:rsid w:val="0011015C"/>
    <w:rsid w:val="0011255C"/>
    <w:rsid w:val="00121EAF"/>
    <w:rsid w:val="001220A2"/>
    <w:rsid w:val="00126311"/>
    <w:rsid w:val="001268BB"/>
    <w:rsid w:val="00131C9E"/>
    <w:rsid w:val="00131F35"/>
    <w:rsid w:val="00143C6A"/>
    <w:rsid w:val="00150720"/>
    <w:rsid w:val="0015141F"/>
    <w:rsid w:val="00157032"/>
    <w:rsid w:val="00166E87"/>
    <w:rsid w:val="001741B7"/>
    <w:rsid w:val="00175880"/>
    <w:rsid w:val="00176A91"/>
    <w:rsid w:val="00191BCD"/>
    <w:rsid w:val="001A110B"/>
    <w:rsid w:val="001A38A8"/>
    <w:rsid w:val="001A7B70"/>
    <w:rsid w:val="001B3839"/>
    <w:rsid w:val="001B4A42"/>
    <w:rsid w:val="001C2010"/>
    <w:rsid w:val="001C3567"/>
    <w:rsid w:val="001D0556"/>
    <w:rsid w:val="001D3C90"/>
    <w:rsid w:val="001D4DDD"/>
    <w:rsid w:val="001E2AD1"/>
    <w:rsid w:val="001E6879"/>
    <w:rsid w:val="001F0990"/>
    <w:rsid w:val="001F40F6"/>
    <w:rsid w:val="001F585B"/>
    <w:rsid w:val="001F6687"/>
    <w:rsid w:val="001F7A81"/>
    <w:rsid w:val="00200F2F"/>
    <w:rsid w:val="00201A5C"/>
    <w:rsid w:val="0020327B"/>
    <w:rsid w:val="0020566C"/>
    <w:rsid w:val="0020690A"/>
    <w:rsid w:val="00212438"/>
    <w:rsid w:val="00213300"/>
    <w:rsid w:val="002148B5"/>
    <w:rsid w:val="00217DAD"/>
    <w:rsid w:val="0023118C"/>
    <w:rsid w:val="002375AB"/>
    <w:rsid w:val="00242366"/>
    <w:rsid w:val="002438F2"/>
    <w:rsid w:val="002445A1"/>
    <w:rsid w:val="00246975"/>
    <w:rsid w:val="00251EFD"/>
    <w:rsid w:val="00252018"/>
    <w:rsid w:val="002546EE"/>
    <w:rsid w:val="0026169A"/>
    <w:rsid w:val="00262657"/>
    <w:rsid w:val="00263802"/>
    <w:rsid w:val="00277797"/>
    <w:rsid w:val="0028479E"/>
    <w:rsid w:val="00285227"/>
    <w:rsid w:val="00286514"/>
    <w:rsid w:val="00287D70"/>
    <w:rsid w:val="00292B58"/>
    <w:rsid w:val="002954D2"/>
    <w:rsid w:val="002959D3"/>
    <w:rsid w:val="00296998"/>
    <w:rsid w:val="002A121E"/>
    <w:rsid w:val="002A1B9E"/>
    <w:rsid w:val="002A41A2"/>
    <w:rsid w:val="002A4738"/>
    <w:rsid w:val="002A4EF0"/>
    <w:rsid w:val="002A78CD"/>
    <w:rsid w:val="002B54BE"/>
    <w:rsid w:val="002B57DA"/>
    <w:rsid w:val="002B5DB1"/>
    <w:rsid w:val="002B7637"/>
    <w:rsid w:val="002C1254"/>
    <w:rsid w:val="002C1FA8"/>
    <w:rsid w:val="002D771D"/>
    <w:rsid w:val="002E0E8C"/>
    <w:rsid w:val="002E1C85"/>
    <w:rsid w:val="002E32B0"/>
    <w:rsid w:val="002E4C6D"/>
    <w:rsid w:val="002E70C9"/>
    <w:rsid w:val="002F0D3F"/>
    <w:rsid w:val="002F6DAE"/>
    <w:rsid w:val="00301CBA"/>
    <w:rsid w:val="00302E1A"/>
    <w:rsid w:val="003043B8"/>
    <w:rsid w:val="00310666"/>
    <w:rsid w:val="00312E88"/>
    <w:rsid w:val="00314BA4"/>
    <w:rsid w:val="003200B7"/>
    <w:rsid w:val="0032062D"/>
    <w:rsid w:val="00320B56"/>
    <w:rsid w:val="00321D32"/>
    <w:rsid w:val="00322292"/>
    <w:rsid w:val="00325253"/>
    <w:rsid w:val="00326CF7"/>
    <w:rsid w:val="003329C7"/>
    <w:rsid w:val="00334FEA"/>
    <w:rsid w:val="00337D4C"/>
    <w:rsid w:val="0034627E"/>
    <w:rsid w:val="00350147"/>
    <w:rsid w:val="00354195"/>
    <w:rsid w:val="00362086"/>
    <w:rsid w:val="00367AAA"/>
    <w:rsid w:val="00371437"/>
    <w:rsid w:val="00371C65"/>
    <w:rsid w:val="003777C0"/>
    <w:rsid w:val="003802DB"/>
    <w:rsid w:val="003812F7"/>
    <w:rsid w:val="003831BC"/>
    <w:rsid w:val="003863E2"/>
    <w:rsid w:val="0038682F"/>
    <w:rsid w:val="003919CE"/>
    <w:rsid w:val="003A1302"/>
    <w:rsid w:val="003A3AB6"/>
    <w:rsid w:val="003A547F"/>
    <w:rsid w:val="003C0147"/>
    <w:rsid w:val="003C537B"/>
    <w:rsid w:val="003D31C9"/>
    <w:rsid w:val="003D3EF5"/>
    <w:rsid w:val="003D70F8"/>
    <w:rsid w:val="003E1F4F"/>
    <w:rsid w:val="003E4067"/>
    <w:rsid w:val="003E489E"/>
    <w:rsid w:val="003E6A3A"/>
    <w:rsid w:val="003F099B"/>
    <w:rsid w:val="003F1C20"/>
    <w:rsid w:val="003F32BB"/>
    <w:rsid w:val="003F6213"/>
    <w:rsid w:val="003F68CF"/>
    <w:rsid w:val="003F6E98"/>
    <w:rsid w:val="003F77C0"/>
    <w:rsid w:val="00404C6F"/>
    <w:rsid w:val="00405262"/>
    <w:rsid w:val="0041016E"/>
    <w:rsid w:val="00410A65"/>
    <w:rsid w:val="00411172"/>
    <w:rsid w:val="0041194F"/>
    <w:rsid w:val="0041389D"/>
    <w:rsid w:val="00413A4C"/>
    <w:rsid w:val="00415762"/>
    <w:rsid w:val="00415F98"/>
    <w:rsid w:val="00420B0E"/>
    <w:rsid w:val="00420BF9"/>
    <w:rsid w:val="00426A03"/>
    <w:rsid w:val="004273BB"/>
    <w:rsid w:val="0043012E"/>
    <w:rsid w:val="004342ED"/>
    <w:rsid w:val="00447775"/>
    <w:rsid w:val="00451992"/>
    <w:rsid w:val="00451A53"/>
    <w:rsid w:val="0045394A"/>
    <w:rsid w:val="0045567E"/>
    <w:rsid w:val="004576CB"/>
    <w:rsid w:val="0046659B"/>
    <w:rsid w:val="00466976"/>
    <w:rsid w:val="00467D20"/>
    <w:rsid w:val="00471F40"/>
    <w:rsid w:val="00472372"/>
    <w:rsid w:val="0047498A"/>
    <w:rsid w:val="00476346"/>
    <w:rsid w:val="004837B4"/>
    <w:rsid w:val="0048381E"/>
    <w:rsid w:val="004A30CD"/>
    <w:rsid w:val="004A3F0D"/>
    <w:rsid w:val="004A4DEA"/>
    <w:rsid w:val="004A51C1"/>
    <w:rsid w:val="004B06C0"/>
    <w:rsid w:val="004B5405"/>
    <w:rsid w:val="004C0CBB"/>
    <w:rsid w:val="004C1F89"/>
    <w:rsid w:val="004C75AC"/>
    <w:rsid w:val="004D1BFE"/>
    <w:rsid w:val="004D5F4C"/>
    <w:rsid w:val="004D644F"/>
    <w:rsid w:val="004E03F7"/>
    <w:rsid w:val="004F1257"/>
    <w:rsid w:val="004F1A3A"/>
    <w:rsid w:val="004F218A"/>
    <w:rsid w:val="00501A9B"/>
    <w:rsid w:val="0050297A"/>
    <w:rsid w:val="00503F86"/>
    <w:rsid w:val="00504AC4"/>
    <w:rsid w:val="005141D1"/>
    <w:rsid w:val="00515847"/>
    <w:rsid w:val="0051634B"/>
    <w:rsid w:val="00516383"/>
    <w:rsid w:val="005165F1"/>
    <w:rsid w:val="005173F3"/>
    <w:rsid w:val="0052205A"/>
    <w:rsid w:val="0052385C"/>
    <w:rsid w:val="00530B3C"/>
    <w:rsid w:val="00531D8D"/>
    <w:rsid w:val="005411B0"/>
    <w:rsid w:val="00541CEC"/>
    <w:rsid w:val="00543CC5"/>
    <w:rsid w:val="005456D8"/>
    <w:rsid w:val="0055008A"/>
    <w:rsid w:val="00550628"/>
    <w:rsid w:val="00551339"/>
    <w:rsid w:val="005521B8"/>
    <w:rsid w:val="00560F34"/>
    <w:rsid w:val="005634A8"/>
    <w:rsid w:val="00564976"/>
    <w:rsid w:val="005678A2"/>
    <w:rsid w:val="00567C56"/>
    <w:rsid w:val="00570217"/>
    <w:rsid w:val="0057181A"/>
    <w:rsid w:val="00574B32"/>
    <w:rsid w:val="00575F1A"/>
    <w:rsid w:val="00582E65"/>
    <w:rsid w:val="0058758D"/>
    <w:rsid w:val="005977FE"/>
    <w:rsid w:val="005A00A8"/>
    <w:rsid w:val="005A1020"/>
    <w:rsid w:val="005A390D"/>
    <w:rsid w:val="005A4108"/>
    <w:rsid w:val="005B075B"/>
    <w:rsid w:val="005B2940"/>
    <w:rsid w:val="005B4EBD"/>
    <w:rsid w:val="005B50F5"/>
    <w:rsid w:val="005B78CE"/>
    <w:rsid w:val="005C0BAB"/>
    <w:rsid w:val="005C4EE2"/>
    <w:rsid w:val="005D6D5E"/>
    <w:rsid w:val="005E426F"/>
    <w:rsid w:val="005E4625"/>
    <w:rsid w:val="005F67D7"/>
    <w:rsid w:val="005F68E6"/>
    <w:rsid w:val="005F74AA"/>
    <w:rsid w:val="00601DAD"/>
    <w:rsid w:val="00605C6F"/>
    <w:rsid w:val="00611176"/>
    <w:rsid w:val="00611F56"/>
    <w:rsid w:val="00612037"/>
    <w:rsid w:val="006151C5"/>
    <w:rsid w:val="00616A74"/>
    <w:rsid w:val="00616AEA"/>
    <w:rsid w:val="006215EA"/>
    <w:rsid w:val="00623676"/>
    <w:rsid w:val="00630A58"/>
    <w:rsid w:val="006331A0"/>
    <w:rsid w:val="00633924"/>
    <w:rsid w:val="00646B46"/>
    <w:rsid w:val="00647587"/>
    <w:rsid w:val="006572D2"/>
    <w:rsid w:val="00660300"/>
    <w:rsid w:val="00667638"/>
    <w:rsid w:val="0067069D"/>
    <w:rsid w:val="006741BA"/>
    <w:rsid w:val="0067769F"/>
    <w:rsid w:val="006822B7"/>
    <w:rsid w:val="00682EF4"/>
    <w:rsid w:val="006848D2"/>
    <w:rsid w:val="0069192E"/>
    <w:rsid w:val="00691CEA"/>
    <w:rsid w:val="00692121"/>
    <w:rsid w:val="006A7B6B"/>
    <w:rsid w:val="006B6641"/>
    <w:rsid w:val="006B6BB0"/>
    <w:rsid w:val="006C3791"/>
    <w:rsid w:val="006C4BFB"/>
    <w:rsid w:val="006D31AC"/>
    <w:rsid w:val="006D5810"/>
    <w:rsid w:val="006D7DD7"/>
    <w:rsid w:val="006E0742"/>
    <w:rsid w:val="006E122A"/>
    <w:rsid w:val="006E2DC8"/>
    <w:rsid w:val="006E7236"/>
    <w:rsid w:val="006F2B27"/>
    <w:rsid w:val="006F3288"/>
    <w:rsid w:val="006F6F93"/>
    <w:rsid w:val="00702735"/>
    <w:rsid w:val="00703047"/>
    <w:rsid w:val="00716BBD"/>
    <w:rsid w:val="0071702F"/>
    <w:rsid w:val="007211D7"/>
    <w:rsid w:val="00721C8F"/>
    <w:rsid w:val="00724713"/>
    <w:rsid w:val="00724A9D"/>
    <w:rsid w:val="00725B85"/>
    <w:rsid w:val="00726AAC"/>
    <w:rsid w:val="00727FA5"/>
    <w:rsid w:val="00736FB4"/>
    <w:rsid w:val="00745FE2"/>
    <w:rsid w:val="007460AC"/>
    <w:rsid w:val="00747A04"/>
    <w:rsid w:val="007501C1"/>
    <w:rsid w:val="00750FC5"/>
    <w:rsid w:val="00751616"/>
    <w:rsid w:val="0075299E"/>
    <w:rsid w:val="00752B86"/>
    <w:rsid w:val="007565F7"/>
    <w:rsid w:val="0075720B"/>
    <w:rsid w:val="00761C96"/>
    <w:rsid w:val="00763DD8"/>
    <w:rsid w:val="007678FE"/>
    <w:rsid w:val="0077140E"/>
    <w:rsid w:val="00771710"/>
    <w:rsid w:val="00785971"/>
    <w:rsid w:val="00796932"/>
    <w:rsid w:val="00796951"/>
    <w:rsid w:val="007A124E"/>
    <w:rsid w:val="007A1AA8"/>
    <w:rsid w:val="007A6CFD"/>
    <w:rsid w:val="007B1CDA"/>
    <w:rsid w:val="007B2130"/>
    <w:rsid w:val="007B3C8F"/>
    <w:rsid w:val="007C1F22"/>
    <w:rsid w:val="007C339E"/>
    <w:rsid w:val="007C50F2"/>
    <w:rsid w:val="007C5AB2"/>
    <w:rsid w:val="007C62E8"/>
    <w:rsid w:val="007C6944"/>
    <w:rsid w:val="007D279D"/>
    <w:rsid w:val="007D3CCE"/>
    <w:rsid w:val="007D499D"/>
    <w:rsid w:val="007D5C98"/>
    <w:rsid w:val="007D5E75"/>
    <w:rsid w:val="007E3051"/>
    <w:rsid w:val="007E3502"/>
    <w:rsid w:val="007E74E0"/>
    <w:rsid w:val="007F6497"/>
    <w:rsid w:val="008008FC"/>
    <w:rsid w:val="00801F0E"/>
    <w:rsid w:val="008031B9"/>
    <w:rsid w:val="00811204"/>
    <w:rsid w:val="00811A00"/>
    <w:rsid w:val="00811E30"/>
    <w:rsid w:val="008127C7"/>
    <w:rsid w:val="0081329C"/>
    <w:rsid w:val="008171E7"/>
    <w:rsid w:val="00823A87"/>
    <w:rsid w:val="00825CEE"/>
    <w:rsid w:val="008322F1"/>
    <w:rsid w:val="00834F47"/>
    <w:rsid w:val="00836C97"/>
    <w:rsid w:val="00842006"/>
    <w:rsid w:val="008423B5"/>
    <w:rsid w:val="008427F4"/>
    <w:rsid w:val="008431F1"/>
    <w:rsid w:val="008502EF"/>
    <w:rsid w:val="00854EC7"/>
    <w:rsid w:val="00855368"/>
    <w:rsid w:val="00856B89"/>
    <w:rsid w:val="00857FEE"/>
    <w:rsid w:val="00864162"/>
    <w:rsid w:val="008656C8"/>
    <w:rsid w:val="008671EF"/>
    <w:rsid w:val="00874EFB"/>
    <w:rsid w:val="008774C0"/>
    <w:rsid w:val="008816D6"/>
    <w:rsid w:val="00884498"/>
    <w:rsid w:val="0088502D"/>
    <w:rsid w:val="00892F2D"/>
    <w:rsid w:val="00893501"/>
    <w:rsid w:val="00896C1D"/>
    <w:rsid w:val="008A6883"/>
    <w:rsid w:val="008A74D0"/>
    <w:rsid w:val="008A76A9"/>
    <w:rsid w:val="008B0B8D"/>
    <w:rsid w:val="008B42B5"/>
    <w:rsid w:val="008B641B"/>
    <w:rsid w:val="008C08FC"/>
    <w:rsid w:val="008C442C"/>
    <w:rsid w:val="008D147A"/>
    <w:rsid w:val="008E0A14"/>
    <w:rsid w:val="008E0B92"/>
    <w:rsid w:val="008E46BC"/>
    <w:rsid w:val="008F0D30"/>
    <w:rsid w:val="009049EA"/>
    <w:rsid w:val="00907B09"/>
    <w:rsid w:val="00914C76"/>
    <w:rsid w:val="0091617D"/>
    <w:rsid w:val="00920ACC"/>
    <w:rsid w:val="00931409"/>
    <w:rsid w:val="0093282F"/>
    <w:rsid w:val="00933D44"/>
    <w:rsid w:val="00934CFC"/>
    <w:rsid w:val="009369F4"/>
    <w:rsid w:val="009401A7"/>
    <w:rsid w:val="00940885"/>
    <w:rsid w:val="0094460E"/>
    <w:rsid w:val="00944E12"/>
    <w:rsid w:val="00946095"/>
    <w:rsid w:val="00947C52"/>
    <w:rsid w:val="00950A40"/>
    <w:rsid w:val="00950EB9"/>
    <w:rsid w:val="0096215D"/>
    <w:rsid w:val="0096477B"/>
    <w:rsid w:val="009733BB"/>
    <w:rsid w:val="00973747"/>
    <w:rsid w:val="00976EBC"/>
    <w:rsid w:val="00980883"/>
    <w:rsid w:val="009901E7"/>
    <w:rsid w:val="009A0CBF"/>
    <w:rsid w:val="009A1DCF"/>
    <w:rsid w:val="009A2FB2"/>
    <w:rsid w:val="009A60D1"/>
    <w:rsid w:val="009A6D76"/>
    <w:rsid w:val="009A7A57"/>
    <w:rsid w:val="009B0FF7"/>
    <w:rsid w:val="009B48BA"/>
    <w:rsid w:val="009C1318"/>
    <w:rsid w:val="009C3753"/>
    <w:rsid w:val="009C399F"/>
    <w:rsid w:val="009C4164"/>
    <w:rsid w:val="009D15F5"/>
    <w:rsid w:val="009D1EC5"/>
    <w:rsid w:val="009D2ED0"/>
    <w:rsid w:val="009D4EED"/>
    <w:rsid w:val="009E64DE"/>
    <w:rsid w:val="009F74B8"/>
    <w:rsid w:val="00A001D0"/>
    <w:rsid w:val="00A00706"/>
    <w:rsid w:val="00A07F87"/>
    <w:rsid w:val="00A11466"/>
    <w:rsid w:val="00A1585F"/>
    <w:rsid w:val="00A167D7"/>
    <w:rsid w:val="00A171F1"/>
    <w:rsid w:val="00A247B0"/>
    <w:rsid w:val="00A26099"/>
    <w:rsid w:val="00A355D1"/>
    <w:rsid w:val="00A359F0"/>
    <w:rsid w:val="00A36B7E"/>
    <w:rsid w:val="00A422F3"/>
    <w:rsid w:val="00A432C4"/>
    <w:rsid w:val="00A446A2"/>
    <w:rsid w:val="00A45BF8"/>
    <w:rsid w:val="00A55136"/>
    <w:rsid w:val="00A57939"/>
    <w:rsid w:val="00A60ABB"/>
    <w:rsid w:val="00A67FA2"/>
    <w:rsid w:val="00A70B5D"/>
    <w:rsid w:val="00A70DBB"/>
    <w:rsid w:val="00A7458D"/>
    <w:rsid w:val="00A83D98"/>
    <w:rsid w:val="00A87CEF"/>
    <w:rsid w:val="00A90674"/>
    <w:rsid w:val="00A909C2"/>
    <w:rsid w:val="00AA02F8"/>
    <w:rsid w:val="00AA0C2F"/>
    <w:rsid w:val="00AA2148"/>
    <w:rsid w:val="00AA2CFE"/>
    <w:rsid w:val="00AA53DB"/>
    <w:rsid w:val="00AA560A"/>
    <w:rsid w:val="00AA7CDA"/>
    <w:rsid w:val="00AA7E57"/>
    <w:rsid w:val="00AC1820"/>
    <w:rsid w:val="00AC19CD"/>
    <w:rsid w:val="00AC785E"/>
    <w:rsid w:val="00AD004F"/>
    <w:rsid w:val="00AD19A0"/>
    <w:rsid w:val="00AD377B"/>
    <w:rsid w:val="00AD597E"/>
    <w:rsid w:val="00AE20A7"/>
    <w:rsid w:val="00AE2B7F"/>
    <w:rsid w:val="00AE4E84"/>
    <w:rsid w:val="00AF4396"/>
    <w:rsid w:val="00AF48F2"/>
    <w:rsid w:val="00B07D2F"/>
    <w:rsid w:val="00B135F7"/>
    <w:rsid w:val="00B146CC"/>
    <w:rsid w:val="00B16444"/>
    <w:rsid w:val="00B23BE1"/>
    <w:rsid w:val="00B24F9F"/>
    <w:rsid w:val="00B27A0B"/>
    <w:rsid w:val="00B31DFA"/>
    <w:rsid w:val="00B34660"/>
    <w:rsid w:val="00B371AE"/>
    <w:rsid w:val="00B4107A"/>
    <w:rsid w:val="00B4134D"/>
    <w:rsid w:val="00B429BA"/>
    <w:rsid w:val="00B443A2"/>
    <w:rsid w:val="00B47CE2"/>
    <w:rsid w:val="00B515D1"/>
    <w:rsid w:val="00B62858"/>
    <w:rsid w:val="00B62B19"/>
    <w:rsid w:val="00B63FB3"/>
    <w:rsid w:val="00B66E40"/>
    <w:rsid w:val="00B71F6E"/>
    <w:rsid w:val="00B72497"/>
    <w:rsid w:val="00B72F03"/>
    <w:rsid w:val="00B8096F"/>
    <w:rsid w:val="00B86434"/>
    <w:rsid w:val="00B939D9"/>
    <w:rsid w:val="00B97083"/>
    <w:rsid w:val="00B978EA"/>
    <w:rsid w:val="00BA091A"/>
    <w:rsid w:val="00BA0C56"/>
    <w:rsid w:val="00BB0C21"/>
    <w:rsid w:val="00BB4DEF"/>
    <w:rsid w:val="00BB5B9A"/>
    <w:rsid w:val="00BB7489"/>
    <w:rsid w:val="00BC13ED"/>
    <w:rsid w:val="00BC170F"/>
    <w:rsid w:val="00BC652C"/>
    <w:rsid w:val="00BD0099"/>
    <w:rsid w:val="00BD3737"/>
    <w:rsid w:val="00BD3FC7"/>
    <w:rsid w:val="00BE1DA7"/>
    <w:rsid w:val="00BE21FD"/>
    <w:rsid w:val="00C01979"/>
    <w:rsid w:val="00C057C8"/>
    <w:rsid w:val="00C20147"/>
    <w:rsid w:val="00C20681"/>
    <w:rsid w:val="00C23375"/>
    <w:rsid w:val="00C322E3"/>
    <w:rsid w:val="00C35F58"/>
    <w:rsid w:val="00C3767B"/>
    <w:rsid w:val="00C40D91"/>
    <w:rsid w:val="00C42697"/>
    <w:rsid w:val="00C43C23"/>
    <w:rsid w:val="00C451EC"/>
    <w:rsid w:val="00C46B4C"/>
    <w:rsid w:val="00C505FD"/>
    <w:rsid w:val="00C51A18"/>
    <w:rsid w:val="00C546F1"/>
    <w:rsid w:val="00C57B0B"/>
    <w:rsid w:val="00C60495"/>
    <w:rsid w:val="00C63F55"/>
    <w:rsid w:val="00C75BC7"/>
    <w:rsid w:val="00C76458"/>
    <w:rsid w:val="00C77A8B"/>
    <w:rsid w:val="00C84883"/>
    <w:rsid w:val="00C90AA8"/>
    <w:rsid w:val="00CA19E8"/>
    <w:rsid w:val="00CA58E7"/>
    <w:rsid w:val="00CA6A23"/>
    <w:rsid w:val="00CB4399"/>
    <w:rsid w:val="00CB4442"/>
    <w:rsid w:val="00CB503D"/>
    <w:rsid w:val="00CC649C"/>
    <w:rsid w:val="00CC66C2"/>
    <w:rsid w:val="00CD4CB6"/>
    <w:rsid w:val="00CD7CFA"/>
    <w:rsid w:val="00CE1FCD"/>
    <w:rsid w:val="00CE755A"/>
    <w:rsid w:val="00CF4A70"/>
    <w:rsid w:val="00CF7003"/>
    <w:rsid w:val="00CF7372"/>
    <w:rsid w:val="00D02242"/>
    <w:rsid w:val="00D02889"/>
    <w:rsid w:val="00D07FC3"/>
    <w:rsid w:val="00D11867"/>
    <w:rsid w:val="00D2219C"/>
    <w:rsid w:val="00D278CD"/>
    <w:rsid w:val="00D27CA9"/>
    <w:rsid w:val="00D3197C"/>
    <w:rsid w:val="00D355E7"/>
    <w:rsid w:val="00D36F5B"/>
    <w:rsid w:val="00D446E6"/>
    <w:rsid w:val="00D451A1"/>
    <w:rsid w:val="00D45F39"/>
    <w:rsid w:val="00D54445"/>
    <w:rsid w:val="00D54D3B"/>
    <w:rsid w:val="00D556C6"/>
    <w:rsid w:val="00D55A54"/>
    <w:rsid w:val="00D57C32"/>
    <w:rsid w:val="00D66D6A"/>
    <w:rsid w:val="00D704F0"/>
    <w:rsid w:val="00D7093B"/>
    <w:rsid w:val="00D755C4"/>
    <w:rsid w:val="00D85FD7"/>
    <w:rsid w:val="00D91EB4"/>
    <w:rsid w:val="00D92660"/>
    <w:rsid w:val="00D927AB"/>
    <w:rsid w:val="00DA00C2"/>
    <w:rsid w:val="00DA0703"/>
    <w:rsid w:val="00DA69C5"/>
    <w:rsid w:val="00DB0F96"/>
    <w:rsid w:val="00DC10F1"/>
    <w:rsid w:val="00DC3E2C"/>
    <w:rsid w:val="00DC751D"/>
    <w:rsid w:val="00DD0DB2"/>
    <w:rsid w:val="00DE0D50"/>
    <w:rsid w:val="00DE1FD6"/>
    <w:rsid w:val="00DE2B8E"/>
    <w:rsid w:val="00DE52E9"/>
    <w:rsid w:val="00DE7972"/>
    <w:rsid w:val="00DF12F2"/>
    <w:rsid w:val="00DF4BF0"/>
    <w:rsid w:val="00E06F66"/>
    <w:rsid w:val="00E11051"/>
    <w:rsid w:val="00E1111F"/>
    <w:rsid w:val="00E11926"/>
    <w:rsid w:val="00E11EB0"/>
    <w:rsid w:val="00E12075"/>
    <w:rsid w:val="00E120FD"/>
    <w:rsid w:val="00E14005"/>
    <w:rsid w:val="00E229CC"/>
    <w:rsid w:val="00E24C96"/>
    <w:rsid w:val="00E25428"/>
    <w:rsid w:val="00E27C27"/>
    <w:rsid w:val="00E30421"/>
    <w:rsid w:val="00E40695"/>
    <w:rsid w:val="00E42ACB"/>
    <w:rsid w:val="00E446C1"/>
    <w:rsid w:val="00E52EE5"/>
    <w:rsid w:val="00E61F0D"/>
    <w:rsid w:val="00E620BC"/>
    <w:rsid w:val="00E620C7"/>
    <w:rsid w:val="00E67674"/>
    <w:rsid w:val="00E73FB2"/>
    <w:rsid w:val="00E76FC9"/>
    <w:rsid w:val="00E77856"/>
    <w:rsid w:val="00E829F8"/>
    <w:rsid w:val="00E859C2"/>
    <w:rsid w:val="00E90569"/>
    <w:rsid w:val="00E9169B"/>
    <w:rsid w:val="00E91EBD"/>
    <w:rsid w:val="00E9400A"/>
    <w:rsid w:val="00E94F47"/>
    <w:rsid w:val="00EA3B60"/>
    <w:rsid w:val="00EA4ACF"/>
    <w:rsid w:val="00EB54E0"/>
    <w:rsid w:val="00EB57DF"/>
    <w:rsid w:val="00EC3931"/>
    <w:rsid w:val="00ED049D"/>
    <w:rsid w:val="00ED1D9E"/>
    <w:rsid w:val="00ED4E67"/>
    <w:rsid w:val="00ED7D72"/>
    <w:rsid w:val="00EE03E6"/>
    <w:rsid w:val="00EE789F"/>
    <w:rsid w:val="00EF0E0D"/>
    <w:rsid w:val="00EF7D56"/>
    <w:rsid w:val="00F01385"/>
    <w:rsid w:val="00F0196C"/>
    <w:rsid w:val="00F02378"/>
    <w:rsid w:val="00F0352F"/>
    <w:rsid w:val="00F132C4"/>
    <w:rsid w:val="00F1560E"/>
    <w:rsid w:val="00F2612A"/>
    <w:rsid w:val="00F26659"/>
    <w:rsid w:val="00F26728"/>
    <w:rsid w:val="00F36298"/>
    <w:rsid w:val="00F3644F"/>
    <w:rsid w:val="00F42A47"/>
    <w:rsid w:val="00F453B2"/>
    <w:rsid w:val="00F478E6"/>
    <w:rsid w:val="00F47B97"/>
    <w:rsid w:val="00F47CBE"/>
    <w:rsid w:val="00F60878"/>
    <w:rsid w:val="00F60C96"/>
    <w:rsid w:val="00F60E5B"/>
    <w:rsid w:val="00F61ACF"/>
    <w:rsid w:val="00F65924"/>
    <w:rsid w:val="00F66985"/>
    <w:rsid w:val="00F705BB"/>
    <w:rsid w:val="00F71D2C"/>
    <w:rsid w:val="00F72170"/>
    <w:rsid w:val="00F723E4"/>
    <w:rsid w:val="00F723E8"/>
    <w:rsid w:val="00F77292"/>
    <w:rsid w:val="00F77422"/>
    <w:rsid w:val="00F802C3"/>
    <w:rsid w:val="00F80936"/>
    <w:rsid w:val="00F82675"/>
    <w:rsid w:val="00F8286E"/>
    <w:rsid w:val="00F84A8F"/>
    <w:rsid w:val="00F8652C"/>
    <w:rsid w:val="00F940A6"/>
    <w:rsid w:val="00FA1D6E"/>
    <w:rsid w:val="00FA27FF"/>
    <w:rsid w:val="00FB2D29"/>
    <w:rsid w:val="00FB388F"/>
    <w:rsid w:val="00FC05E0"/>
    <w:rsid w:val="00FC1354"/>
    <w:rsid w:val="00FC43CB"/>
    <w:rsid w:val="00FD0D8A"/>
    <w:rsid w:val="00FD55DD"/>
    <w:rsid w:val="00FD7D1F"/>
    <w:rsid w:val="00FE22A0"/>
    <w:rsid w:val="00FF0C0C"/>
    <w:rsid w:val="00FF3EB0"/>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45439C79-8885-44A0-B018-9F5A53116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 w:type="character" w:customStyle="1" w:styleId="-">
    <w:name w:val="عثماني-ق"/>
    <w:rsid w:val="00660300"/>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2025">
      <w:bodyDiv w:val="1"/>
      <w:marLeft w:val="0"/>
      <w:marRight w:val="0"/>
      <w:marTop w:val="0"/>
      <w:marBottom w:val="0"/>
      <w:divBdr>
        <w:top w:val="none" w:sz="0" w:space="0" w:color="auto"/>
        <w:left w:val="none" w:sz="0" w:space="0" w:color="auto"/>
        <w:bottom w:val="none" w:sz="0" w:space="0" w:color="auto"/>
        <w:right w:val="none" w:sz="0" w:space="0" w:color="auto"/>
      </w:divBdr>
    </w:div>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3898</TotalTime>
  <Pages>1</Pages>
  <Words>4509</Words>
  <Characters>25703</Characters>
  <Application>Microsoft Office Word</Application>
  <DocSecurity>0</DocSecurity>
  <Lines>214</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100</cp:revision>
  <cp:lastPrinted>2017-01-01T07:01:00Z</cp:lastPrinted>
  <dcterms:created xsi:type="dcterms:W3CDTF">2016-08-29T23:12:00Z</dcterms:created>
  <dcterms:modified xsi:type="dcterms:W3CDTF">2017-01-01T07:01:00Z</dcterms:modified>
</cp:coreProperties>
</file>