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4203EF" w:rsidP="004203EF">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23</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04</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4203EF">
      <w:pPr>
        <w:rPr>
          <w:rFonts w:ascii="Simplified Arabic" w:hAnsi="Simplified Arabic" w:cs="Simplified Arabic"/>
          <w:b w:val="0"/>
          <w:bCs w:val="0"/>
          <w:sz w:val="28"/>
          <w:szCs w:val="28"/>
          <w:rtl/>
          <w:lang w:bidi="ar-EG"/>
        </w:rPr>
      </w:pPr>
      <w:r w:rsidRPr="006C4E45">
        <w:rPr>
          <w:rtl/>
        </w:rPr>
        <w:br w:type="page"/>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lastRenderedPageBreak/>
        <w:t>السلام عليكم ورحمة الله وبركاته</w:t>
      </w:r>
      <w:r w:rsidRPr="004203EF">
        <w:rPr>
          <w:rFonts w:ascii="Simplified Arabic" w:hAnsi="Simplified Arabic" w:cs="Simplified Arabic"/>
          <w:b w:val="0"/>
          <w:bCs w:val="0"/>
          <w:sz w:val="28"/>
          <w:szCs w:val="28"/>
          <w:rtl/>
          <w:lang w:bidi="ar-EG"/>
        </w:rPr>
        <w:t>.</w:t>
      </w:r>
    </w:p>
    <w:p w:rsidR="004203EF" w:rsidRPr="002770B8" w:rsidRDefault="004203EF" w:rsidP="004203EF">
      <w:pPr>
        <w:rPr>
          <w:rFonts w:ascii="Simplified Arabic" w:hAnsi="Simplified Arabic" w:cs="Simplified Arabic"/>
          <w:b w:val="0"/>
          <w:bCs w:val="0"/>
          <w:sz w:val="28"/>
          <w:szCs w:val="28"/>
          <w:rtl/>
          <w:lang w:bidi="ar-EG"/>
        </w:rPr>
      </w:pPr>
      <w:r w:rsidRPr="002770B8">
        <w:rPr>
          <w:rFonts w:ascii="Simplified Arabic" w:hAnsi="Simplified Arabic" w:cs="Simplified Arabic" w:hint="cs"/>
          <w:b w:val="0"/>
          <w:bCs w:val="0"/>
          <w:sz w:val="28"/>
          <w:szCs w:val="28"/>
          <w:rtl/>
          <w:lang w:bidi="ar-EG"/>
        </w:rPr>
        <w:t>الحمد لله رب العالمين</w:t>
      </w:r>
      <w:r w:rsidRPr="002770B8">
        <w:rPr>
          <w:rFonts w:ascii="Simplified Arabic" w:hAnsi="Simplified Arabic" w:cs="Simplified Arabic" w:hint="eastAsia"/>
          <w:b w:val="0"/>
          <w:bCs w:val="0"/>
          <w:sz w:val="28"/>
          <w:szCs w:val="28"/>
          <w:rtl/>
          <w:lang w:bidi="ar-EG"/>
        </w:rPr>
        <w:t>،</w:t>
      </w:r>
      <w:r w:rsidRPr="002770B8">
        <w:rPr>
          <w:rFonts w:ascii="Simplified Arabic" w:hAnsi="Simplified Arabic" w:cs="Simplified Arabic"/>
          <w:b w:val="0"/>
          <w:bCs w:val="0"/>
          <w:sz w:val="28"/>
          <w:szCs w:val="28"/>
          <w:rtl/>
          <w:lang w:bidi="ar-EG"/>
        </w:rPr>
        <w:t xml:space="preserve"> </w:t>
      </w:r>
      <w:r w:rsidRPr="002770B8">
        <w:rPr>
          <w:rFonts w:ascii="Simplified Arabic" w:hAnsi="Simplified Arabic" w:cs="Simplified Arabic" w:hint="cs"/>
          <w:b w:val="0"/>
          <w:bCs w:val="0"/>
          <w:sz w:val="28"/>
          <w:szCs w:val="28"/>
          <w:rtl/>
          <w:lang w:bidi="ar-EG"/>
        </w:rPr>
        <w:t>وصلى الله وسلم وبارك على عبده ورسوله</w:t>
      </w:r>
      <w:r w:rsidRPr="002770B8">
        <w:rPr>
          <w:rFonts w:ascii="Simplified Arabic" w:hAnsi="Simplified Arabic" w:cs="Simplified Arabic" w:hint="eastAsia"/>
          <w:b w:val="0"/>
          <w:bCs w:val="0"/>
          <w:sz w:val="28"/>
          <w:szCs w:val="28"/>
          <w:rtl/>
          <w:lang w:bidi="ar-EG"/>
        </w:rPr>
        <w:t>،</w:t>
      </w:r>
      <w:r w:rsidRPr="002770B8">
        <w:rPr>
          <w:rFonts w:ascii="Simplified Arabic" w:hAnsi="Simplified Arabic" w:cs="Simplified Arabic"/>
          <w:b w:val="0"/>
          <w:bCs w:val="0"/>
          <w:sz w:val="28"/>
          <w:szCs w:val="28"/>
          <w:rtl/>
          <w:lang w:bidi="ar-EG"/>
        </w:rPr>
        <w:t xml:space="preserve"> </w:t>
      </w:r>
      <w:r w:rsidRPr="002770B8">
        <w:rPr>
          <w:rFonts w:ascii="Simplified Arabic" w:hAnsi="Simplified Arabic" w:cs="Simplified Arabic" w:hint="cs"/>
          <w:b w:val="0"/>
          <w:bCs w:val="0"/>
          <w:sz w:val="28"/>
          <w:szCs w:val="28"/>
          <w:rtl/>
          <w:lang w:bidi="ar-EG"/>
        </w:rPr>
        <w:t xml:space="preserve">نبينا محمد وعلى </w:t>
      </w:r>
      <w:proofErr w:type="spellStart"/>
      <w:r w:rsidRPr="002770B8">
        <w:rPr>
          <w:rFonts w:ascii="Simplified Arabic" w:hAnsi="Simplified Arabic" w:cs="Simplified Arabic" w:hint="cs"/>
          <w:b w:val="0"/>
          <w:bCs w:val="0"/>
          <w:sz w:val="28"/>
          <w:szCs w:val="28"/>
          <w:rtl/>
          <w:lang w:bidi="ar-EG"/>
        </w:rPr>
        <w:t>آله</w:t>
      </w:r>
      <w:proofErr w:type="spellEnd"/>
      <w:r w:rsidRPr="002770B8">
        <w:rPr>
          <w:rFonts w:ascii="Simplified Arabic" w:hAnsi="Simplified Arabic" w:cs="Simplified Arabic" w:hint="cs"/>
          <w:b w:val="0"/>
          <w:bCs w:val="0"/>
          <w:sz w:val="28"/>
          <w:szCs w:val="28"/>
          <w:rtl/>
          <w:lang w:bidi="ar-EG"/>
        </w:rPr>
        <w:t xml:space="preserve"> وأصحابه أجمعين</w:t>
      </w:r>
      <w:r w:rsidRPr="002770B8">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2770B8">
        <w:rPr>
          <w:rFonts w:ascii="Simplified Arabic" w:hAnsi="Simplified Arabic" w:cs="Simplified Arabic" w:hint="cs"/>
          <w:b w:val="0"/>
          <w:bCs w:val="0"/>
          <w:sz w:val="28"/>
          <w:szCs w:val="28"/>
          <w:rtl/>
          <w:lang w:bidi="ar-EG"/>
        </w:rPr>
        <w:t>أما بعد،</w:t>
      </w:r>
      <w:r w:rsidRPr="002770B8">
        <w:rPr>
          <w:rFonts w:ascii="Simplified Arabic" w:hAnsi="Simplified Arabic" w:cs="Simplified Arabic"/>
          <w:b w:val="0"/>
          <w:bCs w:val="0"/>
          <w:sz w:val="28"/>
          <w:szCs w:val="28"/>
          <w:rtl/>
          <w:lang w:bidi="ar-EG"/>
        </w:rPr>
        <w:t xml:space="preserve"> </w:t>
      </w:r>
      <w:r w:rsidRPr="002770B8">
        <w:rPr>
          <w:rFonts w:ascii="Simplified Arabic" w:hAnsi="Simplified Arabic" w:cs="Simplified Arabic" w:hint="cs"/>
          <w:b w:val="0"/>
          <w:bCs w:val="0"/>
          <w:sz w:val="28"/>
          <w:szCs w:val="28"/>
          <w:rtl/>
          <w:lang w:bidi="ar-EG"/>
        </w:rPr>
        <w:t>فيقول الإمام البخاري -رَحِمَهُ اللهُ تعالى-: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 xml:space="preserve">حَدَّثَنَا مُسَدَّدٌ، قَالَ: حَدَّثَنَا يَحْيَى، عَنْ شُعْبَةَ، عَنْ قَتَادَةَ، عَنْ أَنَسِ، قَالَ: </w:t>
      </w:r>
      <w:proofErr w:type="spellStart"/>
      <w:r w:rsidRPr="004203EF">
        <w:rPr>
          <w:rFonts w:ascii="Simplified Arabic" w:hAnsi="Simplified Arabic" w:cs="Simplified Arabic" w:hint="cs"/>
          <w:sz w:val="28"/>
          <w:szCs w:val="28"/>
          <w:rtl/>
          <w:lang w:bidi="ar-EG"/>
        </w:rPr>
        <w:t>لَأُحَدِّثَنَّكُمْ</w:t>
      </w:r>
      <w:proofErr w:type="spellEnd"/>
      <w:r w:rsidRPr="004203EF">
        <w:rPr>
          <w:rFonts w:ascii="Simplified Arabic" w:hAnsi="Simplified Arabic" w:cs="Simplified Arabic" w:hint="cs"/>
          <w:sz w:val="28"/>
          <w:szCs w:val="28"/>
          <w:rtl/>
          <w:lang w:bidi="ar-EG"/>
        </w:rPr>
        <w:t xml:space="preserve"> حَدِيثًا لاَ يُحَدِّثُكُمْ أَحَدٌ بَعْدِي، سَمِعْتُ رَسُولَ اللَّهِ -صَلَّى اللهُ عَلَيْهِ </w:t>
      </w:r>
      <w:proofErr w:type="gramStart"/>
      <w:r w:rsidRPr="004203EF">
        <w:rPr>
          <w:rFonts w:ascii="Simplified Arabic" w:hAnsi="Simplified Arabic" w:cs="Simplified Arabic" w:hint="cs"/>
          <w:sz w:val="28"/>
          <w:szCs w:val="28"/>
          <w:rtl/>
          <w:lang w:bidi="ar-EG"/>
        </w:rPr>
        <w:t>وَسَلَّمَ- يَقُولُ</w:t>
      </w:r>
      <w:proofErr w:type="gramEnd"/>
      <w:r w:rsidRPr="004203EF">
        <w:rPr>
          <w:rFonts w:ascii="Simplified Arabic" w:hAnsi="Simplified Arabic" w:cs="Simplified Arabic" w:hint="cs"/>
          <w:sz w:val="28"/>
          <w:szCs w:val="28"/>
          <w:rtl/>
          <w:lang w:bidi="ar-EG"/>
        </w:rPr>
        <w:t xml:space="preserve">: </w:t>
      </w:r>
      <w:r w:rsidRPr="004203EF">
        <w:rPr>
          <w:rFonts w:ascii="Simplified Arabic" w:hAnsi="Simplified Arabic" w:cs="Simplified Arabic" w:hint="eastAsia"/>
          <w:color w:val="0000FF"/>
          <w:sz w:val="28"/>
          <w:szCs w:val="28"/>
          <w:rtl/>
          <w:lang w:bidi="ar-EG"/>
        </w:rPr>
        <w:t>«</w:t>
      </w:r>
      <w:r w:rsidRPr="004203EF">
        <w:rPr>
          <w:rFonts w:ascii="Simplified Arabic" w:hAnsi="Simplified Arabic" w:cs="Simplified Arabic" w:hint="cs"/>
          <w:color w:val="0000FF"/>
          <w:sz w:val="28"/>
          <w:szCs w:val="28"/>
          <w:rtl/>
          <w:lang w:bidi="ar-EG"/>
        </w:rPr>
        <w:t>مِنْ أَشْرَاطِ السَّاعَةِ: أَنْ يَقِلَّ العِلْمُ، وَيَظْهَرَ الجَهْلُ، وَيَظْهَرَ الزِّنَا، وَتَكْثُرَ النِّسَاءُ، وَيَقِلَّ الرِّجَالُ، حَتَّى يَكُونَ لِخَمْسِينَ امْرَأَةً القَيِّمُ الوَاحِدُ</w:t>
      </w:r>
      <w:r w:rsidRPr="004203EF">
        <w:rPr>
          <w:rFonts w:ascii="Simplified Arabic" w:hAnsi="Simplified Arabic" w:cs="Simplified Arabic" w:hint="eastAsia"/>
          <w:color w:val="0000FF"/>
          <w:sz w:val="28"/>
          <w:szCs w:val="28"/>
          <w:rtl/>
          <w:lang w:bidi="ar-EG"/>
        </w:rPr>
        <w:t>»</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w:t>
      </w:r>
    </w:p>
    <w:p w:rsidR="002770B8"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الذي يسمع هذا الحديث ولا يعرف حقيقة العلم الشرعي الذي جاءت به النصوص 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الآن جاءت بيننا وبين الساعة آماد طويلة؛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لأنه 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يقل العلم</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والآن العلم في كل بيت،</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وفي كل حجر ومدر</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يتعلم الناس كبارهم وصغارهم رجالهم ونساؤهم حتى أن تكون الأمية لا تكاد توجد</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هل هذا العلم الموجود حتى عند بعض من يدعي حمل العلم الشرعي،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هل هو العلم الذي جاءت به النصوص</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2770B8">
      <w:pPr>
        <w:rPr>
          <w:rFonts w:ascii="Simplified Arabic" w:hAnsi="Simplified Arabic" w:cs="Simplified Arabic"/>
          <w:b w:val="0"/>
          <w:bCs w:val="0"/>
          <w:sz w:val="28"/>
          <w:szCs w:val="28"/>
          <w:rtl/>
          <w:lang w:bidi="ar-EG"/>
        </w:rPr>
      </w:pP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يقل العلم</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الآن قل العلم </w:t>
      </w:r>
      <w:r w:rsidR="002770B8">
        <w:rPr>
          <w:rFonts w:ascii="Simplified Arabic" w:hAnsi="Simplified Arabic" w:cs="Simplified Arabic" w:hint="cs"/>
          <w:b w:val="0"/>
          <w:bCs w:val="0"/>
          <w:sz w:val="28"/>
          <w:szCs w:val="28"/>
          <w:rtl/>
          <w:lang w:bidi="ar-EG"/>
        </w:rPr>
        <w:t>أم</w:t>
      </w:r>
      <w:r w:rsidR="002770B8">
        <w:rPr>
          <w:rFonts w:ascii="Simplified Arabic" w:hAnsi="Simplified Arabic" w:cs="Simplified Arabic" w:hint="cs"/>
          <w:b w:val="0"/>
          <w:bCs w:val="0"/>
          <w:sz w:val="28"/>
          <w:szCs w:val="28"/>
          <w:rtl/>
          <w:lang w:bidi="ar-EG"/>
        </w:rPr>
        <w:t xml:space="preserve"> لا</w:t>
      </w:r>
      <w:r w:rsidRPr="004203EF">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نعم كثر القراء،</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ماذا عن الفقهاء</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ماذا عن العلماء الذين رفع</w:t>
      </w:r>
      <w:r w:rsidR="002770B8">
        <w:rPr>
          <w:rFonts w:ascii="Simplified Arabic" w:hAnsi="Simplified Arabic" w:cs="Simplified Arabic" w:hint="cs"/>
          <w:b w:val="0"/>
          <w:bCs w:val="0"/>
          <w:sz w:val="28"/>
          <w:szCs w:val="28"/>
          <w:rtl/>
          <w:lang w:bidi="ar-EG"/>
        </w:rPr>
        <w:t>هم</w:t>
      </w:r>
      <w:r w:rsidRPr="004203EF">
        <w:rPr>
          <w:rFonts w:ascii="Simplified Arabic" w:hAnsi="Simplified Arabic" w:cs="Simplified Arabic" w:hint="cs"/>
          <w:b w:val="0"/>
          <w:bCs w:val="0"/>
          <w:sz w:val="28"/>
          <w:szCs w:val="28"/>
          <w:rtl/>
          <w:lang w:bidi="ar-EG"/>
        </w:rPr>
        <w:t xml:space="preserve"> الله بعلمهم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يقل العلم ويظهر الجهل</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لو تقول الآن كثر الجهل ضحك عليك الناس</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قل العلم قالوا</w:t>
      </w:r>
      <w:r w:rsidR="002770B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w:t>
      </w:r>
      <w:r w:rsidR="002770B8">
        <w:rPr>
          <w:rFonts w:ascii="Simplified Arabic" w:hAnsi="Simplified Arabic" w:cs="Simplified Arabic" w:hint="cs"/>
          <w:b w:val="0"/>
          <w:bCs w:val="0"/>
          <w:sz w:val="28"/>
          <w:szCs w:val="28"/>
          <w:rtl/>
          <w:lang w:bidi="ar-EG"/>
        </w:rPr>
        <w:t>أ</w:t>
      </w:r>
      <w:r w:rsidRPr="004203EF">
        <w:rPr>
          <w:rFonts w:ascii="Simplified Arabic" w:hAnsi="Simplified Arabic" w:cs="Simplified Arabic" w:hint="cs"/>
          <w:b w:val="0"/>
          <w:bCs w:val="0"/>
          <w:sz w:val="28"/>
          <w:szCs w:val="28"/>
          <w:rtl/>
          <w:lang w:bidi="ar-EG"/>
        </w:rPr>
        <w:t>ين قل العلم</w:t>
      </w:r>
      <w:r w:rsidR="002770B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ما فيه أحد ما عنده خبر ولا عنده علم حتى على مستوى العامة يشاركون في المسائل العلمية</w:t>
      </w:r>
      <w:r w:rsidR="002770B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لأنهم يسمعون،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كانوا لا يسمعون الأحكام الشرعية والآن يسمعون وإن قل العلم.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هل المراد بالعلم الذي جاءت به النصوص ويرفع الله به من اتصف به درجات</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هل هو المتداول الآن بين الناس ولو كان تخصصه شرعي.</w:t>
      </w:r>
    </w:p>
    <w:p w:rsidR="004203EF" w:rsidRPr="004203EF" w:rsidRDefault="004203EF" w:rsidP="002770B8">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ننظر ما قال الشارح -رَحِمَهُ اللهُ تعالى-،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 xml:space="preserve">(قوله: حدثنا يحيى هو ابن سعيد القطان. قوله: عن أنس، زاد </w:t>
      </w:r>
      <w:proofErr w:type="spellStart"/>
      <w:r w:rsidRPr="004203EF">
        <w:rPr>
          <w:rFonts w:ascii="Simplified Arabic" w:hAnsi="Simplified Arabic" w:cs="Simplified Arabic"/>
          <w:sz w:val="28"/>
          <w:szCs w:val="28"/>
          <w:rtl/>
          <w:lang w:bidi="ar-EG"/>
        </w:rPr>
        <w:t>الأصيلي</w:t>
      </w:r>
      <w:proofErr w:type="spellEnd"/>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ا</w:t>
      </w:r>
      <w:r w:rsidRPr="004203EF">
        <w:rPr>
          <w:rFonts w:ascii="Simplified Arabic" w:hAnsi="Simplified Arabic" w:cs="Simplified Arabic"/>
          <w:sz w:val="28"/>
          <w:szCs w:val="28"/>
          <w:rtl/>
          <w:lang w:bidi="ar-EG"/>
        </w:rPr>
        <w:t>بن مالك)</w:t>
      </w:r>
      <w:r w:rsidRPr="004203EF">
        <w:rPr>
          <w:rFonts w:ascii="Simplified Arabic" w:hAnsi="Simplified Arabic" w:cs="Simplified Arabic"/>
          <w:b w:val="0"/>
          <w:bCs w:val="0"/>
          <w:sz w:val="28"/>
          <w:szCs w:val="28"/>
          <w:rtl/>
          <w:lang w:bidi="ar-EG"/>
        </w:rPr>
        <w:t xml:space="preserve"> </w:t>
      </w:r>
      <w:r w:rsidR="002770B8">
        <w:rPr>
          <w:rFonts w:ascii="Simplified Arabic" w:hAnsi="Simplified Arabic" w:cs="Simplified Arabic" w:hint="cs"/>
          <w:b w:val="0"/>
          <w:bCs w:val="0"/>
          <w:sz w:val="28"/>
          <w:szCs w:val="28"/>
          <w:rtl/>
          <w:lang w:bidi="ar-EG"/>
        </w:rPr>
        <w:t>كيف</w:t>
      </w:r>
      <w:r w:rsidRPr="004203EF">
        <w:rPr>
          <w:rFonts w:ascii="Simplified Arabic" w:hAnsi="Simplified Arabic" w:cs="Simplified Arabic" w:hint="cs"/>
          <w:b w:val="0"/>
          <w:bCs w:val="0"/>
          <w:sz w:val="28"/>
          <w:szCs w:val="28"/>
          <w:rtl/>
          <w:lang w:bidi="ar-EG"/>
        </w:rPr>
        <w:t xml:space="preserve"> نعرب ابن</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بدل</w:t>
      </w:r>
      <w:r w:rsidR="002770B8">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 xml:space="preserve"> أو بيان</w:t>
      </w:r>
      <w:r w:rsidR="002770B8">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 xml:space="preserve"> أو صفة لأنس</w:t>
      </w:r>
      <w:r w:rsidR="002770B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وهو مجرور</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زاد ما لها سلطة عليه</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يعني كأنك </w:t>
      </w:r>
      <w:proofErr w:type="spellStart"/>
      <w:r w:rsidRPr="004203EF">
        <w:rPr>
          <w:rFonts w:ascii="Simplified Arabic" w:hAnsi="Simplified Arabic" w:cs="Simplified Arabic" w:hint="cs"/>
          <w:b w:val="0"/>
          <w:bCs w:val="0"/>
          <w:sz w:val="28"/>
          <w:szCs w:val="28"/>
          <w:rtl/>
          <w:lang w:bidi="ar-EG"/>
        </w:rPr>
        <w:t>تقرؤها</w:t>
      </w:r>
      <w:proofErr w:type="spellEnd"/>
      <w:r w:rsidRPr="004203EF">
        <w:rPr>
          <w:rFonts w:ascii="Simplified Arabic" w:hAnsi="Simplified Arabic" w:cs="Simplified Arabic" w:hint="cs"/>
          <w:b w:val="0"/>
          <w:bCs w:val="0"/>
          <w:sz w:val="28"/>
          <w:szCs w:val="28"/>
          <w:rtl/>
          <w:lang w:bidi="ar-EG"/>
        </w:rPr>
        <w:t xml:space="preserve"> في الإسناد</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يعني كأنك </w:t>
      </w:r>
      <w:proofErr w:type="spellStart"/>
      <w:r w:rsidRPr="004203EF">
        <w:rPr>
          <w:rFonts w:ascii="Simplified Arabic" w:hAnsi="Simplified Arabic" w:cs="Simplified Arabic" w:hint="cs"/>
          <w:b w:val="0"/>
          <w:bCs w:val="0"/>
          <w:sz w:val="28"/>
          <w:szCs w:val="28"/>
          <w:rtl/>
          <w:lang w:bidi="ar-EG"/>
        </w:rPr>
        <w:t>تقرؤها</w:t>
      </w:r>
      <w:proofErr w:type="spellEnd"/>
      <w:r w:rsidRPr="004203EF">
        <w:rPr>
          <w:rFonts w:ascii="Simplified Arabic" w:hAnsi="Simplified Arabic" w:cs="Simplified Arabic" w:hint="cs"/>
          <w:b w:val="0"/>
          <w:bCs w:val="0"/>
          <w:sz w:val="28"/>
          <w:szCs w:val="28"/>
          <w:rtl/>
          <w:lang w:bidi="ar-EG"/>
        </w:rPr>
        <w:t xml:space="preserve"> في الإسناد:</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عن أنس بنِ مالك،</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يعني كأنه قال </w:t>
      </w:r>
      <w:proofErr w:type="spellStart"/>
      <w:r w:rsidRPr="004203EF">
        <w:rPr>
          <w:rFonts w:ascii="Simplified Arabic" w:hAnsi="Simplified Arabic" w:cs="Simplified Arabic" w:hint="cs"/>
          <w:b w:val="0"/>
          <w:bCs w:val="0"/>
          <w:sz w:val="28"/>
          <w:szCs w:val="28"/>
          <w:rtl/>
          <w:lang w:bidi="ar-EG"/>
        </w:rPr>
        <w:t>الأصيلي</w:t>
      </w:r>
      <w:proofErr w:type="spellEnd"/>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عن أنس بن مالك</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proofErr w:type="spellStart"/>
      <w:r w:rsidRPr="004203EF">
        <w:rPr>
          <w:rFonts w:ascii="Simplified Arabic" w:hAnsi="Simplified Arabic" w:cs="Simplified Arabic"/>
          <w:sz w:val="28"/>
          <w:szCs w:val="28"/>
          <w:rtl/>
          <w:lang w:bidi="ar-EG"/>
        </w:rPr>
        <w:t>لَأحدثنكم</w:t>
      </w:r>
      <w:proofErr w:type="spellEnd"/>
      <w:r w:rsidRPr="004203EF">
        <w:rPr>
          <w:rFonts w:ascii="Simplified Arabic" w:hAnsi="Simplified Arabic" w:cs="Simplified Arabic"/>
          <w:sz w:val="28"/>
          <w:szCs w:val="28"/>
          <w:rtl/>
          <w:lang w:bidi="ar-EG"/>
        </w:rPr>
        <w:t xml:space="preserve"> بفتح اللام</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وهو جواب قسم محذوف، أي والله </w:t>
      </w:r>
      <w:proofErr w:type="spellStart"/>
      <w:r w:rsidRPr="004203EF">
        <w:rPr>
          <w:rFonts w:ascii="Simplified Arabic" w:hAnsi="Simplified Arabic" w:cs="Simplified Arabic"/>
          <w:sz w:val="28"/>
          <w:szCs w:val="28"/>
          <w:rtl/>
          <w:lang w:bidi="ar-EG"/>
        </w:rPr>
        <w:t>لأحدثنكم</w:t>
      </w:r>
      <w:proofErr w:type="spellEnd"/>
      <w:r w:rsidRPr="004203EF">
        <w:rPr>
          <w:rFonts w:ascii="Simplified Arabic" w:hAnsi="Simplified Arabic" w:cs="Simplified Arabic"/>
          <w:sz w:val="28"/>
          <w:szCs w:val="28"/>
          <w:rtl/>
          <w:lang w:bidi="ar-EG"/>
        </w:rPr>
        <w:t>، وصرح به أبو عوانة من طريق هشام عن قتادة، ولمسلم من رواية غندر عن شعبة: ألا أحدثكم، فيحتمل أن يكون قال لهم أولاً</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ألا أحدثكم؟ فقالوا</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نعم، فقال</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w:t>
      </w:r>
      <w:proofErr w:type="spellStart"/>
      <w:r w:rsidRPr="004203EF">
        <w:rPr>
          <w:rFonts w:ascii="Simplified Arabic" w:hAnsi="Simplified Arabic" w:cs="Simplified Arabic"/>
          <w:sz w:val="28"/>
          <w:szCs w:val="28"/>
          <w:rtl/>
          <w:lang w:bidi="ar-EG"/>
        </w:rPr>
        <w:t>لأحدثنكم</w:t>
      </w:r>
      <w:proofErr w:type="spellEnd"/>
      <w:r w:rsidRPr="004203EF">
        <w:rPr>
          <w:rFonts w:ascii="Simplified Arabic" w:hAnsi="Simplified Arabic" w:cs="Simplified Arabic"/>
          <w:sz w:val="28"/>
          <w:szCs w:val="28"/>
          <w:rtl/>
          <w:lang w:bidi="ar-EG"/>
        </w:rPr>
        <w:t>. قوله: لا يحدثكم أحد بعدي، كذا له، ولمسلم بحذف المفعول)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لا يحدثكم بعدي،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بدون أحد</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لا يحدثكم أحد بعدي،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بحذف </w:t>
      </w:r>
      <w:proofErr w:type="spellStart"/>
      <w:r w:rsidRPr="004203EF">
        <w:rPr>
          <w:rFonts w:ascii="Simplified Arabic" w:hAnsi="Simplified Arabic" w:cs="Simplified Arabic" w:hint="cs"/>
          <w:b w:val="0"/>
          <w:bCs w:val="0"/>
          <w:sz w:val="28"/>
          <w:szCs w:val="28"/>
          <w:rtl/>
          <w:lang w:bidi="ar-EG"/>
        </w:rPr>
        <w:t>المفعون</w:t>
      </w:r>
      <w:proofErr w:type="spellEnd"/>
      <w:r w:rsidRPr="004203EF">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لا يحدث أحد بعدي بدون الكاف التي هي المفعول</w:t>
      </w:r>
      <w:r w:rsidRPr="004203EF">
        <w:rPr>
          <w:rFonts w:ascii="Simplified Arabic" w:hAnsi="Simplified Arabic" w:cs="Simplified Arabic"/>
          <w:b w:val="0"/>
          <w:bCs w:val="0"/>
          <w:sz w:val="28"/>
          <w:szCs w:val="28"/>
          <w:rtl/>
          <w:lang w:bidi="ar-EG"/>
        </w:rPr>
        <w:t>.</w:t>
      </w:r>
    </w:p>
    <w:p w:rsidR="00242196" w:rsidRDefault="004203EF" w:rsidP="00242196">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ولمسلم بحذف المفعول</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ولابن ماجه من رواية غندر عن شعبة: لا يحدثكم به أحد بعدي)</w:t>
      </w:r>
      <w:r w:rsidRPr="004203EF">
        <w:rPr>
          <w:rFonts w:ascii="Simplified Arabic" w:hAnsi="Simplified Arabic" w:cs="Simplified Arabic"/>
          <w:b w:val="0"/>
          <w:bCs w:val="0"/>
          <w:sz w:val="28"/>
          <w:szCs w:val="28"/>
          <w:rtl/>
          <w:lang w:bidi="ar-EG"/>
        </w:rPr>
        <w:t xml:space="preserve"> </w:t>
      </w:r>
      <w:r w:rsidR="00242196">
        <w:rPr>
          <w:rFonts w:ascii="Simplified Arabic" w:hAnsi="Simplified Arabic" w:cs="Simplified Arabic" w:hint="cs"/>
          <w:b w:val="0"/>
          <w:bCs w:val="0"/>
          <w:sz w:val="28"/>
          <w:szCs w:val="28"/>
          <w:rtl/>
          <w:lang w:bidi="ar-EG"/>
        </w:rPr>
        <w:t>ما</w:t>
      </w:r>
      <w:r w:rsidRPr="004203EF">
        <w:rPr>
          <w:rFonts w:ascii="Simplified Arabic" w:hAnsi="Simplified Arabic" w:cs="Simplified Arabic" w:hint="cs"/>
          <w:b w:val="0"/>
          <w:bCs w:val="0"/>
          <w:sz w:val="28"/>
          <w:szCs w:val="28"/>
          <w:rtl/>
          <w:lang w:bidi="ar-EG"/>
        </w:rPr>
        <w:t xml:space="preserve"> الفرق بينها وبين</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242196" w:rsidRDefault="00242196" w:rsidP="0024219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203EF" w:rsidRPr="004203EF" w:rsidRDefault="004203EF" w:rsidP="00242196">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lastRenderedPageBreak/>
        <w:t>به،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نعم.</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(وللمصنف من طريق هشام: لا يحدثكم به غيري)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بدل بعدي</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 xml:space="preserve">(ولأبي عوانة من هذا الوجه: لا يحدثكم أحد سمعه من رسول الله -صلى الله عليه </w:t>
      </w:r>
      <w:proofErr w:type="gramStart"/>
      <w:r w:rsidRPr="004203EF">
        <w:rPr>
          <w:rFonts w:ascii="Simplified Arabic" w:hAnsi="Simplified Arabic" w:cs="Simplified Arabic"/>
          <w:sz w:val="28"/>
          <w:szCs w:val="28"/>
          <w:rtl/>
          <w:lang w:bidi="ar-EG"/>
        </w:rPr>
        <w:t>وسلم- بعدي</w:t>
      </w:r>
      <w:proofErr w:type="gramEnd"/>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 xml:space="preserve"> </w:t>
      </w:r>
      <w:r w:rsidR="00242196">
        <w:rPr>
          <w:rFonts w:ascii="Simplified Arabic" w:hAnsi="Simplified Arabic" w:cs="Simplified Arabic"/>
          <w:sz w:val="28"/>
          <w:szCs w:val="28"/>
          <w:rtl/>
          <w:lang w:bidi="ar-EG"/>
        </w:rPr>
        <w:t>وعرف أنس</w:t>
      </w:r>
      <w:r w:rsidRPr="004203EF">
        <w:rPr>
          <w:rFonts w:ascii="Simplified Arabic" w:hAnsi="Simplified Arabic" w:cs="Simplified Arabic" w:hint="cs"/>
          <w:sz w:val="28"/>
          <w:szCs w:val="28"/>
          <w:rtl/>
          <w:lang w:bidi="ar-EG"/>
        </w:rPr>
        <w:t>-</w:t>
      </w:r>
      <w:r w:rsidR="00242196">
        <w:rPr>
          <w:rFonts w:ascii="Simplified Arabic" w:hAnsi="Simplified Arabic" w:cs="Simplified Arabic" w:hint="cs"/>
          <w:sz w:val="28"/>
          <w:szCs w:val="28"/>
          <w:rtl/>
          <w:lang w:bidi="ar-EG"/>
        </w:rPr>
        <w:t xml:space="preserve"> </w:t>
      </w:r>
      <w:r w:rsidRPr="004203EF">
        <w:rPr>
          <w:rFonts w:ascii="Simplified Arabic" w:hAnsi="Simplified Arabic" w:cs="Simplified Arabic" w:hint="cs"/>
          <w:sz w:val="28"/>
          <w:szCs w:val="28"/>
          <w:rtl/>
          <w:lang w:bidi="ar-EG"/>
        </w:rPr>
        <w:t xml:space="preserve">رَضِيَ اللهُ عنهُ- </w:t>
      </w:r>
      <w:r w:rsidRPr="004203EF">
        <w:rPr>
          <w:rFonts w:ascii="Simplified Arabic" w:hAnsi="Simplified Arabic" w:cs="Simplified Arabic"/>
          <w:sz w:val="28"/>
          <w:szCs w:val="28"/>
          <w:rtl/>
          <w:lang w:bidi="ar-EG"/>
        </w:rPr>
        <w:t>أنه لم يبق</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أحد ممن سمعه من رسول الله -صلى الله عليه وسلم- غير</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ه؛ لأنه كان آخر من مات بالبصرة من الصحابة)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مات سنة 93</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(فلعل الخطاب بذلك كان لأهل البصرة، أو كان عامًّا، وكان تحديثه بذلك في آخر عمره</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لأنه لم يبق بعده من الصحابة من ثبت سماعه من النبي -صلى الله عليه وسلم- إلا النادر ممن لم يكن هذا المتن في مرويه، وقال </w:t>
      </w:r>
      <w:r w:rsidRPr="004203EF">
        <w:rPr>
          <w:rFonts w:ascii="Simplified Arabic" w:hAnsi="Simplified Arabic" w:cs="Simplified Arabic" w:hint="cs"/>
          <w:sz w:val="28"/>
          <w:szCs w:val="28"/>
          <w:rtl/>
          <w:lang w:bidi="ar-EG"/>
        </w:rPr>
        <w:t>ا</w:t>
      </w:r>
      <w:r w:rsidRPr="004203EF">
        <w:rPr>
          <w:rFonts w:ascii="Simplified Arabic" w:hAnsi="Simplified Arabic" w:cs="Simplified Arabic"/>
          <w:sz w:val="28"/>
          <w:szCs w:val="28"/>
          <w:rtl/>
          <w:lang w:bidi="ar-EG"/>
        </w:rPr>
        <w:t>بن بطال: يحتمل أنه قال ذلك لما رأى من التغيير ونقص العلم، يعني فاقتضى ذلك عنده أنه لفساد الحال لا يحدثهم أحد بالحق، قلت: والأول أولى)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لا شك أنه طال عمره</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وتورد</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واحتاج الناس إلى علمه</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وانقرض جيله إلا من نوادر من الصغار،</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من أدرك النبي -عليه الصلاة والسلام- صغير</w:t>
      </w:r>
      <w:r w:rsidRPr="004203EF">
        <w:rPr>
          <w:rFonts w:ascii="Simplified Arabic" w:hAnsi="Simplified Arabic" w:cs="Simplified Arabic" w:hint="eastAsia"/>
          <w:b w:val="0"/>
          <w:bCs w:val="0"/>
          <w:sz w:val="28"/>
          <w:szCs w:val="28"/>
          <w:rtl/>
          <w:lang w:bidi="ar-EG"/>
        </w:rPr>
        <w:t>ًا</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وأنس ملازم للنبي -عليه الصلاة والسلام-،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فلعله عرف أن هؤلاء الباقين لا يحملون هذا الحديث</w:t>
      </w:r>
      <w:r w:rsidRPr="004203EF">
        <w:rPr>
          <w:rFonts w:ascii="Simplified Arabic" w:hAnsi="Simplified Arabic" w:cs="Simplified Arabic"/>
          <w:b w:val="0"/>
          <w:bCs w:val="0"/>
          <w:sz w:val="28"/>
          <w:szCs w:val="28"/>
          <w:rtl/>
          <w:lang w:bidi="ar-EG"/>
        </w:rPr>
        <w:t>.</w:t>
      </w:r>
    </w:p>
    <w:p w:rsidR="00242196"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سمعت هو بيان أو بدل لقوله: </w:t>
      </w:r>
      <w:proofErr w:type="spellStart"/>
      <w:r w:rsidRPr="004203EF">
        <w:rPr>
          <w:rFonts w:ascii="Simplified Arabic" w:hAnsi="Simplified Arabic" w:cs="Simplified Arabic"/>
          <w:sz w:val="28"/>
          <w:szCs w:val="28"/>
          <w:rtl/>
          <w:lang w:bidi="ar-EG"/>
        </w:rPr>
        <w:t>لأحدثنكم</w:t>
      </w:r>
      <w:proofErr w:type="spellEnd"/>
      <w:r w:rsidRPr="004203EF">
        <w:rPr>
          <w:rFonts w:ascii="Simplified Arabic" w:hAnsi="Simplified Arabic" w:cs="Simplified Arabic"/>
          <w:sz w:val="28"/>
          <w:szCs w:val="28"/>
          <w:rtl/>
          <w:lang w:bidi="ar-EG"/>
        </w:rPr>
        <w:t xml:space="preserve">. قوله: </w:t>
      </w:r>
      <w:r w:rsidRPr="004203EF">
        <w:rPr>
          <w:rFonts w:ascii="Simplified Arabic" w:hAnsi="Simplified Arabic" w:cs="Simplified Arabic"/>
          <w:color w:val="0000FF"/>
          <w:sz w:val="28"/>
          <w:szCs w:val="28"/>
          <w:rtl/>
          <w:lang w:bidi="ar-EG"/>
        </w:rPr>
        <w:t>«أن يقل العلم»</w:t>
      </w:r>
      <w:r w:rsidRPr="004203EF">
        <w:rPr>
          <w:rFonts w:ascii="Simplified Arabic" w:hAnsi="Simplified Arabic" w:cs="Simplified Arabic"/>
          <w:sz w:val="28"/>
          <w:szCs w:val="28"/>
          <w:rtl/>
          <w:lang w:bidi="ar-EG"/>
        </w:rPr>
        <w:t xml:space="preserve"> هو بكسر القاف من القلة، وفي رواية مسلم عن غندر وغيره عن شعبة: </w:t>
      </w:r>
      <w:r w:rsidRPr="004203EF">
        <w:rPr>
          <w:rFonts w:ascii="Simplified Arabic" w:hAnsi="Simplified Arabic" w:cs="Simplified Arabic"/>
          <w:color w:val="0000FF"/>
          <w:sz w:val="28"/>
          <w:szCs w:val="28"/>
          <w:rtl/>
          <w:lang w:bidi="ar-EG"/>
        </w:rPr>
        <w:t>«أن يرفع العلم»</w:t>
      </w:r>
      <w:r w:rsidRPr="004203EF">
        <w:rPr>
          <w:rFonts w:ascii="Simplified Arabic" w:hAnsi="Simplified Arabic" w:cs="Simplified Arabic"/>
          <w:sz w:val="28"/>
          <w:szCs w:val="28"/>
          <w:rtl/>
          <w:lang w:bidi="ar-EG"/>
        </w:rPr>
        <w:t xml:space="preserve">، وكذا في رواية سعيد عند </w:t>
      </w:r>
      <w:r w:rsidRPr="004203EF">
        <w:rPr>
          <w:rFonts w:ascii="Simplified Arabic" w:hAnsi="Simplified Arabic" w:cs="Simplified Arabic" w:hint="cs"/>
          <w:sz w:val="28"/>
          <w:szCs w:val="28"/>
          <w:rtl/>
          <w:lang w:bidi="ar-EG"/>
        </w:rPr>
        <w:t>ا</w:t>
      </w:r>
      <w:r w:rsidRPr="004203EF">
        <w:rPr>
          <w:rFonts w:ascii="Simplified Arabic" w:hAnsi="Simplified Arabic" w:cs="Simplified Arabic"/>
          <w:sz w:val="28"/>
          <w:szCs w:val="28"/>
          <w:rtl/>
          <w:lang w:bidi="ar-EG"/>
        </w:rPr>
        <w:t>بن أبي شيبة وهمام عند المصنف في الحدود وهشام عنده في النكاح، كلهم عن قتادة، وهو موافق لرواية أبي التياح)</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التي قبله،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الحديث الذي قبله أو الرواية التي قبله.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وهو موافق لرواية أبي التياح</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وللمصنف أيضًا في الأشربة من طريق هشام: </w:t>
      </w:r>
      <w:r w:rsidRPr="004203EF">
        <w:rPr>
          <w:rFonts w:ascii="Simplified Arabic" w:hAnsi="Simplified Arabic" w:cs="Simplified Arabic"/>
          <w:color w:val="0000FF"/>
          <w:sz w:val="28"/>
          <w:szCs w:val="28"/>
          <w:rtl/>
          <w:lang w:bidi="ar-EG"/>
        </w:rPr>
        <w:t>«أن يقل»</w:t>
      </w:r>
      <w:r w:rsidRPr="004203EF">
        <w:rPr>
          <w:rFonts w:ascii="Simplified Arabic" w:hAnsi="Simplified Arabic" w:cs="Simplified Arabic"/>
          <w:sz w:val="28"/>
          <w:szCs w:val="28"/>
          <w:rtl/>
          <w:lang w:bidi="ar-EG"/>
        </w:rPr>
        <w:t>، فيحتمل أن يكون المراد بقلته)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يعني </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يقل</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00242196">
        <w:rPr>
          <w:rFonts w:ascii="Simplified Arabic" w:hAnsi="Simplified Arabic" w:cs="Simplified Arabic" w:hint="cs"/>
          <w:b w:val="0"/>
          <w:bCs w:val="0"/>
          <w:sz w:val="28"/>
          <w:szCs w:val="28"/>
          <w:rtl/>
          <w:lang w:bidi="ar-EG"/>
        </w:rPr>
        <w:t>رو</w:t>
      </w:r>
      <w:r w:rsidRPr="004203EF">
        <w:rPr>
          <w:rFonts w:ascii="Simplified Arabic" w:hAnsi="Simplified Arabic" w:cs="Simplified Arabic" w:hint="cs"/>
          <w:b w:val="0"/>
          <w:bCs w:val="0"/>
          <w:sz w:val="28"/>
          <w:szCs w:val="28"/>
          <w:rtl/>
          <w:lang w:bidi="ar-EG"/>
        </w:rPr>
        <w:t xml:space="preserve">اية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يرفع</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في مسلم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يرفع</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وكذا في رواية سعيد عند ابن أبي شيبة وهمام عند المصنف في الحدود</w:t>
      </w:r>
      <w:r w:rsidR="00242196">
        <w:rPr>
          <w:rFonts w:ascii="Simplified Arabic" w:hAnsi="Simplified Arabic" w:cs="Simplified Arabic" w:hint="cs"/>
          <w:sz w:val="28"/>
          <w:szCs w:val="28"/>
          <w:rtl/>
          <w:lang w:bidi="ar-EG"/>
        </w:rPr>
        <w:t>،</w:t>
      </w:r>
      <w:r w:rsidRPr="004203EF">
        <w:rPr>
          <w:rFonts w:ascii="Simplified Arabic" w:hAnsi="Simplified Arabic" w:cs="Simplified Arabic" w:hint="cs"/>
          <w:sz w:val="28"/>
          <w:szCs w:val="28"/>
          <w:rtl/>
          <w:lang w:bidi="ar-EG"/>
        </w:rPr>
        <w:t xml:space="preserve"> وهشام عنده في النكاح</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كلهم عند قتادة</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بلفظ </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يرفع العلم</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ورواية الباب</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يقل</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w:t>
      </w:r>
      <w:r w:rsidRPr="004203EF">
        <w:rPr>
          <w:rFonts w:ascii="Simplified Arabic" w:hAnsi="Simplified Arabic" w:cs="Simplified Arabic" w:hint="cs"/>
          <w:b w:val="0"/>
          <w:bCs w:val="0"/>
          <w:sz w:val="28"/>
          <w:szCs w:val="28"/>
          <w:rtl/>
          <w:lang w:bidi="ar-EG"/>
        </w:rPr>
        <w:t xml:space="preserve"> </w:t>
      </w:r>
    </w:p>
    <w:p w:rsidR="00242196" w:rsidRDefault="00242196" w:rsidP="004203E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203EF" w:rsidRPr="004203EF" w:rsidRDefault="00242196" w:rsidP="004203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4203EF" w:rsidRPr="004203EF">
        <w:rPr>
          <w:rFonts w:ascii="Simplified Arabic" w:hAnsi="Simplified Arabic" w:cs="Simplified Arabic" w:hint="cs"/>
          <w:b w:val="0"/>
          <w:bCs w:val="0"/>
          <w:sz w:val="28"/>
          <w:szCs w:val="28"/>
          <w:rtl/>
          <w:lang w:bidi="ar-EG"/>
        </w:rPr>
        <w:t>ين؟</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00242196">
        <w:rPr>
          <w:rFonts w:ascii="Simplified Arabic" w:hAnsi="Simplified Arabic" w:cs="Simplified Arabic" w:hint="cs"/>
          <w:b w:val="0"/>
          <w:bCs w:val="0"/>
          <w:sz w:val="28"/>
          <w:szCs w:val="28"/>
          <w:rtl/>
          <w:lang w:bidi="ar-EG"/>
        </w:rPr>
        <w:t xml:space="preserve"> </w:t>
      </w:r>
      <w:r w:rsidR="00242196" w:rsidRPr="00242196">
        <w:rPr>
          <w:rFonts w:ascii="Simplified Arabic" w:hAnsi="Simplified Arabic" w:cs="Simplified Arabic" w:hint="cs"/>
          <w:sz w:val="28"/>
          <w:szCs w:val="28"/>
          <w:rtl/>
          <w:lang w:bidi="ar-EG"/>
        </w:rPr>
        <w:t>في الحديث الذ</w:t>
      </w:r>
      <w:r w:rsidRPr="00242196">
        <w:rPr>
          <w:rFonts w:ascii="Simplified Arabic" w:hAnsi="Simplified Arabic" w:cs="Simplified Arabic" w:hint="cs"/>
          <w:sz w:val="28"/>
          <w:szCs w:val="28"/>
          <w:rtl/>
          <w:lang w:bidi="ar-EG"/>
        </w:rPr>
        <w:t>ي قبله يا شيخ</w:t>
      </w:r>
      <w:r w:rsidRPr="00242196">
        <w:rPr>
          <w:rFonts w:ascii="Simplified Arabic" w:hAnsi="Simplified Arabic" w:cs="Simplified Arabic"/>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يرفع العلم</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نعم،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وهو موافق لرواية أبي التياح</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هي بروايتنا التي معنا ذي،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الرواية التي أشار إليها</w:t>
      </w:r>
      <w:r w:rsidRPr="004203EF">
        <w:rPr>
          <w:rFonts w:ascii="Simplified Arabic" w:hAnsi="Simplified Arabic" w:cs="Simplified Arabic"/>
          <w:b w:val="0"/>
          <w:bCs w:val="0"/>
          <w:sz w:val="28"/>
          <w:szCs w:val="28"/>
          <w:rtl/>
          <w:lang w:bidi="ar-EG"/>
        </w:rPr>
        <w:t>.</w:t>
      </w:r>
    </w:p>
    <w:p w:rsidR="00242196"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وللمصنف في الأشربة من طريق هشام</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hint="cs"/>
          <w:color w:val="0000FF"/>
          <w:sz w:val="28"/>
          <w:szCs w:val="28"/>
          <w:rtl/>
          <w:lang w:bidi="ar-EG"/>
        </w:rPr>
        <w:t>أن يقل</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فيحتمل أن يكون المراد بقلته </w:t>
      </w:r>
      <w:r w:rsidRPr="004203EF">
        <w:rPr>
          <w:rFonts w:ascii="Simplified Arabic" w:hAnsi="Simplified Arabic" w:cs="Simplified Arabic"/>
          <w:sz w:val="28"/>
          <w:szCs w:val="28"/>
          <w:rtl/>
          <w:lang w:bidi="ar-EG"/>
        </w:rPr>
        <w:t>أول العلامة</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وبرفعه آخرها، أو أُطلقت القلة وأريد بها العدم</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كما يُطلق العدم ويراد به القلة)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بحيث إذا لم يبق</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إلا شيء يسير قليل جدًّا بحيث لا يستفاد منه </w:t>
      </w:r>
      <w:r w:rsidR="00242196">
        <w:rPr>
          <w:rFonts w:ascii="Simplified Arabic" w:hAnsi="Simplified Arabic" w:cs="Simplified Arabic" w:hint="cs"/>
          <w:b w:val="0"/>
          <w:bCs w:val="0"/>
          <w:sz w:val="28"/>
          <w:szCs w:val="28"/>
          <w:rtl/>
          <w:lang w:bidi="ar-EG"/>
        </w:rPr>
        <w:t>ف</w:t>
      </w:r>
      <w:r w:rsidRPr="004203EF">
        <w:rPr>
          <w:rFonts w:ascii="Simplified Arabic" w:hAnsi="Simplified Arabic" w:cs="Simplified Arabic" w:hint="cs"/>
          <w:b w:val="0"/>
          <w:bCs w:val="0"/>
          <w:sz w:val="28"/>
          <w:szCs w:val="28"/>
          <w:rtl/>
          <w:lang w:bidi="ar-EG"/>
        </w:rPr>
        <w:t>كأنه معدوم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 xml:space="preserve">(وهذا أليق لاتحاد المخرج. </w:t>
      </w:r>
    </w:p>
    <w:p w:rsidR="00242196" w:rsidRDefault="004203EF" w:rsidP="00242196">
      <w:pPr>
        <w:rPr>
          <w:rFonts w:ascii="Simplified Arabic" w:hAnsi="Simplified Arabic" w:cs="Simplified Arabic"/>
          <w:sz w:val="28"/>
          <w:szCs w:val="28"/>
          <w:rtl/>
          <w:lang w:bidi="ar-EG"/>
        </w:rPr>
      </w:pPr>
      <w:r w:rsidRPr="004203EF">
        <w:rPr>
          <w:rFonts w:ascii="Simplified Arabic" w:hAnsi="Simplified Arabic" w:cs="Simplified Arabic"/>
          <w:sz w:val="28"/>
          <w:szCs w:val="28"/>
          <w:rtl/>
          <w:lang w:bidi="ar-EG"/>
        </w:rPr>
        <w:lastRenderedPageBreak/>
        <w:t xml:space="preserve">قوله: </w:t>
      </w:r>
      <w:r w:rsidRPr="004203EF">
        <w:rPr>
          <w:rFonts w:ascii="Simplified Arabic" w:hAnsi="Simplified Arabic" w:cs="Simplified Arabic"/>
          <w:color w:val="0000FF"/>
          <w:sz w:val="28"/>
          <w:szCs w:val="28"/>
          <w:rtl/>
          <w:lang w:bidi="ar-EG"/>
        </w:rPr>
        <w:t>«وتكثر النساء»</w:t>
      </w:r>
      <w:r w:rsidRPr="004203EF">
        <w:rPr>
          <w:rFonts w:ascii="Simplified Arabic" w:hAnsi="Simplified Arabic" w:cs="Simplified Arabic"/>
          <w:sz w:val="28"/>
          <w:szCs w:val="28"/>
          <w:rtl/>
          <w:lang w:bidi="ar-EG"/>
        </w:rPr>
        <w:t xml:space="preserve"> قيل</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سببه أن الفتن تكثر فيكثر القتل في الرجال</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لأنهم أهل الحرب دون النساء، وقال أبو عبد الملك: هو إشارة إلى كثرة الفتوح فتكثر السبايا</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فيتخذ الرجل الواحد عدة </w:t>
      </w:r>
      <w:proofErr w:type="spellStart"/>
      <w:r w:rsidRPr="004203EF">
        <w:rPr>
          <w:rFonts w:ascii="Simplified Arabic" w:hAnsi="Simplified Arabic" w:cs="Simplified Arabic"/>
          <w:sz w:val="28"/>
          <w:szCs w:val="28"/>
          <w:rtl/>
          <w:lang w:bidi="ar-EG"/>
        </w:rPr>
        <w:t>موطوءات</w:t>
      </w:r>
      <w:proofErr w:type="spellEnd"/>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قلت: وفيه نظر لأنه صرح بالقلة في حديث أبي موسى الآتي في الزكاة عند المصنف فقال: </w:t>
      </w:r>
      <w:r w:rsidRPr="004203EF">
        <w:rPr>
          <w:rFonts w:ascii="Simplified Arabic" w:hAnsi="Simplified Arabic" w:cs="Simplified Arabic"/>
          <w:color w:val="0000FF"/>
          <w:sz w:val="28"/>
          <w:szCs w:val="28"/>
          <w:rtl/>
          <w:lang w:bidi="ar-EG"/>
        </w:rPr>
        <w:t>«من قلة الرجال وكثرة النساء»</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من كثرة الحروب يقتل الرجال ويبقى النساء</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وأيضًا الحكمة الإلهية في كثرة المواليد من الإناث وقلتهن من الذكور،</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ولو تتبع كل واحد بيئته ومن حوله لوجد العجب</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نعرف أكثر من واحد يصير عنده سبع</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ثمان</w:t>
      </w:r>
      <w:r w:rsidR="00242196">
        <w:rPr>
          <w:rFonts w:ascii="Simplified Arabic" w:hAnsi="Simplified Arabic" w:cs="Simplified Arabic" w:hint="cs"/>
          <w:b w:val="0"/>
          <w:bCs w:val="0"/>
          <w:sz w:val="28"/>
          <w:szCs w:val="28"/>
          <w:rtl/>
          <w:lang w:bidi="ar-EG"/>
        </w:rPr>
        <w:t>ي</w:t>
      </w:r>
      <w:r w:rsidRPr="004203EF">
        <w:rPr>
          <w:rFonts w:ascii="Simplified Arabic" w:hAnsi="Simplified Arabic" w:cs="Simplified Arabic" w:hint="cs"/>
          <w:b w:val="0"/>
          <w:bCs w:val="0"/>
          <w:sz w:val="28"/>
          <w:szCs w:val="28"/>
          <w:rtl/>
          <w:lang w:bidi="ar-EG"/>
        </w:rPr>
        <w:t xml:space="preserve"> بنات وعنده ولد أو ولدان،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والإحصائيات تدل على ذلك،</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ليس بالنسبة المذكورة في الحديث،</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هذه بداية.</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أبو عبد الملك البوني،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ينقلون عنه كثير</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242196">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حتى الجنائز نعم،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يعلنون عن الجنائز والمساجد التي تكثر بها الجنائز تجد ثمانية رجال</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تسعة رجال</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w:t>
      </w:r>
      <w:r w:rsidR="00242196">
        <w:rPr>
          <w:rFonts w:ascii="Simplified Arabic" w:hAnsi="Simplified Arabic" w:cs="Simplified Arabic" w:hint="cs"/>
          <w:b w:val="0"/>
          <w:bCs w:val="0"/>
          <w:sz w:val="28"/>
          <w:szCs w:val="28"/>
          <w:rtl/>
          <w:lang w:bidi="ar-EG"/>
        </w:rPr>
        <w:t>و</w:t>
      </w:r>
      <w:r w:rsidRPr="004203EF">
        <w:rPr>
          <w:rFonts w:ascii="Simplified Arabic" w:hAnsi="Simplified Arabic" w:cs="Simplified Arabic" w:hint="cs"/>
          <w:b w:val="0"/>
          <w:bCs w:val="0"/>
          <w:sz w:val="28"/>
          <w:szCs w:val="28"/>
          <w:rtl/>
          <w:lang w:bidi="ar-EG"/>
        </w:rPr>
        <w:t>امرأت</w:t>
      </w:r>
      <w:r w:rsidR="00242196">
        <w:rPr>
          <w:rFonts w:ascii="Simplified Arabic" w:hAnsi="Simplified Arabic" w:cs="Simplified Arabic" w:hint="cs"/>
          <w:b w:val="0"/>
          <w:bCs w:val="0"/>
          <w:sz w:val="28"/>
          <w:szCs w:val="28"/>
          <w:rtl/>
          <w:lang w:bidi="ar-EG"/>
        </w:rPr>
        <w:t>ي</w:t>
      </w:r>
      <w:r w:rsidRPr="004203EF">
        <w:rPr>
          <w:rFonts w:ascii="Simplified Arabic" w:hAnsi="Simplified Arabic" w:cs="Simplified Arabic" w:hint="cs"/>
          <w:b w:val="0"/>
          <w:bCs w:val="0"/>
          <w:sz w:val="28"/>
          <w:szCs w:val="28"/>
          <w:rtl/>
          <w:lang w:bidi="ar-EG"/>
        </w:rPr>
        <w:t>ن</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ثلاث</w:t>
      </w:r>
      <w:r w:rsidR="00242196">
        <w:rPr>
          <w:rFonts w:ascii="Simplified Arabic" w:hAnsi="Simplified Arabic" w:cs="Simplified Arabic" w:hint="cs"/>
          <w:b w:val="0"/>
          <w:bCs w:val="0"/>
          <w:sz w:val="28"/>
          <w:szCs w:val="28"/>
          <w:rtl/>
          <w:lang w:bidi="ar-EG"/>
        </w:rPr>
        <w:t>ًا</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واحدة</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242196">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يقول واحد ممن سبر الحال 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أكثر أمراض النساء وقلة وفياته</w:t>
      </w:r>
      <w:r w:rsidR="00242196">
        <w:rPr>
          <w:rFonts w:ascii="Simplified Arabic" w:hAnsi="Simplified Arabic" w:cs="Simplified Arabic" w:hint="cs"/>
          <w:b w:val="0"/>
          <w:bCs w:val="0"/>
          <w:sz w:val="28"/>
          <w:szCs w:val="28"/>
          <w:rtl/>
          <w:lang w:bidi="ar-EG"/>
        </w:rPr>
        <w:t>ن</w:t>
      </w:r>
      <w:r w:rsidRPr="004203EF">
        <w:rPr>
          <w:rFonts w:ascii="Simplified Arabic" w:hAnsi="Simplified Arabic" w:cs="Simplified Arabic" w:hint="cs"/>
          <w:b w:val="0"/>
          <w:bCs w:val="0"/>
          <w:sz w:val="28"/>
          <w:szCs w:val="28"/>
          <w:rtl/>
          <w:lang w:bidi="ar-EG"/>
        </w:rPr>
        <w:t>! ابتلاء من الله -جَلَّ وعَلا-،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ابتلاء لهؤلاء الرجال</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242196" w:rsidP="004203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اتحاد المخرج</w:t>
      </w:r>
      <w:r w:rsidR="004203EF" w:rsidRPr="004203EF">
        <w:rPr>
          <w:rFonts w:ascii="Simplified Arabic" w:hAnsi="Simplified Arabic" w:cs="Simplified Arabic"/>
          <w:b w:val="0"/>
          <w:bCs w:val="0"/>
          <w:sz w:val="28"/>
          <w:szCs w:val="28"/>
          <w:rtl/>
          <w:lang w:bidi="ar-EG"/>
        </w:rPr>
        <w:t xml:space="preserve"> </w:t>
      </w:r>
      <w:r w:rsidR="004203EF" w:rsidRPr="004203EF">
        <w:rPr>
          <w:rFonts w:ascii="Simplified Arabic" w:hAnsi="Simplified Arabic" w:cs="Simplified Arabic" w:hint="cs"/>
          <w:b w:val="0"/>
          <w:bCs w:val="0"/>
          <w:sz w:val="28"/>
          <w:szCs w:val="28"/>
          <w:rtl/>
          <w:lang w:bidi="ar-EG"/>
        </w:rPr>
        <w:t>الصحابي واحد،</w:t>
      </w:r>
      <w:r w:rsidR="004203EF" w:rsidRPr="004203EF">
        <w:rPr>
          <w:rFonts w:ascii="Simplified Arabic" w:hAnsi="Simplified Arabic" w:cs="Simplified Arabic"/>
          <w:b w:val="0"/>
          <w:bCs w:val="0"/>
          <w:sz w:val="28"/>
          <w:szCs w:val="28"/>
          <w:rtl/>
          <w:lang w:bidi="ar-EG"/>
        </w:rPr>
        <w:t xml:space="preserve"> </w:t>
      </w:r>
      <w:r w:rsidR="004203EF" w:rsidRPr="004203EF">
        <w:rPr>
          <w:rFonts w:ascii="Simplified Arabic" w:hAnsi="Simplified Arabic" w:cs="Simplified Arabic" w:hint="cs"/>
          <w:b w:val="0"/>
          <w:bCs w:val="0"/>
          <w:sz w:val="28"/>
          <w:szCs w:val="28"/>
          <w:rtl/>
          <w:lang w:bidi="ar-EG"/>
        </w:rPr>
        <w:t>يعني حديث واحد ما هو بأحاديث</w:t>
      </w:r>
      <w:r w:rsidR="004203EF"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قلت:</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وفيه نظر</w:t>
      </w:r>
      <w:r w:rsidR="00242196">
        <w:rPr>
          <w:rFonts w:ascii="Simplified Arabic" w:hAnsi="Simplified Arabic" w:cs="Simplified Arabic" w:hint="cs"/>
          <w:sz w:val="28"/>
          <w:szCs w:val="28"/>
          <w:rtl/>
          <w:lang w:bidi="ar-EG"/>
        </w:rPr>
        <w:t>؛</w:t>
      </w:r>
      <w:r w:rsidRPr="004203EF">
        <w:rPr>
          <w:rFonts w:ascii="Simplified Arabic" w:hAnsi="Simplified Arabic" w:cs="Simplified Arabic" w:hint="cs"/>
          <w:sz w:val="28"/>
          <w:szCs w:val="28"/>
          <w:rtl/>
          <w:lang w:bidi="ar-EG"/>
        </w:rPr>
        <w:t xml:space="preserve"> لأنه صرح بالعلة في حديث أبي موسى الآتي في الزكاة عند المصنف فقال</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hint="cs"/>
          <w:color w:val="0000FF"/>
          <w:sz w:val="28"/>
          <w:szCs w:val="28"/>
          <w:rtl/>
          <w:lang w:bidi="ar-EG"/>
        </w:rPr>
        <w:t>من قلة الرجال وكثرة النساء</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242196">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صحيح،</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العلة نعم ....... الصواب </w:t>
      </w:r>
      <w:r w:rsidR="00242196">
        <w:rPr>
          <w:rFonts w:ascii="Simplified Arabic" w:hAnsi="Simplified Arabic" w:cs="Simplified Arabic" w:hint="cs"/>
          <w:b w:val="0"/>
          <w:bCs w:val="0"/>
          <w:sz w:val="28"/>
          <w:szCs w:val="28"/>
          <w:rtl/>
          <w:lang w:bidi="ar-EG"/>
        </w:rPr>
        <w:t xml:space="preserve">ذكروها أم </w:t>
      </w:r>
      <w:r w:rsidRPr="004203EF">
        <w:rPr>
          <w:rFonts w:ascii="Simplified Arabic" w:hAnsi="Simplified Arabic" w:cs="Simplified Arabic" w:hint="cs"/>
          <w:b w:val="0"/>
          <w:bCs w:val="0"/>
          <w:sz w:val="28"/>
          <w:szCs w:val="28"/>
          <w:rtl/>
          <w:lang w:bidi="ar-EG"/>
        </w:rPr>
        <w:t>ما ذكروها،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179 ....... </w:t>
      </w:r>
    </w:p>
    <w:p w:rsidR="004203EF" w:rsidRPr="004203EF" w:rsidRDefault="004203EF" w:rsidP="00242196">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وفيه نظر</w:t>
      </w:r>
      <w:r w:rsidR="00242196">
        <w:rPr>
          <w:rFonts w:ascii="Simplified Arabic" w:hAnsi="Simplified Arabic" w:cs="Simplified Arabic" w:hint="cs"/>
          <w:sz w:val="28"/>
          <w:szCs w:val="28"/>
          <w:rtl/>
          <w:lang w:bidi="ar-EG"/>
        </w:rPr>
        <w:t>؛</w:t>
      </w:r>
      <w:r w:rsidRPr="004203EF">
        <w:rPr>
          <w:rFonts w:ascii="Simplified Arabic" w:hAnsi="Simplified Arabic" w:cs="Simplified Arabic" w:hint="cs"/>
          <w:sz w:val="28"/>
          <w:szCs w:val="28"/>
          <w:rtl/>
          <w:lang w:bidi="ar-EG"/>
        </w:rPr>
        <w:t xml:space="preserve"> لأنه صرح بالعلة في حديث أبي موسى الآتي في الزكاة عند المصنف،</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فقال</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hint="cs"/>
          <w:color w:val="0000FF"/>
          <w:sz w:val="28"/>
          <w:szCs w:val="28"/>
          <w:rtl/>
          <w:lang w:bidi="ar-EG"/>
        </w:rPr>
        <w:t>من قلة الرجال وكثرة النساء</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sz w:val="28"/>
          <w:szCs w:val="28"/>
          <w:rtl/>
          <w:lang w:bidi="ar-EG"/>
        </w:rPr>
        <w:t xml:space="preserve">، والظاهر أنها علامة محضة لا لسبب آخر، بل </w:t>
      </w:r>
      <w:r w:rsidRPr="004203EF">
        <w:rPr>
          <w:rFonts w:ascii="Simplified Arabic" w:hAnsi="Simplified Arabic" w:cs="Simplified Arabic" w:hint="cs"/>
          <w:sz w:val="28"/>
          <w:szCs w:val="28"/>
          <w:rtl/>
          <w:lang w:bidi="ar-EG"/>
        </w:rPr>
        <w:t>ب</w:t>
      </w:r>
      <w:r w:rsidRPr="004203EF">
        <w:rPr>
          <w:rFonts w:ascii="Simplified Arabic" w:hAnsi="Simplified Arabic" w:cs="Simplified Arabic"/>
          <w:sz w:val="28"/>
          <w:szCs w:val="28"/>
          <w:rtl/>
          <w:lang w:bidi="ar-EG"/>
        </w:rPr>
        <w:t>قدر الله في آخر الزمان أن يقل من يولد من الذكور</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ويكثر من يولد من الإناث. وكون كثرة النساء من العلامات مناسبة لظهور الجهل ورفع العلم)</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إذا نظرنا إلى واقعنا هل فيه فرق في التعليم بين الرجال والنساء الذكور والإناث</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بل العكس،</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الظاهر أن التميز للإناث للبنات أكثر من تميز الأولاد</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مما يدل على أن العلم الذي نزاوله ونعانيه ونشتغل به غير العلم الوارد في الأحاديث</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00242196">
        <w:rPr>
          <w:rFonts w:ascii="Simplified Arabic" w:hAnsi="Simplified Arabic" w:cs="Simplified Arabic" w:hint="cs"/>
          <w:b w:val="0"/>
          <w:bCs w:val="0"/>
          <w:sz w:val="28"/>
          <w:szCs w:val="28"/>
          <w:rtl/>
          <w:lang w:bidi="ar-EG"/>
        </w:rPr>
        <w:t>معروف</w:t>
      </w:r>
      <w:r w:rsidRPr="004203EF">
        <w:rPr>
          <w:rFonts w:ascii="Simplified Arabic" w:hAnsi="Simplified Arabic" w:cs="Simplified Arabic" w:hint="cs"/>
          <w:b w:val="0"/>
          <w:bCs w:val="0"/>
          <w:sz w:val="28"/>
          <w:szCs w:val="28"/>
          <w:rtl/>
          <w:lang w:bidi="ar-EG"/>
        </w:rPr>
        <w:t xml:space="preserve"> تشوف ما شاء الله البنات نسب</w:t>
      </w:r>
      <w:r w:rsidR="00242196">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 xml:space="preserve"> مرتفعة حتى في الجامعات مستوى </w:t>
      </w:r>
      <w:r w:rsidRPr="004203EF">
        <w:rPr>
          <w:rFonts w:ascii="Simplified Arabic" w:hAnsi="Simplified Arabic" w:cs="Simplified Arabic" w:hint="cs"/>
          <w:b w:val="0"/>
          <w:bCs w:val="0"/>
          <w:sz w:val="28"/>
          <w:szCs w:val="28"/>
          <w:rtl/>
          <w:lang w:bidi="ar-EG"/>
        </w:rPr>
        <w:lastRenderedPageBreak/>
        <w:t>الجامعات،</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يقول الناس</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إنهم ما يطلعون ولا يروحون</w:t>
      </w:r>
      <w:r w:rsidR="00242196">
        <w:rPr>
          <w:rFonts w:ascii="Simplified Arabic" w:hAnsi="Simplified Arabic" w:cs="Simplified Arabic" w:hint="cs"/>
          <w:b w:val="0"/>
          <w:bCs w:val="0"/>
          <w:sz w:val="28"/>
          <w:szCs w:val="28"/>
          <w:rtl/>
          <w:lang w:bidi="ar-EG"/>
        </w:rPr>
        <w:t xml:space="preserve"> ولا يجيئون ولا روحات </w:t>
      </w:r>
      <w:r w:rsidRPr="004203EF">
        <w:rPr>
          <w:rFonts w:ascii="Simplified Arabic" w:hAnsi="Simplified Arabic" w:cs="Simplified Arabic" w:hint="cs"/>
          <w:b w:val="0"/>
          <w:bCs w:val="0"/>
          <w:sz w:val="28"/>
          <w:szCs w:val="28"/>
          <w:rtl/>
          <w:lang w:bidi="ar-EG"/>
        </w:rPr>
        <w:t>ولا سيارات ولا كذا،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قليل </w:t>
      </w:r>
      <w:r w:rsidR="00242196">
        <w:rPr>
          <w:rFonts w:ascii="Simplified Arabic" w:hAnsi="Simplified Arabic" w:cs="Simplified Arabic" w:hint="cs"/>
          <w:b w:val="0"/>
          <w:bCs w:val="0"/>
          <w:sz w:val="28"/>
          <w:szCs w:val="28"/>
          <w:rtl/>
          <w:lang w:bidi="ar-EG"/>
        </w:rPr>
        <w:t>و</w:t>
      </w:r>
      <w:r w:rsidRPr="004203EF">
        <w:rPr>
          <w:rFonts w:ascii="Simplified Arabic" w:hAnsi="Simplified Arabic" w:cs="Simplified Arabic" w:hint="cs"/>
          <w:b w:val="0"/>
          <w:bCs w:val="0"/>
          <w:sz w:val="28"/>
          <w:szCs w:val="28"/>
          <w:rtl/>
          <w:lang w:bidi="ar-EG"/>
        </w:rPr>
        <w:t>يصير مثل الرجال</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وكون كثرة النساء من العلامات مناسبة لظهور الجهل ورفع العلم</w:t>
      </w:r>
      <w:r w:rsidRPr="004203EF">
        <w:rPr>
          <w:rFonts w:ascii="Simplified Arabic" w:hAnsi="Simplified Arabic" w:cs="Simplified Arabic"/>
          <w:sz w:val="28"/>
          <w:szCs w:val="28"/>
          <w:rtl/>
          <w:lang w:bidi="ar-EG"/>
        </w:rPr>
        <w:t xml:space="preserve">. وقوله: </w:t>
      </w:r>
      <w:r w:rsidRPr="004203EF">
        <w:rPr>
          <w:rFonts w:ascii="Simplified Arabic" w:hAnsi="Simplified Arabic" w:cs="Simplified Arabic"/>
          <w:color w:val="0000FF"/>
          <w:sz w:val="28"/>
          <w:szCs w:val="28"/>
          <w:rtl/>
          <w:lang w:bidi="ar-EG"/>
        </w:rPr>
        <w:t>«لخمسين»</w:t>
      </w:r>
      <w:r w:rsidRPr="004203EF">
        <w:rPr>
          <w:rFonts w:ascii="Simplified Arabic" w:hAnsi="Simplified Arabic" w:cs="Simplified Arabic"/>
          <w:sz w:val="28"/>
          <w:szCs w:val="28"/>
          <w:rtl/>
          <w:lang w:bidi="ar-EG"/>
        </w:rPr>
        <w:t xml:space="preserve"> يحتمل أن يراد به حقيقة هذا العدد</w:t>
      </w:r>
      <w:r w:rsidR="00242196">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أو يكون مجازًا عن الكثرة، ويؤيده أن في حديث أبي موسى: </w:t>
      </w:r>
      <w:r w:rsidRPr="004203EF">
        <w:rPr>
          <w:rFonts w:ascii="Simplified Arabic" w:hAnsi="Simplified Arabic" w:cs="Simplified Arabic"/>
          <w:color w:val="0000FF"/>
          <w:sz w:val="28"/>
          <w:szCs w:val="28"/>
          <w:rtl/>
          <w:lang w:bidi="ar-EG"/>
        </w:rPr>
        <w:t>«وترى الرجل الواحد يتبعه أربعون امرأةً»</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لعله في بعض الأوقات إلى أن يستكمل العدد الخمسين،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تتزايد نسب النساء بالتدريج</w:t>
      </w:r>
      <w:r w:rsidRPr="004203EF">
        <w:rPr>
          <w:rFonts w:ascii="Simplified Arabic" w:hAnsi="Simplified Arabic" w:cs="Simplified Arabic"/>
          <w:b w:val="0"/>
          <w:bCs w:val="0"/>
          <w:sz w:val="28"/>
          <w:szCs w:val="28"/>
          <w:rtl/>
          <w:lang w:bidi="ar-EG"/>
        </w:rPr>
        <w:t>.</w:t>
      </w:r>
    </w:p>
    <w:p w:rsidR="00242196"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color w:val="0000FF"/>
          <w:sz w:val="28"/>
          <w:szCs w:val="28"/>
          <w:rtl/>
          <w:lang w:bidi="ar-EG"/>
        </w:rPr>
        <w:t>«القيم»</w:t>
      </w:r>
      <w:r w:rsidRPr="004203EF">
        <w:rPr>
          <w:rFonts w:ascii="Simplified Arabic" w:hAnsi="Simplified Arabic" w:cs="Simplified Arabic"/>
          <w:sz w:val="28"/>
          <w:szCs w:val="28"/>
          <w:rtl/>
          <w:lang w:bidi="ar-EG"/>
        </w:rPr>
        <w:t xml:space="preserve"> أي من يقوم بأمرهن)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الآن كثير من البيوت تعتمد على المرأة،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تجدها موظفة والذكر عاطل</w:t>
      </w:r>
      <w:r w:rsidR="00242196">
        <w:rPr>
          <w:rFonts w:ascii="Simplified Arabic" w:hAnsi="Simplified Arabic" w:cs="Simplified Arabic" w:hint="cs"/>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فهي القيم عليه</w:t>
      </w:r>
      <w:r w:rsidRPr="004203EF">
        <w:rPr>
          <w:rFonts w:ascii="Simplified Arabic" w:hAnsi="Simplified Arabic" w:cs="Simplified Arabic"/>
          <w:b w:val="0"/>
          <w:bCs w:val="0"/>
          <w:sz w:val="28"/>
          <w:szCs w:val="28"/>
          <w:rtl/>
          <w:lang w:bidi="ar-EG"/>
        </w:rPr>
        <w:t xml:space="preserve">. </w:t>
      </w:r>
    </w:p>
    <w:p w:rsidR="00B67A6D" w:rsidRDefault="004203EF" w:rsidP="00B67A6D">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من الطرائف</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واحد من طلاب العلم أدركته شيخ</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كبير</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وهو فقير</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ويقرأ على واحد من المشايخ الكبار </w:t>
      </w:r>
      <w:r w:rsidR="00242196">
        <w:rPr>
          <w:rFonts w:ascii="Simplified Arabic" w:hAnsi="Simplified Arabic" w:cs="Simplified Arabic" w:hint="cs"/>
          <w:b w:val="0"/>
          <w:bCs w:val="0"/>
          <w:sz w:val="28"/>
          <w:szCs w:val="28"/>
          <w:rtl/>
          <w:lang w:bidi="ar-EG"/>
        </w:rPr>
        <w:t>ال</w:t>
      </w:r>
      <w:r w:rsidRPr="004203EF">
        <w:rPr>
          <w:rFonts w:ascii="Simplified Arabic" w:hAnsi="Simplified Arabic" w:cs="Simplified Arabic" w:hint="cs"/>
          <w:b w:val="0"/>
          <w:bCs w:val="0"/>
          <w:sz w:val="28"/>
          <w:szCs w:val="28"/>
          <w:rtl/>
          <w:lang w:bidi="ar-EG"/>
        </w:rPr>
        <w:t>قرآن،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وزوجته تزاول المهنة</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تمتهن بيدها وتشتغل،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وجاء هذا الطالب الكبير السن يعني أدركته يمكن ثمانين سنة وجاء للشيخ يقول</w:t>
      </w:r>
      <w:r w:rsidR="00242196">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إن كان عندك شيء من الزكاة؟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وفقير، قال له الشيخ</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أنت ما تستحق زكاة</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أم سعد تشتغل،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زوجته.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سكت.</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يوم وصله الدور 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سمع يا فلان</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00242196">
        <w:rPr>
          <w:rFonts w:ascii="Simplified Arabic" w:hAnsi="Simplified Arabic" w:cs="Simplified Arabic" w:hint="cs"/>
          <w:b w:val="0"/>
          <w:bCs w:val="0"/>
          <w:sz w:val="28"/>
          <w:szCs w:val="28"/>
          <w:rtl/>
          <w:lang w:bidi="ar-EG"/>
        </w:rPr>
        <w:t>و</w:t>
      </w:r>
      <w:r w:rsidRPr="004203EF">
        <w:rPr>
          <w:rFonts w:ascii="Simplified Arabic" w:hAnsi="Simplified Arabic" w:cs="Simplified Arabic" w:hint="cs"/>
          <w:b w:val="0"/>
          <w:bCs w:val="0"/>
          <w:sz w:val="28"/>
          <w:szCs w:val="28"/>
          <w:rtl/>
          <w:lang w:bidi="ar-EG"/>
        </w:rPr>
        <w:t xml:space="preserve">أنا </w:t>
      </w:r>
      <w:r w:rsidR="00242196">
        <w:rPr>
          <w:rFonts w:ascii="Simplified Arabic" w:hAnsi="Simplified Arabic" w:cs="Simplified Arabic" w:hint="cs"/>
          <w:b w:val="0"/>
          <w:bCs w:val="0"/>
          <w:sz w:val="28"/>
          <w:szCs w:val="28"/>
          <w:rtl/>
          <w:lang w:bidi="ar-EG"/>
        </w:rPr>
        <w:t>لن أسميه</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سمع يا فلان</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عفا الله عنك،</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أعوذ بالله من الشيطان الرجيم،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النساء </w:t>
      </w:r>
      <w:proofErr w:type="spellStart"/>
      <w:r w:rsidRPr="004203EF">
        <w:rPr>
          <w:rFonts w:ascii="Simplified Arabic" w:hAnsi="Simplified Arabic" w:cs="Simplified Arabic" w:hint="cs"/>
          <w:b w:val="0"/>
          <w:bCs w:val="0"/>
          <w:sz w:val="28"/>
          <w:szCs w:val="28"/>
          <w:rtl/>
          <w:lang w:bidi="ar-EG"/>
        </w:rPr>
        <w:t>قوامات</w:t>
      </w:r>
      <w:proofErr w:type="spellEnd"/>
      <w:r w:rsidRPr="004203EF">
        <w:rPr>
          <w:rFonts w:ascii="Simplified Arabic" w:hAnsi="Simplified Arabic" w:cs="Simplified Arabic" w:hint="cs"/>
          <w:b w:val="0"/>
          <w:bCs w:val="0"/>
          <w:sz w:val="28"/>
          <w:szCs w:val="28"/>
          <w:rtl/>
          <w:lang w:bidi="ar-EG"/>
        </w:rPr>
        <w:t xml:space="preserve"> على الرجال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قال يا فلان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اقرأ زين</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00B67A6D">
        <w:rPr>
          <w:rFonts w:ascii="Simplified Arabic" w:hAnsi="Simplified Arabic" w:cs="Simplified Arabic" w:hint="cs"/>
          <w:b w:val="0"/>
          <w:bCs w:val="0"/>
          <w:sz w:val="28"/>
          <w:szCs w:val="28"/>
          <w:rtl/>
          <w:lang w:bidi="ar-EG"/>
        </w:rPr>
        <w:t>انظر</w:t>
      </w:r>
      <w:r w:rsidRPr="004203EF">
        <w:rPr>
          <w:rFonts w:ascii="Simplified Arabic" w:hAnsi="Simplified Arabic" w:cs="Simplified Arabic" w:hint="cs"/>
          <w:b w:val="0"/>
          <w:bCs w:val="0"/>
          <w:sz w:val="28"/>
          <w:szCs w:val="28"/>
          <w:rtl/>
          <w:lang w:bidi="ar-EG"/>
        </w:rPr>
        <w:t xml:space="preserve"> المصحف؟</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أمكتوب </w:t>
      </w:r>
      <w:r w:rsidR="00B67A6D">
        <w:rPr>
          <w:rFonts w:ascii="Simplified Arabic" w:hAnsi="Simplified Arabic" w:cs="Simplified Arabic" w:hint="cs"/>
          <w:b w:val="0"/>
          <w:bCs w:val="0"/>
          <w:sz w:val="28"/>
          <w:szCs w:val="28"/>
          <w:rtl/>
          <w:lang w:bidi="ar-EG"/>
        </w:rPr>
        <w:t>أ</w:t>
      </w:r>
      <w:r w:rsidRPr="004203EF">
        <w:rPr>
          <w:rFonts w:ascii="Simplified Arabic" w:hAnsi="Simplified Arabic" w:cs="Simplified Arabic" w:hint="cs"/>
          <w:b w:val="0"/>
          <w:bCs w:val="0"/>
          <w:sz w:val="28"/>
          <w:szCs w:val="28"/>
          <w:rtl/>
          <w:lang w:bidi="ar-EG"/>
        </w:rPr>
        <w:t>ن أم سعد تشتغل</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B67A6D">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والآن كثير من الرجال عطلة</w:t>
      </w:r>
      <w:r w:rsidR="00B67A6D">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والنساء يشتغلن</w:t>
      </w:r>
      <w:r w:rsidR="00B67A6D">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وانقلبت الموازين</w:t>
      </w:r>
      <w:r w:rsidR="00B67A6D">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وذل الرجال إلى حد ما يوصف،</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والله المستعان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ولا أشق من ولاية المرأة على الرجل.</w:t>
      </w:r>
    </w:p>
    <w:p w:rsidR="00B67A6D" w:rsidRDefault="004203EF" w:rsidP="00B67A6D">
      <w:pPr>
        <w:rPr>
          <w:rFonts w:ascii="Simplified Arabic" w:hAnsi="Simplified Arabic" w:cs="Simplified Arabic"/>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قوله</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hint="cs"/>
          <w:color w:val="0000FF"/>
          <w:sz w:val="28"/>
          <w:szCs w:val="28"/>
          <w:rtl/>
          <w:lang w:bidi="ar-EG"/>
        </w:rPr>
        <w:t>القيم</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أي م</w:t>
      </w:r>
      <w:r w:rsidR="00B67A6D">
        <w:rPr>
          <w:rFonts w:ascii="Simplified Arabic" w:hAnsi="Simplified Arabic" w:cs="Simplified Arabic" w:hint="cs"/>
          <w:sz w:val="28"/>
          <w:szCs w:val="28"/>
          <w:rtl/>
          <w:lang w:bidi="ar-EG"/>
        </w:rPr>
        <w:t>ن</w:t>
      </w:r>
      <w:r w:rsidRPr="004203EF">
        <w:rPr>
          <w:rFonts w:ascii="Simplified Arabic" w:hAnsi="Simplified Arabic" w:cs="Simplified Arabic" w:hint="cs"/>
          <w:sz w:val="28"/>
          <w:szCs w:val="28"/>
          <w:rtl/>
          <w:lang w:bidi="ar-EG"/>
        </w:rPr>
        <w:t xml:space="preserve"> يقوم بأمرهن</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واللام للعهد إشعارًا بما هو معهود من كون الرجال قوامين على النساء، وكأن هذه الأمور الخمسة خُصت بالذكر</w:t>
      </w:r>
      <w:r w:rsidR="00B67A6D">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لكونها مشع</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رةً باختلال الأمور التي يحصل بحفظها صلاح المعاش والمعاد، وهي الدين</w:t>
      </w:r>
      <w:r w:rsidR="00B67A6D">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لأن رفع العلم يخل به، والعقل</w:t>
      </w:r>
      <w:r w:rsidR="00B67A6D">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لأن شرب الخمر يخل به، والنسب</w:t>
      </w:r>
      <w:r w:rsidR="00B67A6D">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لأن الزنى يخل به، والنفس والمال</w:t>
      </w:r>
      <w:r w:rsidR="00B67A6D">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لأن كثرة الفتن تخل بهما. </w:t>
      </w:r>
    </w:p>
    <w:p w:rsidR="00B67A6D" w:rsidRDefault="004203EF" w:rsidP="00B67A6D">
      <w:pPr>
        <w:rPr>
          <w:rFonts w:ascii="Simplified Arabic" w:hAnsi="Simplified Arabic" w:cs="Simplified Arabic" w:hint="cs"/>
          <w:b w:val="0"/>
          <w:bCs w:val="0"/>
          <w:sz w:val="28"/>
          <w:szCs w:val="28"/>
          <w:rtl/>
          <w:lang w:bidi="ar-EG"/>
        </w:rPr>
      </w:pPr>
      <w:r w:rsidRPr="004203EF">
        <w:rPr>
          <w:rFonts w:ascii="Simplified Arabic" w:hAnsi="Simplified Arabic" w:cs="Simplified Arabic"/>
          <w:sz w:val="28"/>
          <w:szCs w:val="28"/>
          <w:rtl/>
          <w:lang w:bidi="ar-EG"/>
        </w:rPr>
        <w:t>قال الكرماني: وإنما كان اختلال هذه الأمور مؤذ</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نًا بخراب العالم</w:t>
      </w:r>
      <w:r w:rsidR="00B67A6D">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لأن الخ</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لق لا</w:t>
      </w:r>
      <w:r w:rsidRPr="004203EF">
        <w:rPr>
          <w:rFonts w:ascii="Simplified Arabic" w:hAnsi="Simplified Arabic" w:cs="Simplified Arabic" w:hint="cs"/>
          <w:sz w:val="28"/>
          <w:szCs w:val="28"/>
          <w:rtl/>
          <w:lang w:bidi="ar-EG"/>
        </w:rPr>
        <w:t xml:space="preserve"> </w:t>
      </w:r>
      <w:r w:rsidRPr="004203EF">
        <w:rPr>
          <w:rFonts w:ascii="Simplified Arabic" w:hAnsi="Simplified Arabic" w:cs="Simplified Arabic"/>
          <w:sz w:val="28"/>
          <w:szCs w:val="28"/>
          <w:rtl/>
          <w:lang w:bidi="ar-EG"/>
        </w:rPr>
        <w:t xml:space="preserve">يتركون هملاً، ولا نبي بعد نبينا </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صلوات الله تعالى وسلامه عليهم أجمعين</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صلوات الله تعالى وسلامهم عليهم أجمعين</w:t>
      </w:r>
      <w:r w:rsidR="00B67A6D">
        <w:rPr>
          <w:rFonts w:ascii="Simplified Arabic" w:hAnsi="Simplified Arabic" w:cs="Simplified Arabic" w:hint="cs"/>
          <w:b w:val="0"/>
          <w:bCs w:val="0"/>
          <w:sz w:val="28"/>
          <w:szCs w:val="28"/>
          <w:rtl/>
          <w:lang w:bidi="ar-EG"/>
        </w:rPr>
        <w:t>.</w:t>
      </w:r>
    </w:p>
    <w:p w:rsidR="00B67A6D" w:rsidRDefault="00B67A6D" w:rsidP="00B67A6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B67A6D" w:rsidRDefault="004203EF" w:rsidP="00B67A6D">
      <w:pPr>
        <w:rPr>
          <w:rFonts w:ascii="Simplified Arabic" w:hAnsi="Simplified Arabic" w:cs="Simplified Arabic"/>
          <w:b w:val="0"/>
          <w:bCs w:val="0"/>
          <w:sz w:val="28"/>
          <w:szCs w:val="28"/>
          <w:rtl/>
          <w:lang w:bidi="ar-EG"/>
        </w:rPr>
      </w:pP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من هم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B67A6D" w:rsidRDefault="00B67A6D" w:rsidP="00B67A6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B67A6D" w:rsidRDefault="004203EF" w:rsidP="00B67A6D">
      <w:pPr>
        <w:rPr>
          <w:rFonts w:ascii="Simplified Arabic" w:hAnsi="Simplified Arabic" w:cs="Simplified Arabic" w:hint="cs"/>
          <w:b w:val="0"/>
          <w:bCs w:val="0"/>
          <w:sz w:val="28"/>
          <w:szCs w:val="28"/>
          <w:rtl/>
          <w:lang w:bidi="ar-EG"/>
        </w:rPr>
      </w:pPr>
      <w:r w:rsidRPr="004203EF">
        <w:rPr>
          <w:rFonts w:ascii="Simplified Arabic" w:hAnsi="Simplified Arabic" w:cs="Simplified Arabic" w:hint="cs"/>
          <w:b w:val="0"/>
          <w:bCs w:val="0"/>
          <w:sz w:val="28"/>
          <w:szCs w:val="28"/>
          <w:rtl/>
          <w:lang w:bidi="ar-EG"/>
        </w:rPr>
        <w:t>نبينا واحد،</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النبي المنفي هذا ما له وجود</w:t>
      </w:r>
      <w:r w:rsidR="00B67A6D">
        <w:rPr>
          <w:rFonts w:ascii="Simplified Arabic" w:hAnsi="Simplified Arabic" w:cs="Simplified Arabic" w:hint="cs"/>
          <w:b w:val="0"/>
          <w:bCs w:val="0"/>
          <w:sz w:val="28"/>
          <w:szCs w:val="28"/>
          <w:rtl/>
          <w:lang w:bidi="ar-EG"/>
        </w:rPr>
        <w:t>.</w:t>
      </w:r>
    </w:p>
    <w:p w:rsidR="00B67A6D" w:rsidRDefault="004203EF" w:rsidP="00B67A6D">
      <w:pPr>
        <w:rPr>
          <w:rFonts w:ascii="Simplified Arabic" w:hAnsi="Simplified Arabic" w:cs="Simplified Arabic"/>
          <w:b w:val="0"/>
          <w:bCs w:val="0"/>
          <w:sz w:val="28"/>
          <w:szCs w:val="28"/>
          <w:rtl/>
          <w:lang w:bidi="ar-EG"/>
        </w:rPr>
      </w:pPr>
      <w:r w:rsidRPr="004203EF">
        <w:rPr>
          <w:rFonts w:ascii="Simplified Arabic" w:hAnsi="Simplified Arabic" w:cs="Simplified Arabic"/>
          <w:b w:val="0"/>
          <w:bCs w:val="0"/>
          <w:sz w:val="28"/>
          <w:szCs w:val="28"/>
          <w:rtl/>
          <w:lang w:bidi="ar-EG"/>
        </w:rPr>
        <w:lastRenderedPageBreak/>
        <w:t xml:space="preserve"> </w:t>
      </w:r>
      <w:r w:rsidR="00B67A6D">
        <w:rPr>
          <w:rFonts w:ascii="Simplified Arabic" w:hAnsi="Simplified Arabic" w:cs="Simplified Arabic" w:hint="cs"/>
          <w:b w:val="0"/>
          <w:bCs w:val="0"/>
          <w:sz w:val="28"/>
          <w:szCs w:val="28"/>
          <w:rtl/>
          <w:lang w:bidi="ar-EG"/>
        </w:rPr>
        <w:t>نعم</w:t>
      </w:r>
      <w:r w:rsidR="00B67A6D">
        <w:rPr>
          <w:rFonts w:ascii="Simplified Arabic" w:hAnsi="Simplified Arabic" w:cs="Simplified Arabic" w:hint="cs"/>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فيه نبي،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فيه مثبت إلا نبينا -عليه الصلاة والسلام-،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فكيف 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وسلامه عليهم أجمعين</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w:t>
      </w:r>
      <w:r w:rsidR="00B67A6D">
        <w:rPr>
          <w:rFonts w:ascii="Simplified Arabic" w:hAnsi="Simplified Arabic" w:cs="Simplified Arabic" w:hint="cs"/>
          <w:b w:val="0"/>
          <w:bCs w:val="0"/>
          <w:sz w:val="28"/>
          <w:szCs w:val="28"/>
          <w:rtl/>
          <w:lang w:bidi="ar-EG"/>
        </w:rPr>
        <w:t xml:space="preserve"> ما</w:t>
      </w:r>
      <w:r w:rsidRPr="004203EF">
        <w:rPr>
          <w:rFonts w:ascii="Simplified Arabic" w:hAnsi="Simplified Arabic" w:cs="Simplified Arabic" w:hint="cs"/>
          <w:b w:val="0"/>
          <w:bCs w:val="0"/>
          <w:sz w:val="28"/>
          <w:szCs w:val="28"/>
          <w:rtl/>
          <w:lang w:bidi="ar-EG"/>
        </w:rPr>
        <w:t xml:space="preserve"> ذكر الأنبياء عموم</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أو أكثر من نبي</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ذكر إلا واحد</w:t>
      </w:r>
      <w:r w:rsidR="00B67A6D">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B67A6D" w:rsidRDefault="00B67A6D" w:rsidP="00B67A6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203EF" w:rsidRPr="004203EF" w:rsidRDefault="004203EF" w:rsidP="00B67A6D">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من هم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00B67A6D">
        <w:rPr>
          <w:rFonts w:ascii="Simplified Arabic" w:hAnsi="Simplified Arabic" w:cs="Simplified Arabic" w:hint="cs"/>
          <w:b w:val="0"/>
          <w:bCs w:val="0"/>
          <w:sz w:val="28"/>
          <w:szCs w:val="28"/>
          <w:rtl/>
          <w:lang w:bidi="ar-EG"/>
        </w:rPr>
        <w:t>أ</w:t>
      </w:r>
      <w:r w:rsidRPr="004203EF">
        <w:rPr>
          <w:rFonts w:ascii="Simplified Arabic" w:hAnsi="Simplified Arabic" w:cs="Simplified Arabic" w:hint="cs"/>
          <w:b w:val="0"/>
          <w:bCs w:val="0"/>
          <w:sz w:val="28"/>
          <w:szCs w:val="28"/>
          <w:rtl/>
          <w:lang w:bidi="ar-EG"/>
        </w:rPr>
        <w:t>ين هم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ما تجيء</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لو 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صلوات الله وسلامه عليه وعلى سائر الأنبياء أجمعين ما يخالف.</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B67A6D" w:rsidP="004203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حتى </w:t>
      </w:r>
      <w:r w:rsidR="004203EF" w:rsidRPr="004203EF">
        <w:rPr>
          <w:rFonts w:ascii="Simplified Arabic" w:hAnsi="Simplified Arabic" w:cs="Simplified Arabic" w:hint="cs"/>
          <w:b w:val="0"/>
          <w:bCs w:val="0"/>
          <w:sz w:val="28"/>
          <w:szCs w:val="28"/>
          <w:rtl/>
          <w:lang w:bidi="ar-EG"/>
        </w:rPr>
        <w:t>التقدير ما ينفع في هذا.</w:t>
      </w:r>
    </w:p>
    <w:p w:rsidR="004203EF" w:rsidRPr="004203EF" w:rsidRDefault="004203EF" w:rsidP="00A46429">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 xml:space="preserve">(فيتعين ذلك، وقال القرطبي في </w:t>
      </w:r>
      <w:proofErr w:type="spellStart"/>
      <w:r w:rsidRPr="004203EF">
        <w:rPr>
          <w:rFonts w:ascii="Simplified Arabic" w:hAnsi="Simplified Arabic" w:cs="Simplified Arabic"/>
          <w:sz w:val="28"/>
          <w:szCs w:val="28"/>
          <w:rtl/>
          <w:lang w:bidi="ar-EG"/>
        </w:rPr>
        <w:t>المفهم</w:t>
      </w:r>
      <w:proofErr w:type="spellEnd"/>
      <w:r w:rsidRPr="004203EF">
        <w:rPr>
          <w:rFonts w:ascii="Simplified Arabic" w:hAnsi="Simplified Arabic" w:cs="Simplified Arabic"/>
          <w:sz w:val="28"/>
          <w:szCs w:val="28"/>
          <w:rtl/>
          <w:lang w:bidi="ar-EG"/>
        </w:rPr>
        <w:t>: في هذا الحديث علم من أعلام النبوة، إذ أخبر عن أمور ستقع فوقعت خصوصًا في هذه الأزمان)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القرطبي في القرن السابع سنة ستمائة وكسور،</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خصوص</w:t>
      </w:r>
      <w:r w:rsidRPr="004203EF">
        <w:rPr>
          <w:rFonts w:ascii="Simplified Arabic" w:hAnsi="Simplified Arabic" w:cs="Simplified Arabic" w:hint="eastAsia"/>
          <w:sz w:val="28"/>
          <w:szCs w:val="28"/>
          <w:rtl/>
          <w:lang w:bidi="ar-EG"/>
        </w:rPr>
        <w:t>ًا</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في هذه الأزمان،</w:t>
      </w:r>
      <w:r w:rsidRPr="004203EF">
        <w:rPr>
          <w:rFonts w:ascii="Simplified Arabic" w:hAnsi="Simplified Arabic" w:cs="Simplified Arabic"/>
          <w:sz w:val="28"/>
          <w:szCs w:val="28"/>
          <w:rtl/>
          <w:lang w:bidi="ar-EG"/>
        </w:rPr>
        <w:t xml:space="preserve"> وقال القرطبي في التذكرة)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أبو عبد الله،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الأول أبو العباس صاحب </w:t>
      </w:r>
      <w:proofErr w:type="spellStart"/>
      <w:r w:rsidRPr="004203EF">
        <w:rPr>
          <w:rFonts w:ascii="Simplified Arabic" w:hAnsi="Simplified Arabic" w:cs="Simplified Arabic" w:hint="cs"/>
          <w:b w:val="0"/>
          <w:bCs w:val="0"/>
          <w:sz w:val="28"/>
          <w:szCs w:val="28"/>
          <w:rtl/>
          <w:lang w:bidi="ar-EG"/>
        </w:rPr>
        <w:t>المفهم</w:t>
      </w:r>
      <w:proofErr w:type="spellEnd"/>
      <w:r w:rsidRPr="004203EF">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والثاني صاحب التفسير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في التذكرة:</w:t>
      </w:r>
      <w:r w:rsidRPr="004203EF">
        <w:rPr>
          <w:rFonts w:ascii="Simplified Arabic" w:hAnsi="Simplified Arabic" w:cs="Simplified Arabic"/>
          <w:sz w:val="28"/>
          <w:szCs w:val="28"/>
          <w:rtl/>
          <w:lang w:bidi="ar-EG"/>
        </w:rPr>
        <w:t xml:space="preserve"> يحتمل أن يراد بالقيم من يقوم عليهن سواء كن </w:t>
      </w:r>
      <w:proofErr w:type="spellStart"/>
      <w:r w:rsidRPr="004203EF">
        <w:rPr>
          <w:rFonts w:ascii="Simplified Arabic" w:hAnsi="Simplified Arabic" w:cs="Simplified Arabic"/>
          <w:sz w:val="28"/>
          <w:szCs w:val="28"/>
          <w:rtl/>
          <w:lang w:bidi="ar-EG"/>
        </w:rPr>
        <w:t>موطو</w:t>
      </w:r>
      <w:r w:rsidR="00A46429">
        <w:rPr>
          <w:rFonts w:ascii="Simplified Arabic" w:hAnsi="Simplified Arabic" w:cs="Simplified Arabic" w:hint="cs"/>
          <w:sz w:val="28"/>
          <w:szCs w:val="28"/>
          <w:rtl/>
          <w:lang w:bidi="ar-EG"/>
        </w:rPr>
        <w:t>آ</w:t>
      </w:r>
      <w:r w:rsidRPr="004203EF">
        <w:rPr>
          <w:rFonts w:ascii="Simplified Arabic" w:hAnsi="Simplified Arabic" w:cs="Simplified Arabic"/>
          <w:sz w:val="28"/>
          <w:szCs w:val="28"/>
          <w:rtl/>
          <w:lang w:bidi="ar-EG"/>
        </w:rPr>
        <w:t>ت</w:t>
      </w:r>
      <w:proofErr w:type="spellEnd"/>
      <w:r w:rsidRPr="004203EF">
        <w:rPr>
          <w:rFonts w:ascii="Simplified Arabic" w:hAnsi="Simplified Arabic" w:cs="Simplified Arabic"/>
          <w:sz w:val="28"/>
          <w:szCs w:val="28"/>
          <w:rtl/>
          <w:lang w:bidi="ar-EG"/>
        </w:rPr>
        <w:t xml:space="preserve"> أم لا، ويحتمل أن يكون ذلك يقع في الزمان الذي لا يبقى فيه من يقول: الله الله، فيتزوج الواحد بغير عدد جهلاً بالحكم الشرعي. قلت: وقد وجد ذلك من بعض أمراء التركمان وغيرهم من أهل هذا الزمان مع دعواه الإسلام، والله المستعان)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عرضوا أفريقي</w:t>
      </w:r>
      <w:r w:rsidR="00A46429">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 xml:space="preserve"> عنده مائة وأربع</w:t>
      </w:r>
      <w:r w:rsidR="00A46429">
        <w:rPr>
          <w:rFonts w:ascii="Simplified Arabic" w:hAnsi="Simplified Arabic" w:cs="Simplified Arabic" w:hint="cs"/>
          <w:b w:val="0"/>
          <w:bCs w:val="0"/>
          <w:sz w:val="28"/>
          <w:szCs w:val="28"/>
          <w:rtl/>
          <w:lang w:bidi="ar-EG"/>
        </w:rPr>
        <w:t>و</w:t>
      </w:r>
      <w:r w:rsidRPr="004203EF">
        <w:rPr>
          <w:rFonts w:ascii="Simplified Arabic" w:hAnsi="Simplified Arabic" w:cs="Simplified Arabic" w:hint="cs"/>
          <w:b w:val="0"/>
          <w:bCs w:val="0"/>
          <w:sz w:val="28"/>
          <w:szCs w:val="28"/>
          <w:rtl/>
          <w:lang w:bidi="ar-EG"/>
        </w:rPr>
        <w:t>ن زوجة،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وجاءوا مصورات معه </w:t>
      </w:r>
      <w:r w:rsidR="00A46429">
        <w:rPr>
          <w:rFonts w:ascii="Simplified Arabic" w:hAnsi="Simplified Arabic" w:cs="Simplified Arabic" w:hint="cs"/>
          <w:b w:val="0"/>
          <w:bCs w:val="0"/>
          <w:sz w:val="28"/>
          <w:szCs w:val="28"/>
          <w:rtl/>
          <w:lang w:bidi="ar-EG"/>
        </w:rPr>
        <w:t>ومعه</w:t>
      </w:r>
      <w:r w:rsidRPr="004203EF">
        <w:rPr>
          <w:rFonts w:ascii="Simplified Arabic" w:hAnsi="Simplified Arabic" w:cs="Simplified Arabic" w:hint="cs"/>
          <w:b w:val="0"/>
          <w:bCs w:val="0"/>
          <w:sz w:val="28"/>
          <w:szCs w:val="28"/>
          <w:rtl/>
          <w:lang w:bidi="ar-EG"/>
        </w:rPr>
        <w:t xml:space="preserve"> من البنين والبنات حدث ولا حرج،</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قرية! والله المستعان</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(وقد وجد ذلك من بعض أمراء التركمان وغيرهم من أهل هذا الزمان مع دعواه الإسلام، والله المستعان)</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من هو</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 xml:space="preserve">ما أظنه ....... </w:t>
      </w:r>
    </w:p>
    <w:p w:rsidR="004203EF" w:rsidRPr="00A46429" w:rsidRDefault="00A46429" w:rsidP="004203EF">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t>نعم</w:t>
      </w:r>
      <w:r w:rsidR="004203EF" w:rsidRPr="004203EF">
        <w:rPr>
          <w:rFonts w:ascii="Simplified Arabic" w:hAnsi="Simplified Arabic" w:cs="Simplified Arabic" w:hint="cs"/>
          <w:b w:val="0"/>
          <w:bCs w:val="0"/>
          <w:sz w:val="28"/>
          <w:szCs w:val="28"/>
          <w:rtl/>
          <w:lang w:bidi="ar-EG"/>
        </w:rPr>
        <w:t xml:space="preserve">. </w:t>
      </w:r>
    </w:p>
    <w:p w:rsidR="004203EF" w:rsidRPr="00A46429" w:rsidRDefault="004203EF" w:rsidP="004203EF">
      <w:pPr>
        <w:rPr>
          <w:rFonts w:ascii="Simplified Arabic" w:hAnsi="Simplified Arabic" w:cs="Simplified Arabic"/>
          <w:sz w:val="28"/>
          <w:szCs w:val="28"/>
          <w:rtl/>
          <w:lang w:bidi="ar-EG"/>
        </w:rPr>
      </w:pPr>
      <w:r w:rsidRPr="00A46429">
        <w:rPr>
          <w:rFonts w:ascii="Simplified Arabic" w:hAnsi="Simplified Arabic" w:cs="Simplified Arabic" w:hint="cs"/>
          <w:sz w:val="28"/>
          <w:szCs w:val="28"/>
          <w:rtl/>
          <w:lang w:bidi="ar-EG"/>
        </w:rPr>
        <w:t>طالب: الحمد لله رب العالمين</w:t>
      </w:r>
      <w:r w:rsidRPr="00A46429">
        <w:rPr>
          <w:rFonts w:ascii="Simplified Arabic" w:hAnsi="Simplified Arabic" w:cs="Simplified Arabic" w:hint="eastAsia"/>
          <w:sz w:val="28"/>
          <w:szCs w:val="28"/>
          <w:rtl/>
          <w:lang w:bidi="ar-EG"/>
        </w:rPr>
        <w:t>،</w:t>
      </w:r>
      <w:r w:rsidRPr="00A46429">
        <w:rPr>
          <w:rFonts w:ascii="Simplified Arabic" w:hAnsi="Simplified Arabic" w:cs="Simplified Arabic"/>
          <w:sz w:val="28"/>
          <w:szCs w:val="28"/>
          <w:rtl/>
          <w:lang w:bidi="ar-EG"/>
        </w:rPr>
        <w:t xml:space="preserve"> </w:t>
      </w:r>
      <w:r w:rsidRPr="00A46429">
        <w:rPr>
          <w:rFonts w:ascii="Simplified Arabic" w:hAnsi="Simplified Arabic" w:cs="Simplified Arabic" w:hint="cs"/>
          <w:sz w:val="28"/>
          <w:szCs w:val="28"/>
          <w:rtl/>
          <w:lang w:bidi="ar-EG"/>
        </w:rPr>
        <w:t xml:space="preserve">وصلى الله وسلم وبارك على عبده ورسوله نبينا محمد وعلى </w:t>
      </w:r>
      <w:proofErr w:type="spellStart"/>
      <w:r w:rsidRPr="00A46429">
        <w:rPr>
          <w:rFonts w:ascii="Simplified Arabic" w:hAnsi="Simplified Arabic" w:cs="Simplified Arabic" w:hint="cs"/>
          <w:sz w:val="28"/>
          <w:szCs w:val="28"/>
          <w:rtl/>
          <w:lang w:bidi="ar-EG"/>
        </w:rPr>
        <w:t>آله</w:t>
      </w:r>
      <w:proofErr w:type="spellEnd"/>
      <w:r w:rsidRPr="00A46429">
        <w:rPr>
          <w:rFonts w:ascii="Simplified Arabic" w:hAnsi="Simplified Arabic" w:cs="Simplified Arabic" w:hint="cs"/>
          <w:sz w:val="28"/>
          <w:szCs w:val="28"/>
          <w:rtl/>
          <w:lang w:bidi="ar-EG"/>
        </w:rPr>
        <w:t xml:space="preserve"> وصحبه أجمعين</w:t>
      </w:r>
      <w:r w:rsidRPr="00A46429">
        <w:rPr>
          <w:rFonts w:ascii="Simplified Arabic" w:hAnsi="Simplified Arabic" w:cs="Simplified Arabic"/>
          <w:sz w:val="28"/>
          <w:szCs w:val="28"/>
          <w:rtl/>
          <w:lang w:bidi="ar-EG"/>
        </w:rPr>
        <w:t>.</w:t>
      </w:r>
    </w:p>
    <w:p w:rsidR="00A46429" w:rsidRDefault="004203EF" w:rsidP="004203EF">
      <w:pPr>
        <w:rPr>
          <w:rFonts w:ascii="Simplified Arabic" w:hAnsi="Simplified Arabic" w:cs="Simplified Arabic"/>
          <w:sz w:val="28"/>
          <w:szCs w:val="28"/>
          <w:rtl/>
          <w:lang w:bidi="ar-EG"/>
        </w:rPr>
      </w:pPr>
      <w:r w:rsidRPr="00A46429">
        <w:rPr>
          <w:rFonts w:ascii="Simplified Arabic" w:hAnsi="Simplified Arabic" w:cs="Simplified Arabic" w:hint="cs"/>
          <w:sz w:val="28"/>
          <w:szCs w:val="28"/>
          <w:rtl/>
          <w:lang w:bidi="ar-EG"/>
        </w:rPr>
        <w:t>قال الإمام البخاري -رَحِمَهُ اللهُ تعالى-:</w:t>
      </w:r>
      <w:r w:rsidRPr="004203EF">
        <w:rPr>
          <w:rFonts w:ascii="Simplified Arabic" w:hAnsi="Simplified Arabic" w:cs="Simplified Arabic" w:hint="cs"/>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بَابُ فَضْلِ العِلْمِ</w:t>
      </w:r>
      <w:r w:rsidRPr="004203EF">
        <w:rPr>
          <w:rFonts w:ascii="Simplified Arabic" w:hAnsi="Simplified Arabic" w:cs="Simplified Arabic"/>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حَدَّثَنَا سَعِيدُ بْنُ عُفَيْرٍ، قَالَ: حَدَّثَنِي اللَّيْثُ، قَالَ: حَدَّثَنِي عُقَيْلٌ، عَنِ ابْنِ شِهَابٍ، عَنْ حَمْزَةَ بْنِ عَبْدِ اللَّهِ بْنِ عُمَرَ، أَنَّ ابْنَ عُمَرَ -رضي الله عنهما-، قَالَ: سَمِعْتُ رَسُولَ اللَّهِ -صَلَّى اللهُ عَلَيْهِ </w:t>
      </w:r>
      <w:proofErr w:type="gramStart"/>
      <w:r w:rsidRPr="004203EF">
        <w:rPr>
          <w:rFonts w:ascii="Simplified Arabic" w:hAnsi="Simplified Arabic" w:cs="Simplified Arabic" w:hint="cs"/>
          <w:sz w:val="28"/>
          <w:szCs w:val="28"/>
          <w:rtl/>
          <w:lang w:bidi="ar-EG"/>
        </w:rPr>
        <w:t>وَسَلَّمَ- قَالَ</w:t>
      </w:r>
      <w:proofErr w:type="gramEnd"/>
      <w:r w:rsidRPr="004203EF">
        <w:rPr>
          <w:rFonts w:ascii="Simplified Arabic" w:hAnsi="Simplified Arabic" w:cs="Simplified Arabic" w:hint="cs"/>
          <w:sz w:val="28"/>
          <w:szCs w:val="28"/>
          <w:rtl/>
          <w:lang w:bidi="ar-EG"/>
        </w:rPr>
        <w:t xml:space="preserve">: </w:t>
      </w:r>
      <w:r w:rsidRPr="004203EF">
        <w:rPr>
          <w:rFonts w:ascii="Simplified Arabic" w:hAnsi="Simplified Arabic" w:cs="Simplified Arabic" w:hint="cs"/>
          <w:color w:val="0000FF"/>
          <w:sz w:val="28"/>
          <w:szCs w:val="28"/>
          <w:rtl/>
          <w:lang w:bidi="ar-EG"/>
        </w:rPr>
        <w:t xml:space="preserve">«بَيْنَا أَنَا نَائِمٌ، أُتِيتُ بِقَدَحِ لَبَنٍ، فَشَرِبْتُ حَتَّى إِنِّي لَأَرَى الرِّيَّ يَخْرُجُ فِي </w:t>
      </w:r>
      <w:r w:rsidRPr="004203EF">
        <w:rPr>
          <w:rFonts w:ascii="Simplified Arabic" w:hAnsi="Simplified Arabic" w:cs="Simplified Arabic" w:hint="cs"/>
          <w:color w:val="0000FF"/>
          <w:sz w:val="28"/>
          <w:szCs w:val="28"/>
          <w:rtl/>
          <w:lang w:bidi="ar-EG"/>
        </w:rPr>
        <w:lastRenderedPageBreak/>
        <w:t>أَظْفَارِي، ثُمَّ أَعْطَيْتُ فَضْلِي عُمَرَ بْنَ الخَطَّابِ</w:t>
      </w:r>
      <w:r w:rsidR="00A46429">
        <w:rPr>
          <w:rFonts w:ascii="Simplified Arabic" w:hAnsi="Simplified Arabic" w:cs="Simplified Arabic" w:hint="cs"/>
          <w:color w:val="0000FF"/>
          <w:sz w:val="28"/>
          <w:szCs w:val="28"/>
          <w:rtl/>
          <w:lang w:bidi="ar-EG"/>
        </w:rPr>
        <w:t>- رضي الله عنه-</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قَالُوا: فَمَا أَوَّلْتَهُ يَا رَسُولَ اللَّهِ؟ قَالَ: </w:t>
      </w:r>
      <w:r w:rsidRPr="004203EF">
        <w:rPr>
          <w:rFonts w:ascii="Simplified Arabic" w:hAnsi="Simplified Arabic" w:cs="Simplified Arabic" w:hint="cs"/>
          <w:color w:val="0000FF"/>
          <w:sz w:val="28"/>
          <w:szCs w:val="28"/>
          <w:rtl/>
          <w:lang w:bidi="ar-EG"/>
        </w:rPr>
        <w:t>«العِلْمَ»</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الله المستعان</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قال -رحمه الله-: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(قوله: باب فضل العلم، الفضل هنا بمعنى الزيادة أي ما فضل عنه)</w:t>
      </w:r>
      <w:r w:rsidR="00A46429">
        <w:rPr>
          <w:rFonts w:ascii="Simplified Arabic" w:hAnsi="Simplified Arabic" w:cs="Simplified Arabic" w:hint="cs"/>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لأنه أعطى ما فضل في القدح إلى عمر</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هذا ما فيه ما يدل على فضله بمعنى الثواب المرتب عليه،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إنما النبي -عليه الصلاة </w:t>
      </w:r>
      <w:proofErr w:type="gramStart"/>
      <w:r w:rsidRPr="004203EF">
        <w:rPr>
          <w:rFonts w:ascii="Simplified Arabic" w:hAnsi="Simplified Arabic" w:cs="Simplified Arabic" w:hint="cs"/>
          <w:b w:val="0"/>
          <w:bCs w:val="0"/>
          <w:sz w:val="28"/>
          <w:szCs w:val="28"/>
          <w:rtl/>
          <w:lang w:bidi="ar-EG"/>
        </w:rPr>
        <w:t>والسلام- شرب</w:t>
      </w:r>
      <w:proofErr w:type="gramEnd"/>
      <w:r w:rsidRPr="004203EF">
        <w:rPr>
          <w:rFonts w:ascii="Simplified Arabic" w:hAnsi="Simplified Arabic" w:cs="Simplified Arabic" w:hint="cs"/>
          <w:b w:val="0"/>
          <w:bCs w:val="0"/>
          <w:sz w:val="28"/>
          <w:szCs w:val="28"/>
          <w:rtl/>
          <w:lang w:bidi="ar-EG"/>
        </w:rPr>
        <w:t xml:space="preserve"> من القدح</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وما فضل منه أعطاه عمر -رَضِيَ اللهُ عنهُ-.</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العلماء ورثة الأنبياء</w:t>
      </w:r>
      <w:r w:rsidRPr="004203EF">
        <w:rPr>
          <w:rFonts w:ascii="Simplified Arabic" w:hAnsi="Simplified Arabic" w:cs="Simplified Arabic"/>
          <w:b w:val="0"/>
          <w:bCs w:val="0"/>
          <w:sz w:val="28"/>
          <w:szCs w:val="28"/>
          <w:rtl/>
          <w:lang w:bidi="ar-EG"/>
        </w:rPr>
        <w:t>.</w:t>
      </w:r>
    </w:p>
    <w:p w:rsidR="00A46429"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sz w:val="28"/>
          <w:szCs w:val="28"/>
          <w:rtl/>
          <w:lang w:bidi="ar-EG"/>
        </w:rPr>
        <w:t xml:space="preserve">(والفضل الذي تقدم في أول كتاب العلم بمعنى الفضيلة فلا يُظن أنه كرره. </w:t>
      </w:r>
    </w:p>
    <w:p w:rsidR="00A46429" w:rsidRDefault="004203EF" w:rsidP="00A46429">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قوله: حدثنا سعيد بن عفير، هو سعيد بن كثير بن عفير المصري</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نُسب إلى جده</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كما تقدم، وعفير بضم المهملة بعدها فاء</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كما تقدم أيض</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ا. قوله: حدثنا الليث، هو ابن سعد)</w:t>
      </w:r>
      <w:r w:rsidRPr="004203EF">
        <w:rPr>
          <w:rFonts w:ascii="Simplified Arabic" w:hAnsi="Simplified Arabic" w:cs="Simplified Arabic"/>
          <w:b w:val="0"/>
          <w:bCs w:val="0"/>
          <w:sz w:val="28"/>
          <w:szCs w:val="28"/>
          <w:rtl/>
          <w:lang w:bidi="ar-EG"/>
        </w:rPr>
        <w:t xml:space="preserve"> </w:t>
      </w:r>
      <w:r w:rsidR="00A46429">
        <w:rPr>
          <w:rFonts w:ascii="Simplified Arabic" w:hAnsi="Simplified Arabic" w:cs="Simplified Arabic" w:hint="cs"/>
          <w:b w:val="0"/>
          <w:bCs w:val="0"/>
          <w:sz w:val="28"/>
          <w:szCs w:val="28"/>
          <w:rtl/>
          <w:lang w:bidi="ar-EG"/>
        </w:rPr>
        <w:t xml:space="preserve">ماذا </w:t>
      </w:r>
      <w:r w:rsidRPr="004203EF">
        <w:rPr>
          <w:rFonts w:ascii="Simplified Arabic" w:hAnsi="Simplified Arabic" w:cs="Simplified Arabic" w:hint="cs"/>
          <w:b w:val="0"/>
          <w:bCs w:val="0"/>
          <w:sz w:val="28"/>
          <w:szCs w:val="28"/>
          <w:rtl/>
          <w:lang w:bidi="ar-EG"/>
        </w:rPr>
        <w:t>عندكم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A46429" w:rsidRDefault="00A46429" w:rsidP="00A4642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203EF" w:rsidRPr="004203EF" w:rsidRDefault="004203EF" w:rsidP="00A46429">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غلط،</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الليث بن سعد</w:t>
      </w:r>
      <w:r w:rsidRPr="004203EF">
        <w:rPr>
          <w:rFonts w:ascii="Simplified Arabic" w:hAnsi="Simplified Arabic" w:cs="Simplified Arabic"/>
          <w:b w:val="0"/>
          <w:bCs w:val="0"/>
          <w:sz w:val="28"/>
          <w:szCs w:val="28"/>
          <w:rtl/>
          <w:lang w:bidi="ar-EG"/>
        </w:rPr>
        <w:t xml:space="preserve">. </w:t>
      </w:r>
      <w:r w:rsidR="00A46429">
        <w:rPr>
          <w:rFonts w:ascii="Simplified Arabic" w:hAnsi="Simplified Arabic" w:cs="Simplified Arabic" w:hint="cs"/>
          <w:b w:val="0"/>
          <w:bCs w:val="0"/>
          <w:sz w:val="28"/>
          <w:szCs w:val="28"/>
          <w:rtl/>
          <w:lang w:bidi="ar-EG"/>
        </w:rPr>
        <w:t>من</w:t>
      </w:r>
      <w:r w:rsidRPr="004203EF">
        <w:rPr>
          <w:rFonts w:ascii="Simplified Arabic" w:hAnsi="Simplified Arabic" w:cs="Simplified Arabic" w:hint="cs"/>
          <w:b w:val="0"/>
          <w:bCs w:val="0"/>
          <w:sz w:val="28"/>
          <w:szCs w:val="28"/>
          <w:rtl/>
          <w:lang w:bidi="ar-EG"/>
        </w:rPr>
        <w:t xml:space="preserve"> هو</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A46429">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هو ابن سعيد</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00A46429">
        <w:rPr>
          <w:rFonts w:ascii="Simplified Arabic" w:hAnsi="Simplified Arabic" w:cs="Simplified Arabic" w:hint="cs"/>
          <w:b w:val="0"/>
          <w:bCs w:val="0"/>
          <w:sz w:val="28"/>
          <w:szCs w:val="28"/>
          <w:rtl/>
          <w:lang w:bidi="ar-EG"/>
        </w:rPr>
        <w:t xml:space="preserve">ماذا </w:t>
      </w:r>
      <w:r w:rsidRPr="004203EF">
        <w:rPr>
          <w:rFonts w:ascii="Simplified Arabic" w:hAnsi="Simplified Arabic" w:cs="Simplified Arabic" w:hint="cs"/>
          <w:b w:val="0"/>
          <w:bCs w:val="0"/>
          <w:sz w:val="28"/>
          <w:szCs w:val="28"/>
          <w:rtl/>
          <w:lang w:bidi="ar-EG"/>
        </w:rPr>
        <w:t>عندكم يا إخوان</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A46429">
        <w:rPr>
          <w:rFonts w:ascii="Simplified Arabic" w:hAnsi="Simplified Arabic" w:cs="Simplified Arabic" w:hint="cs"/>
          <w:sz w:val="28"/>
          <w:szCs w:val="28"/>
          <w:rtl/>
          <w:lang w:bidi="ar-EG"/>
        </w:rPr>
        <w:t>: ابن سعد</w:t>
      </w:r>
      <w:r w:rsidRPr="00A46429">
        <w:rPr>
          <w:rFonts w:ascii="Simplified Arabic" w:hAnsi="Simplified Arabic" w:cs="Simplified Arabic"/>
          <w:sz w:val="28"/>
          <w:szCs w:val="28"/>
          <w:rtl/>
          <w:lang w:bidi="ar-EG"/>
        </w:rPr>
        <w:t>.</w:t>
      </w:r>
    </w:p>
    <w:p w:rsidR="00A46429" w:rsidRDefault="004203EF" w:rsidP="00A46429">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الصواب سعد معروف</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إمام معروف</w:t>
      </w:r>
      <w:r w:rsidRPr="004203EF">
        <w:rPr>
          <w:rFonts w:ascii="Simplified Arabic" w:hAnsi="Simplified Arabic" w:cs="Simplified Arabic"/>
          <w:b w:val="0"/>
          <w:bCs w:val="0"/>
          <w:sz w:val="28"/>
          <w:szCs w:val="28"/>
          <w:rtl/>
          <w:lang w:bidi="ar-EG"/>
        </w:rPr>
        <w:t>.</w:t>
      </w:r>
      <w:r w:rsidRPr="004203EF">
        <w:rPr>
          <w:rFonts w:ascii="Simplified Arabic" w:hAnsi="Simplified Arabic" w:cs="Simplified Arabic" w:hint="cs"/>
          <w:b w:val="0"/>
          <w:bCs w:val="0"/>
          <w:sz w:val="28"/>
          <w:szCs w:val="28"/>
          <w:rtl/>
          <w:lang w:bidi="ar-EG"/>
        </w:rPr>
        <w:t xml:space="preserve">....... السلفية الأولى ثانية </w:t>
      </w:r>
      <w:r w:rsidR="00A46429">
        <w:rPr>
          <w:rFonts w:ascii="Simplified Arabic" w:hAnsi="Simplified Arabic" w:cs="Simplified Arabic" w:hint="cs"/>
          <w:b w:val="0"/>
          <w:bCs w:val="0"/>
          <w:sz w:val="28"/>
          <w:szCs w:val="28"/>
          <w:rtl/>
          <w:lang w:bidi="ar-EG"/>
        </w:rPr>
        <w:t>أو</w:t>
      </w:r>
      <w:r w:rsidRPr="004203EF">
        <w:rPr>
          <w:rFonts w:ascii="Simplified Arabic" w:hAnsi="Simplified Arabic" w:cs="Simplified Arabic" w:hint="cs"/>
          <w:b w:val="0"/>
          <w:bCs w:val="0"/>
          <w:sz w:val="28"/>
          <w:szCs w:val="28"/>
          <w:rtl/>
          <w:lang w:bidi="ar-EG"/>
        </w:rPr>
        <w:t xml:space="preserve"> ثالثة </w:t>
      </w:r>
      <w:r w:rsidR="00A46429">
        <w:rPr>
          <w:rFonts w:ascii="Simplified Arabic" w:hAnsi="Simplified Arabic" w:cs="Simplified Arabic" w:hint="cs"/>
          <w:b w:val="0"/>
          <w:bCs w:val="0"/>
          <w:sz w:val="28"/>
          <w:szCs w:val="28"/>
          <w:rtl/>
          <w:lang w:bidi="ar-EG"/>
        </w:rPr>
        <w:t>أو</w:t>
      </w:r>
      <w:r w:rsidRPr="004203EF">
        <w:rPr>
          <w:rFonts w:ascii="Simplified Arabic" w:hAnsi="Simplified Arabic" w:cs="Simplified Arabic" w:hint="cs"/>
          <w:b w:val="0"/>
          <w:bCs w:val="0"/>
          <w:sz w:val="28"/>
          <w:szCs w:val="28"/>
          <w:rtl/>
          <w:lang w:bidi="ar-EG"/>
        </w:rPr>
        <w:t xml:space="preserve"> ريان ....... لكن ترى بعض النسخ مصححة،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في</w:t>
      </w:r>
      <w:r w:rsidR="00A46429">
        <w:rPr>
          <w:rFonts w:ascii="Simplified Arabic" w:hAnsi="Simplified Arabic" w:cs="Simplified Arabic" w:hint="cs"/>
          <w:b w:val="0"/>
          <w:bCs w:val="0"/>
          <w:sz w:val="28"/>
          <w:szCs w:val="28"/>
          <w:rtl/>
          <w:lang w:bidi="ar-EG"/>
        </w:rPr>
        <w:t>ه</w:t>
      </w:r>
      <w:r w:rsidRPr="004203EF">
        <w:rPr>
          <w:rFonts w:ascii="Simplified Arabic" w:hAnsi="Simplified Arabic" w:cs="Simplified Arabic" w:hint="cs"/>
          <w:b w:val="0"/>
          <w:bCs w:val="0"/>
          <w:sz w:val="28"/>
          <w:szCs w:val="28"/>
          <w:rtl/>
          <w:lang w:bidi="ar-EG"/>
        </w:rPr>
        <w:t xml:space="preserve"> نسخ صورت وز</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عتها دار الإفتاء من ثلاثين سنة فيها تصويبات،</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نعم هذه هي الأولى </w:t>
      </w:r>
      <w:r w:rsidR="00A46429">
        <w:rPr>
          <w:rFonts w:ascii="Simplified Arabic" w:hAnsi="Simplified Arabic" w:cs="Simplified Arabic" w:hint="cs"/>
          <w:b w:val="0"/>
          <w:bCs w:val="0"/>
          <w:sz w:val="28"/>
          <w:szCs w:val="28"/>
          <w:rtl/>
          <w:lang w:bidi="ar-EG"/>
        </w:rPr>
        <w:t>لكن</w:t>
      </w:r>
      <w:r w:rsidRPr="004203EF">
        <w:rPr>
          <w:rFonts w:ascii="Simplified Arabic" w:hAnsi="Simplified Arabic" w:cs="Simplified Arabic" w:hint="cs"/>
          <w:b w:val="0"/>
          <w:bCs w:val="0"/>
          <w:sz w:val="28"/>
          <w:szCs w:val="28"/>
          <w:rtl/>
          <w:lang w:bidi="ar-EG"/>
        </w:rPr>
        <w:t xml:space="preserve"> يمكن هنا في جدول الخطأ والصواب مصححة،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إن كانت مصححة فالصورة مصححة التي وز</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عتها الإفتاء</w:t>
      </w:r>
      <w:r w:rsidRPr="004203EF">
        <w:rPr>
          <w:rFonts w:ascii="Simplified Arabic" w:hAnsi="Simplified Arabic" w:cs="Simplified Arabic"/>
          <w:b w:val="0"/>
          <w:bCs w:val="0"/>
          <w:sz w:val="28"/>
          <w:szCs w:val="28"/>
          <w:rtl/>
          <w:lang w:bidi="ar-EG"/>
        </w:rPr>
        <w:t xml:space="preserve">. </w:t>
      </w:r>
    </w:p>
    <w:p w:rsidR="00A46429" w:rsidRDefault="00A46429" w:rsidP="00A4642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203EF" w:rsidRPr="004203EF" w:rsidRDefault="004203EF" w:rsidP="00A46429">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الصورة على الأولى</w:t>
      </w:r>
      <w:r w:rsidRPr="004203EF">
        <w:rPr>
          <w:rFonts w:ascii="Simplified Arabic" w:hAnsi="Simplified Arabic" w:cs="Simplified Arabic"/>
          <w:b w:val="0"/>
          <w:bCs w:val="0"/>
          <w:sz w:val="28"/>
          <w:szCs w:val="28"/>
          <w:rtl/>
          <w:lang w:bidi="ar-EG"/>
        </w:rPr>
        <w:t xml:space="preserve">. </w:t>
      </w:r>
      <w:r w:rsidR="00A46429">
        <w:rPr>
          <w:rFonts w:ascii="Simplified Arabic" w:hAnsi="Simplified Arabic" w:cs="Simplified Arabic" w:hint="cs"/>
          <w:b w:val="0"/>
          <w:bCs w:val="0"/>
          <w:sz w:val="28"/>
          <w:szCs w:val="28"/>
          <w:rtl/>
          <w:lang w:bidi="ar-EG"/>
        </w:rPr>
        <w:t>أ</w:t>
      </w:r>
      <w:r w:rsidRPr="004203EF">
        <w:rPr>
          <w:rFonts w:ascii="Simplified Arabic" w:hAnsi="Simplified Arabic" w:cs="Simplified Arabic" w:hint="cs"/>
          <w:b w:val="0"/>
          <w:bCs w:val="0"/>
          <w:sz w:val="28"/>
          <w:szCs w:val="28"/>
          <w:rtl/>
          <w:lang w:bidi="ar-EG"/>
        </w:rPr>
        <w:t>ي ابن سعيد صوابها ابن سعد،</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مصححة.</w:t>
      </w:r>
    </w:p>
    <w:p w:rsidR="00A46429"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(عن عقيل، </w:t>
      </w:r>
      <w:proofErr w:type="spellStart"/>
      <w:r w:rsidRPr="004203EF">
        <w:rPr>
          <w:rFonts w:ascii="Simplified Arabic" w:hAnsi="Simplified Arabic" w:cs="Simplified Arabic"/>
          <w:sz w:val="28"/>
          <w:szCs w:val="28"/>
          <w:rtl/>
          <w:lang w:bidi="ar-EG"/>
        </w:rPr>
        <w:t>وللأصيلي</w:t>
      </w:r>
      <w:proofErr w:type="spellEnd"/>
      <w:r w:rsidRPr="004203EF">
        <w:rPr>
          <w:rFonts w:ascii="Simplified Arabic" w:hAnsi="Simplified Arabic" w:cs="Simplified Arabic"/>
          <w:sz w:val="28"/>
          <w:szCs w:val="28"/>
          <w:rtl/>
          <w:lang w:bidi="ar-EG"/>
        </w:rPr>
        <w:t xml:space="preserve"> وكريمة</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قال </w:t>
      </w:r>
      <w:r w:rsidRPr="004203EF">
        <w:rPr>
          <w:rFonts w:ascii="Simplified Arabic" w:hAnsi="Simplified Arabic" w:cs="Simplified Arabic"/>
          <w:sz w:val="28"/>
          <w:szCs w:val="28"/>
          <w:rtl/>
          <w:lang w:bidi="ar-EG"/>
        </w:rPr>
        <w:t>حدثني الليث</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قال </w:t>
      </w:r>
      <w:r w:rsidRPr="004203EF">
        <w:rPr>
          <w:rFonts w:ascii="Simplified Arabic" w:hAnsi="Simplified Arabic" w:cs="Simplified Arabic"/>
          <w:sz w:val="28"/>
          <w:szCs w:val="28"/>
          <w:rtl/>
          <w:lang w:bidi="ar-EG"/>
        </w:rPr>
        <w:t xml:space="preserve">حدثني عقيل. قوله: عن حمزة، وللمصنف في التعبير: أخبرني حمزة. قوله: </w:t>
      </w:r>
      <w:r w:rsidRPr="004203EF">
        <w:rPr>
          <w:rFonts w:ascii="Simplified Arabic" w:hAnsi="Simplified Arabic" w:cs="Simplified Arabic"/>
          <w:color w:val="0000FF"/>
          <w:sz w:val="28"/>
          <w:szCs w:val="28"/>
          <w:rtl/>
          <w:lang w:bidi="ar-EG"/>
        </w:rPr>
        <w:t>«بينا»</w:t>
      </w:r>
      <w:r w:rsidRPr="004203EF">
        <w:rPr>
          <w:rFonts w:ascii="Simplified Arabic" w:hAnsi="Simplified Arabic" w:cs="Simplified Arabic"/>
          <w:sz w:val="28"/>
          <w:szCs w:val="28"/>
          <w:rtl/>
          <w:lang w:bidi="ar-EG"/>
        </w:rPr>
        <w:t xml:space="preserve"> أصله بين فأ</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شبعت الفتحة)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وقد تزاد معها الميم فيقال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بينما</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color w:val="0000FF"/>
          <w:sz w:val="28"/>
          <w:szCs w:val="28"/>
          <w:rtl/>
          <w:lang w:bidi="ar-EG"/>
        </w:rPr>
        <w:t>«أُتيت»</w:t>
      </w:r>
      <w:r w:rsidRPr="004203EF">
        <w:rPr>
          <w:rFonts w:ascii="Simplified Arabic" w:hAnsi="Simplified Arabic" w:cs="Simplified Arabic"/>
          <w:sz w:val="28"/>
          <w:szCs w:val="28"/>
          <w:rtl/>
          <w:lang w:bidi="ar-EG"/>
        </w:rPr>
        <w:t xml:space="preserve"> بضم الهمزة. قوله: </w:t>
      </w:r>
      <w:r w:rsidRPr="004203EF">
        <w:rPr>
          <w:rFonts w:ascii="Simplified Arabic" w:hAnsi="Simplified Arabic" w:cs="Simplified Arabic"/>
          <w:color w:val="0000FF"/>
          <w:sz w:val="28"/>
          <w:szCs w:val="28"/>
          <w:rtl/>
          <w:lang w:bidi="ar-EG"/>
        </w:rPr>
        <w:t>«فشربت»</w:t>
      </w:r>
      <w:r w:rsidRPr="004203EF">
        <w:rPr>
          <w:rFonts w:ascii="Simplified Arabic" w:hAnsi="Simplified Arabic" w:cs="Simplified Arabic"/>
          <w:sz w:val="28"/>
          <w:szCs w:val="28"/>
          <w:rtl/>
          <w:lang w:bidi="ar-EG"/>
        </w:rPr>
        <w:t xml:space="preserve"> أي من ذلك اللبن. قوله: </w:t>
      </w:r>
      <w:r w:rsidRPr="004203EF">
        <w:rPr>
          <w:rFonts w:ascii="Simplified Arabic" w:hAnsi="Simplified Arabic" w:cs="Simplified Arabic"/>
          <w:color w:val="0000FF"/>
          <w:sz w:val="28"/>
          <w:szCs w:val="28"/>
          <w:rtl/>
          <w:lang w:bidi="ar-EG"/>
        </w:rPr>
        <w:t>«لَأ</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color w:val="0000FF"/>
          <w:sz w:val="28"/>
          <w:szCs w:val="28"/>
          <w:rtl/>
          <w:lang w:bidi="ar-EG"/>
        </w:rPr>
        <w:t>رى»</w:t>
      </w:r>
      <w:r w:rsidRPr="004203EF">
        <w:rPr>
          <w:rFonts w:ascii="Simplified Arabic" w:hAnsi="Simplified Arabic" w:cs="Simplified Arabic"/>
          <w:sz w:val="28"/>
          <w:szCs w:val="28"/>
          <w:rtl/>
          <w:lang w:bidi="ar-EG"/>
        </w:rPr>
        <w:t xml:space="preserve"> بفتح الهمزة من الرؤية أو من العلم)</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لأنه لو 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لأُرى يعني لأظن،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هذا مجزوم به،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من الرؤية</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هل الرؤية هنا بصرية أو علمية</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احتمال</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 xml:space="preserve">(واللام للتأكيد أو جواب قسم </w:t>
      </w:r>
      <w:r w:rsidRPr="004203EF">
        <w:rPr>
          <w:rFonts w:ascii="Simplified Arabic" w:hAnsi="Simplified Arabic" w:cs="Simplified Arabic"/>
          <w:sz w:val="28"/>
          <w:szCs w:val="28"/>
          <w:rtl/>
          <w:lang w:bidi="ar-EG"/>
        </w:rPr>
        <w:lastRenderedPageBreak/>
        <w:t>محذوف، و</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color w:val="0000FF"/>
          <w:sz w:val="28"/>
          <w:szCs w:val="28"/>
          <w:rtl/>
          <w:lang w:bidi="ar-EG"/>
        </w:rPr>
        <w:t>الري</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sz w:val="28"/>
          <w:szCs w:val="28"/>
          <w:rtl/>
          <w:lang w:bidi="ar-EG"/>
        </w:rPr>
        <w:t xml:space="preserve"> بكسر الراء في الرواية، وحكى الجوهري الفتح، وقال غيره: بالكسر الفعل</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وبالفتح المصدر. قوله: </w:t>
      </w:r>
      <w:r w:rsidRPr="004203EF">
        <w:rPr>
          <w:rFonts w:ascii="Simplified Arabic" w:hAnsi="Simplified Arabic" w:cs="Simplified Arabic"/>
          <w:color w:val="0000FF"/>
          <w:sz w:val="28"/>
          <w:szCs w:val="28"/>
          <w:rtl/>
          <w:lang w:bidi="ar-EG"/>
        </w:rPr>
        <w:t>«يخرج»</w:t>
      </w:r>
      <w:r w:rsidRPr="004203EF">
        <w:rPr>
          <w:rFonts w:ascii="Simplified Arabic" w:hAnsi="Simplified Arabic" w:cs="Simplified Arabic"/>
          <w:sz w:val="28"/>
          <w:szCs w:val="28"/>
          <w:rtl/>
          <w:lang w:bidi="ar-EG"/>
        </w:rPr>
        <w:t xml:space="preserve"> أي الر</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ي، وأطلق رؤيته إياه على سبيل الاستعارة)</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لأن اللبن ي</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hint="cs"/>
          <w:b w:val="0"/>
          <w:bCs w:val="0"/>
          <w:sz w:val="28"/>
          <w:szCs w:val="28"/>
          <w:rtl/>
          <w:lang w:bidi="ar-EG"/>
        </w:rPr>
        <w:t>رى،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العلم معنى من المعاني لا يمكن رؤيته بعلم مجرد إلا على سبيل الاستعارة</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color w:val="0000FF"/>
          <w:sz w:val="28"/>
          <w:szCs w:val="28"/>
          <w:rtl/>
          <w:lang w:bidi="ar-EG"/>
        </w:rPr>
        <w:t xml:space="preserve">«في </w:t>
      </w:r>
      <w:r w:rsidRPr="004203EF">
        <w:rPr>
          <w:rFonts w:ascii="Simplified Arabic" w:hAnsi="Simplified Arabic" w:cs="Simplified Arabic" w:hint="cs"/>
          <w:color w:val="0000FF"/>
          <w:sz w:val="28"/>
          <w:szCs w:val="28"/>
          <w:rtl/>
          <w:lang w:bidi="ar-EG"/>
        </w:rPr>
        <w:t>أ</w:t>
      </w:r>
      <w:r w:rsidRPr="004203EF">
        <w:rPr>
          <w:rFonts w:ascii="Simplified Arabic" w:hAnsi="Simplified Arabic" w:cs="Simplified Arabic"/>
          <w:color w:val="0000FF"/>
          <w:sz w:val="28"/>
          <w:szCs w:val="28"/>
          <w:rtl/>
          <w:lang w:bidi="ar-EG"/>
        </w:rPr>
        <w:t>ظفار</w:t>
      </w:r>
      <w:r w:rsidRPr="004203EF">
        <w:rPr>
          <w:rFonts w:ascii="Simplified Arabic" w:hAnsi="Simplified Arabic" w:cs="Simplified Arabic" w:hint="cs"/>
          <w:color w:val="0000FF"/>
          <w:sz w:val="28"/>
          <w:szCs w:val="28"/>
          <w:rtl/>
          <w:lang w:bidi="ar-EG"/>
        </w:rPr>
        <w:t>ي</w:t>
      </w:r>
      <w:r w:rsidRPr="004203EF">
        <w:rPr>
          <w:rFonts w:ascii="Simplified Arabic" w:hAnsi="Simplified Arabic" w:cs="Simplified Arabic" w:hint="eastAsia"/>
          <w:color w:val="0000FF"/>
          <w:sz w:val="28"/>
          <w:szCs w:val="28"/>
          <w:rtl/>
          <w:lang w:bidi="ar-EG"/>
        </w:rPr>
        <w:t>»</w:t>
      </w:r>
      <w:r w:rsidRPr="004203EF">
        <w:rPr>
          <w:rFonts w:ascii="Simplified Arabic" w:hAnsi="Simplified Arabic" w:cs="Simplified Arabic"/>
          <w:sz w:val="28"/>
          <w:szCs w:val="28"/>
          <w:rtl/>
          <w:lang w:bidi="ar-EG"/>
        </w:rPr>
        <w:t xml:space="preserve">، في رواية </w:t>
      </w:r>
      <w:r w:rsidRPr="004203EF">
        <w:rPr>
          <w:rFonts w:ascii="Simplified Arabic" w:hAnsi="Simplified Arabic" w:cs="Simplified Arabic" w:hint="cs"/>
          <w:sz w:val="28"/>
          <w:szCs w:val="28"/>
          <w:rtl/>
          <w:lang w:bidi="ar-EG"/>
        </w:rPr>
        <w:t>ا</w:t>
      </w:r>
      <w:r w:rsidRPr="004203EF">
        <w:rPr>
          <w:rFonts w:ascii="Simplified Arabic" w:hAnsi="Simplified Arabic" w:cs="Simplified Arabic"/>
          <w:sz w:val="28"/>
          <w:szCs w:val="28"/>
          <w:rtl/>
          <w:lang w:bidi="ar-EG"/>
        </w:rPr>
        <w:t xml:space="preserve">بن عساكر: </w:t>
      </w:r>
      <w:r w:rsidRPr="004203EF">
        <w:rPr>
          <w:rFonts w:ascii="Simplified Arabic" w:hAnsi="Simplified Arabic" w:cs="Simplified Arabic"/>
          <w:color w:val="0000FF"/>
          <w:sz w:val="28"/>
          <w:szCs w:val="28"/>
          <w:rtl/>
          <w:lang w:bidi="ar-EG"/>
        </w:rPr>
        <w:t>«من أظفاري»</w:t>
      </w:r>
      <w:r w:rsidRPr="004203EF">
        <w:rPr>
          <w:rFonts w:ascii="Simplified Arabic" w:hAnsi="Simplified Arabic" w:cs="Simplified Arabic"/>
          <w:sz w:val="28"/>
          <w:szCs w:val="28"/>
          <w:rtl/>
          <w:lang w:bidi="ar-EG"/>
        </w:rPr>
        <w:t xml:space="preserve"> وهو أبلغ، وفي التعبير: </w:t>
      </w:r>
      <w:r w:rsidRPr="004203EF">
        <w:rPr>
          <w:rFonts w:ascii="Simplified Arabic" w:hAnsi="Simplified Arabic" w:cs="Simplified Arabic"/>
          <w:color w:val="0000FF"/>
          <w:sz w:val="28"/>
          <w:szCs w:val="28"/>
          <w:rtl/>
          <w:lang w:bidi="ar-EG"/>
        </w:rPr>
        <w:t>«من أطرافي»</w:t>
      </w:r>
      <w:r w:rsidRPr="004203EF">
        <w:rPr>
          <w:rFonts w:ascii="Simplified Arabic" w:hAnsi="Simplified Arabic" w:cs="Simplified Arabic"/>
          <w:sz w:val="28"/>
          <w:szCs w:val="28"/>
          <w:rtl/>
          <w:lang w:bidi="ar-EG"/>
        </w:rPr>
        <w:t xml:space="preserve"> وهو بمعناه. قوله: </w:t>
      </w:r>
      <w:r w:rsidRPr="004203EF">
        <w:rPr>
          <w:rFonts w:ascii="Simplified Arabic" w:hAnsi="Simplified Arabic" w:cs="Simplified Arabic"/>
          <w:color w:val="0000FF"/>
          <w:sz w:val="28"/>
          <w:szCs w:val="28"/>
          <w:rtl/>
          <w:lang w:bidi="ar-EG"/>
        </w:rPr>
        <w:t>«قال</w:t>
      </w:r>
      <w:r w:rsidR="00A46429">
        <w:rPr>
          <w:rFonts w:ascii="Simplified Arabic" w:hAnsi="Simplified Arabic" w:cs="Simplified Arabic" w:hint="cs"/>
          <w:color w:val="0000FF"/>
          <w:sz w:val="28"/>
          <w:szCs w:val="28"/>
          <w:rtl/>
          <w:lang w:bidi="ar-EG"/>
        </w:rPr>
        <w:t>:</w:t>
      </w:r>
      <w:r w:rsidRPr="004203EF">
        <w:rPr>
          <w:rFonts w:ascii="Simplified Arabic" w:hAnsi="Simplified Arabic" w:cs="Simplified Arabic"/>
          <w:color w:val="0000FF"/>
          <w:sz w:val="28"/>
          <w:szCs w:val="28"/>
          <w:rtl/>
          <w:lang w:bidi="ar-EG"/>
        </w:rPr>
        <w:t xml:space="preserve"> العلم»</w:t>
      </w:r>
      <w:r w:rsidRPr="004203EF">
        <w:rPr>
          <w:rFonts w:ascii="Simplified Arabic" w:hAnsi="Simplified Arabic" w:cs="Simplified Arabic"/>
          <w:sz w:val="28"/>
          <w:szCs w:val="28"/>
          <w:rtl/>
          <w:lang w:bidi="ar-EG"/>
        </w:rPr>
        <w:t xml:space="preserve"> هو بالنصب وبالرفع معًا في الرواية)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جاءت رواية: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العلمَ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وجاءت رواية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العلمُ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إما أن يقال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هو العلم،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أو أولته العلمَ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بالعلم.</w:t>
      </w:r>
    </w:p>
    <w:p w:rsidR="00A46429"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sz w:val="28"/>
          <w:szCs w:val="28"/>
          <w:rtl/>
          <w:lang w:bidi="ar-EG"/>
        </w:rPr>
        <w:t>(وتوجيههما ظاهر، وتفسير اللبن بالعلم لاشتراكهما في كثرة النفع بهما، وسيأتي بقية الكلام عليه في مناقب عمر</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وفي كتاب التعبير</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إن شاء الله تعالى.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قال </w:t>
      </w:r>
      <w:r w:rsidRPr="004203EF">
        <w:rPr>
          <w:rFonts w:ascii="Simplified Arabic" w:hAnsi="Simplified Arabic" w:cs="Simplified Arabic" w:hint="cs"/>
          <w:sz w:val="28"/>
          <w:szCs w:val="28"/>
          <w:rtl/>
          <w:lang w:bidi="ar-EG"/>
        </w:rPr>
        <w:t>ا</w:t>
      </w:r>
      <w:r w:rsidRPr="004203EF">
        <w:rPr>
          <w:rFonts w:ascii="Simplified Arabic" w:hAnsi="Simplified Arabic" w:cs="Simplified Arabic"/>
          <w:sz w:val="28"/>
          <w:szCs w:val="28"/>
          <w:rtl/>
          <w:lang w:bidi="ar-EG"/>
        </w:rPr>
        <w:t>بن المنير: وجه الفضيلة للعلم في الحديث من جهة أنه عب</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ر عن العلم </w:t>
      </w:r>
      <w:r w:rsidR="00A46429">
        <w:rPr>
          <w:rFonts w:ascii="Simplified Arabic" w:hAnsi="Simplified Arabic" w:cs="Simplified Arabic"/>
          <w:sz w:val="28"/>
          <w:szCs w:val="28"/>
          <w:rtl/>
          <w:lang w:bidi="ar-EG"/>
        </w:rPr>
        <w:t xml:space="preserve">بأنه فضلة </w:t>
      </w:r>
      <w:proofErr w:type="gramStart"/>
      <w:r w:rsidR="00A46429">
        <w:rPr>
          <w:rFonts w:ascii="Simplified Arabic" w:hAnsi="Simplified Arabic" w:cs="Simplified Arabic"/>
          <w:sz w:val="28"/>
          <w:szCs w:val="28"/>
          <w:rtl/>
          <w:lang w:bidi="ar-EG"/>
        </w:rPr>
        <w:t>النبي</w:t>
      </w:r>
      <w:r w:rsidRPr="004203EF">
        <w:rPr>
          <w:rFonts w:ascii="Simplified Arabic" w:hAnsi="Simplified Arabic" w:cs="Simplified Arabic"/>
          <w:sz w:val="28"/>
          <w:szCs w:val="28"/>
          <w:rtl/>
          <w:lang w:bidi="ar-EG"/>
        </w:rPr>
        <w:t>-</w:t>
      </w:r>
      <w:r w:rsidR="00A46429">
        <w:rPr>
          <w:rFonts w:ascii="Simplified Arabic" w:hAnsi="Simplified Arabic" w:cs="Simplified Arabic" w:hint="cs"/>
          <w:sz w:val="28"/>
          <w:szCs w:val="28"/>
          <w:rtl/>
          <w:lang w:bidi="ar-EG"/>
        </w:rPr>
        <w:t xml:space="preserve"> </w:t>
      </w:r>
      <w:r w:rsidRPr="004203EF">
        <w:rPr>
          <w:rFonts w:ascii="Simplified Arabic" w:hAnsi="Simplified Arabic" w:cs="Simplified Arabic"/>
          <w:sz w:val="28"/>
          <w:szCs w:val="28"/>
          <w:rtl/>
          <w:lang w:bidi="ar-EG"/>
        </w:rPr>
        <w:t>صلى</w:t>
      </w:r>
      <w:proofErr w:type="gramEnd"/>
      <w:r w:rsidRPr="004203EF">
        <w:rPr>
          <w:rFonts w:ascii="Simplified Arabic" w:hAnsi="Simplified Arabic" w:cs="Simplified Arabic"/>
          <w:sz w:val="28"/>
          <w:szCs w:val="28"/>
          <w:rtl/>
          <w:lang w:bidi="ar-EG"/>
        </w:rPr>
        <w:t xml:space="preserve"> الله عليه وسلم- ونصيب مما آتاه الله وناهيك بذلك، انتهى. وهذا قاله بناءً على أن المراد بالفضل الفضيلة وغفل عن النكتة المتقدمة)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ليس به الفضل الثواب المرتب عليه</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وإنما المراد به القدر الزائد عن الحاجة</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ولا شك أن في هذا فضيلة لعمر -رَضِيَ اللهُ تعالى عنهُ وأرضاه-</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ولا يعني أنه أفضل من أبي بكر؛</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لأن التفضيل من جهة لا يعني التفضيل من جميع الجهات</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فإذا 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hint="cs"/>
          <w:b w:val="0"/>
          <w:bCs w:val="0"/>
          <w:sz w:val="28"/>
          <w:szCs w:val="28"/>
          <w:rtl/>
          <w:lang w:bidi="ar-EG"/>
        </w:rPr>
        <w:t>يز وفضل عمر من بعض الوجوه فالوجوه التي ف</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hint="cs"/>
          <w:b w:val="0"/>
          <w:bCs w:val="0"/>
          <w:sz w:val="28"/>
          <w:szCs w:val="28"/>
          <w:rtl/>
          <w:lang w:bidi="ar-EG"/>
        </w:rPr>
        <w:t>ضل بها الصديق أكثر</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رضي الله عن الجميع وأرضاهم.</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نعم.</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بينا أنا</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تضاف للجملة بعدها.</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للجملة نعم.</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بَابُ الفُتْيَا وَهُوَ وَاقِفٌ عَلَى الدَّابَّةِ وَغَيْرِهَا</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حَدَّثَنَا إِسْمَاعِيلُ، قَالَ: حَدَّثَنِي مَالِكٌ، عَنِ ابْنِ شِهَابٍ، عَنْ عِيسَى بْنِ طَلْحَةَ بْنِ عُبَيْدِ اللَّهِ، عَنْ عَبْدِ اللَّهِ بْنِ عَمْرِو بْنِ العَاصِ -رضي الله عنهما-، أَنَّ رَسُولَ اللَّهِ -صَلَّى اللهُ عَلَيْهِ </w:t>
      </w:r>
      <w:proofErr w:type="gramStart"/>
      <w:r w:rsidRPr="004203EF">
        <w:rPr>
          <w:rFonts w:ascii="Simplified Arabic" w:hAnsi="Simplified Arabic" w:cs="Simplified Arabic" w:hint="cs"/>
          <w:sz w:val="28"/>
          <w:szCs w:val="28"/>
          <w:rtl/>
          <w:lang w:bidi="ar-EG"/>
        </w:rPr>
        <w:t>وَسَلَّمَ- وَقَفَ</w:t>
      </w:r>
      <w:proofErr w:type="gramEnd"/>
      <w:r w:rsidRPr="004203EF">
        <w:rPr>
          <w:rFonts w:ascii="Simplified Arabic" w:hAnsi="Simplified Arabic" w:cs="Simplified Arabic" w:hint="cs"/>
          <w:sz w:val="28"/>
          <w:szCs w:val="28"/>
          <w:rtl/>
          <w:lang w:bidi="ar-EG"/>
        </w:rPr>
        <w:t xml:space="preserve"> فِي حَجَّةِ الوَدَاعِ </w:t>
      </w:r>
      <w:proofErr w:type="spellStart"/>
      <w:r w:rsidRPr="004203EF">
        <w:rPr>
          <w:rFonts w:ascii="Simplified Arabic" w:hAnsi="Simplified Arabic" w:cs="Simplified Arabic" w:hint="cs"/>
          <w:sz w:val="28"/>
          <w:szCs w:val="28"/>
          <w:rtl/>
          <w:lang w:bidi="ar-EG"/>
        </w:rPr>
        <w:t>بِمِنًى</w:t>
      </w:r>
      <w:proofErr w:type="spellEnd"/>
      <w:r w:rsidRPr="004203EF">
        <w:rPr>
          <w:rFonts w:ascii="Simplified Arabic" w:hAnsi="Simplified Arabic" w:cs="Simplified Arabic" w:hint="cs"/>
          <w:sz w:val="28"/>
          <w:szCs w:val="28"/>
          <w:rtl/>
          <w:lang w:bidi="ar-EG"/>
        </w:rPr>
        <w:t xml:space="preserve"> لِلنَّاسِ يَسْأَلُونَهُ، فَجَاءهُ رَجُلٌ فَقَالَ: لَمْ أَشْعُرْ فَحَلَقْتُ قَبْلَ أَنْ أَذْبَحَ؟ فَقَالَ: </w:t>
      </w:r>
      <w:r w:rsidRPr="004203EF">
        <w:rPr>
          <w:rFonts w:ascii="Simplified Arabic" w:hAnsi="Simplified Arabic" w:cs="Simplified Arabic" w:hint="cs"/>
          <w:color w:val="0000FF"/>
          <w:sz w:val="28"/>
          <w:szCs w:val="28"/>
          <w:rtl/>
          <w:lang w:bidi="ar-EG"/>
        </w:rPr>
        <w:t>«اذْبَحْ وَلاَ حَرَجَ»</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فَجَاءَ آخَرُ فَقَالَ: لَمْ أَشْعُرْ فَنَحَرْتُ قَبْلَ أَنْ أَرْمِيَ؟ قَالَ: </w:t>
      </w:r>
      <w:r w:rsidRPr="004203EF">
        <w:rPr>
          <w:rFonts w:ascii="Simplified Arabic" w:hAnsi="Simplified Arabic" w:cs="Simplified Arabic" w:hint="cs"/>
          <w:color w:val="0000FF"/>
          <w:sz w:val="28"/>
          <w:szCs w:val="28"/>
          <w:rtl/>
          <w:lang w:bidi="ar-EG"/>
        </w:rPr>
        <w:t>«ارْمِ وَلاَ حَرَجَ»</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فَمَا سُئِلَ النَّبِيُّ -صَلَّى اللهُ عَلَيْهِ </w:t>
      </w:r>
      <w:proofErr w:type="gramStart"/>
      <w:r w:rsidRPr="004203EF">
        <w:rPr>
          <w:rFonts w:ascii="Simplified Arabic" w:hAnsi="Simplified Arabic" w:cs="Simplified Arabic" w:hint="cs"/>
          <w:sz w:val="28"/>
          <w:szCs w:val="28"/>
          <w:rtl/>
          <w:lang w:bidi="ar-EG"/>
        </w:rPr>
        <w:t>وَسَلَّمَ- عَنْ</w:t>
      </w:r>
      <w:proofErr w:type="gramEnd"/>
      <w:r w:rsidRPr="004203EF">
        <w:rPr>
          <w:rFonts w:ascii="Simplified Arabic" w:hAnsi="Simplified Arabic" w:cs="Simplified Arabic" w:hint="cs"/>
          <w:sz w:val="28"/>
          <w:szCs w:val="28"/>
          <w:rtl/>
          <w:lang w:bidi="ar-EG"/>
        </w:rPr>
        <w:t xml:space="preserve"> شَيْءٍ قُدِّمَ وَلاَ أُخِّرَ إِلَّا قَالَ: </w:t>
      </w:r>
      <w:r w:rsidRPr="004203EF">
        <w:rPr>
          <w:rFonts w:ascii="Simplified Arabic" w:hAnsi="Simplified Arabic" w:cs="Simplified Arabic" w:hint="cs"/>
          <w:color w:val="0000FF"/>
          <w:sz w:val="28"/>
          <w:szCs w:val="28"/>
          <w:rtl/>
          <w:lang w:bidi="ar-EG"/>
        </w:rPr>
        <w:t>«افْعَلْ وَلاَ حَرَجَ»</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w:t>
      </w:r>
    </w:p>
    <w:p w:rsidR="004203EF" w:rsidRPr="004203EF" w:rsidRDefault="004203EF" w:rsidP="00A46429">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يقول -رَحِمَهُ اللهُ تعالى-: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(قوله: باب الف</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تيا،</w:t>
      </w:r>
      <w:r w:rsidRPr="004203EF">
        <w:rPr>
          <w:rFonts w:ascii="Simplified Arabic" w:hAnsi="Simplified Arabic" w:cs="Simplified Arabic" w:hint="cs"/>
          <w:sz w:val="28"/>
          <w:szCs w:val="28"/>
          <w:rtl/>
          <w:lang w:bidi="ar-EG"/>
        </w:rPr>
        <w:t xml:space="preserve"> </w:t>
      </w:r>
      <w:r w:rsidRPr="004203EF">
        <w:rPr>
          <w:rFonts w:ascii="Simplified Arabic" w:hAnsi="Simplified Arabic" w:cs="Simplified Arabic"/>
          <w:sz w:val="28"/>
          <w:szCs w:val="28"/>
          <w:rtl/>
          <w:lang w:bidi="ar-EG"/>
        </w:rPr>
        <w:t>هو بضم الفاء، وإن قلت: الف</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توى فتحتها، والمصادر الآتية بوزن فتيا قليلة مثل تُقيا ور</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جعى. قوله: وهو، أي المفتي)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والمراد بالفتيا </w:t>
      </w:r>
      <w:r w:rsidRPr="004203EF">
        <w:rPr>
          <w:rFonts w:ascii="Simplified Arabic" w:hAnsi="Simplified Arabic" w:cs="Simplified Arabic" w:hint="cs"/>
          <w:b w:val="0"/>
          <w:bCs w:val="0"/>
          <w:sz w:val="28"/>
          <w:szCs w:val="28"/>
          <w:rtl/>
          <w:lang w:bidi="ar-EG"/>
        </w:rPr>
        <w:lastRenderedPageBreak/>
        <w:t>جواب السائل،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فتيا وفتوى جواب السائل</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ويخطئ كثير من الناس حينما يتصل ويقول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يا شيخ عندي فتوى،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عنده استفتاء عنده سؤال،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عنده فتوى،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لو عندك فتوى أفدنا.</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قوله</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وهو</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أي المفتي</w:t>
      </w:r>
      <w:r w:rsidRPr="004203EF">
        <w:rPr>
          <w:rFonts w:ascii="Simplified Arabic" w:hAnsi="Simplified Arabic" w:cs="Simplified Arabic"/>
          <w:sz w:val="28"/>
          <w:szCs w:val="28"/>
          <w:rtl/>
          <w:lang w:bidi="ar-EG"/>
        </w:rPr>
        <w:t xml:space="preserve"> ومراده أن العالم يجيب سؤال الطالب ولو كان راكبًا)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أو ماشي</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أو جالس</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أو مضطجع</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على أي حال</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المقصود أنه يجيب السائل</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(قوله: على الدابة، المراد بها في اللغة كل ما مشى على الأرض)</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كل ما دب على الأرض ومشى عليها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يسمى دابة،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(وفي العرف ما يُركب)</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بعضهم يخصه بذوات الأربع،</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وفي العرف ما يركب</w:t>
      </w:r>
      <w:r w:rsidR="00A46429">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وهو المراد بالترجمة، وبعض أهل العرف خص</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ها بالحمار)</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الدابة</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(فإن قيل: ليس في سياق الحديث ذِكر الركوب؟ فالجواب أنه أحال به على الطريق الأخرى التي أوردها في الحج، فقال: كان على ناقته)</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والبخاري -رحمه </w:t>
      </w:r>
      <w:proofErr w:type="gramStart"/>
      <w:r w:rsidRPr="004203EF">
        <w:rPr>
          <w:rFonts w:ascii="Simplified Arabic" w:hAnsi="Simplified Arabic" w:cs="Simplified Arabic" w:hint="cs"/>
          <w:b w:val="0"/>
          <w:bCs w:val="0"/>
          <w:sz w:val="28"/>
          <w:szCs w:val="28"/>
          <w:rtl/>
          <w:lang w:bidi="ar-EG"/>
        </w:rPr>
        <w:t>الله- من</w:t>
      </w:r>
      <w:proofErr w:type="gramEnd"/>
      <w:r w:rsidRPr="004203EF">
        <w:rPr>
          <w:rFonts w:ascii="Simplified Arabic" w:hAnsi="Simplified Arabic" w:cs="Simplified Arabic" w:hint="cs"/>
          <w:b w:val="0"/>
          <w:bCs w:val="0"/>
          <w:sz w:val="28"/>
          <w:szCs w:val="28"/>
          <w:rtl/>
          <w:lang w:bidi="ar-EG"/>
        </w:rPr>
        <w:t xml:space="preserve"> عادته أنه قد يترجم بشيء فتبحث في الحديث المترجم عليه ما تجد ما ترجم به منصوص</w:t>
      </w:r>
      <w:r w:rsidRPr="004203EF">
        <w:rPr>
          <w:rFonts w:ascii="Simplified Arabic" w:hAnsi="Simplified Arabic" w:cs="Simplified Arabic" w:hint="eastAsia"/>
          <w:b w:val="0"/>
          <w:bCs w:val="0"/>
          <w:sz w:val="28"/>
          <w:szCs w:val="28"/>
          <w:rtl/>
          <w:lang w:bidi="ar-EG"/>
        </w:rPr>
        <w:t>ًا</w:t>
      </w:r>
      <w:r w:rsidR="00A46429">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لو جمعت طرق الحديث وجدت ذلك.</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فقال</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كان على ناقته</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ترجم له باب الفتيا على الدابة عند الجمرة، فأورد الحديث من طريق مالك عن </w:t>
      </w:r>
      <w:r w:rsidRPr="004203EF">
        <w:rPr>
          <w:rFonts w:ascii="Simplified Arabic" w:hAnsi="Simplified Arabic" w:cs="Simplified Arabic" w:hint="cs"/>
          <w:sz w:val="28"/>
          <w:szCs w:val="28"/>
          <w:rtl/>
          <w:lang w:bidi="ar-EG"/>
        </w:rPr>
        <w:t>ا</w:t>
      </w:r>
      <w:r w:rsidRPr="004203EF">
        <w:rPr>
          <w:rFonts w:ascii="Simplified Arabic" w:hAnsi="Simplified Arabic" w:cs="Simplified Arabic"/>
          <w:sz w:val="28"/>
          <w:szCs w:val="28"/>
          <w:rtl/>
          <w:lang w:bidi="ar-EG"/>
        </w:rPr>
        <w:t xml:space="preserve">بن شهاب فذكره كالذي هنا، ثم من طريق </w:t>
      </w:r>
      <w:r w:rsidRPr="004203EF">
        <w:rPr>
          <w:rFonts w:ascii="Simplified Arabic" w:hAnsi="Simplified Arabic" w:cs="Simplified Arabic" w:hint="cs"/>
          <w:sz w:val="28"/>
          <w:szCs w:val="28"/>
          <w:rtl/>
          <w:lang w:bidi="ar-EG"/>
        </w:rPr>
        <w:t>ا</w:t>
      </w:r>
      <w:r w:rsidRPr="004203EF">
        <w:rPr>
          <w:rFonts w:ascii="Simplified Arabic" w:hAnsi="Simplified Arabic" w:cs="Simplified Arabic"/>
          <w:sz w:val="28"/>
          <w:szCs w:val="28"/>
          <w:rtl/>
          <w:lang w:bidi="ar-EG"/>
        </w:rPr>
        <w:t xml:space="preserve">بن جريج نحوه، ثم من طريق صالح بن كيسان عن ابن شهاب بلفظ: وقف رسول الله -صلى الله عليه </w:t>
      </w:r>
      <w:proofErr w:type="gramStart"/>
      <w:r w:rsidRPr="004203EF">
        <w:rPr>
          <w:rFonts w:ascii="Simplified Arabic" w:hAnsi="Simplified Arabic" w:cs="Simplified Arabic"/>
          <w:sz w:val="28"/>
          <w:szCs w:val="28"/>
          <w:rtl/>
          <w:lang w:bidi="ar-EG"/>
        </w:rPr>
        <w:t>وسلم- على</w:t>
      </w:r>
      <w:proofErr w:type="gramEnd"/>
      <w:r w:rsidRPr="004203EF">
        <w:rPr>
          <w:rFonts w:ascii="Simplified Arabic" w:hAnsi="Simplified Arabic" w:cs="Simplified Arabic"/>
          <w:sz w:val="28"/>
          <w:szCs w:val="28"/>
          <w:rtl/>
          <w:lang w:bidi="ar-EG"/>
        </w:rPr>
        <w:t xml:space="preserve"> ناقته، قال: فذكر الحديث ولم يسق لفظه، وقال بعده: تابعه معمر عن الزهري، انتهى. ورواية معمر وصلها أحمد ومسلم والنسائي وفيها: رأيت رسول الله -صلى الله عليه </w:t>
      </w:r>
      <w:proofErr w:type="gramStart"/>
      <w:r w:rsidRPr="004203EF">
        <w:rPr>
          <w:rFonts w:ascii="Simplified Arabic" w:hAnsi="Simplified Arabic" w:cs="Simplified Arabic"/>
          <w:sz w:val="28"/>
          <w:szCs w:val="28"/>
          <w:rtl/>
          <w:lang w:bidi="ar-EG"/>
        </w:rPr>
        <w:t xml:space="preserve">وسلم- </w:t>
      </w:r>
      <w:proofErr w:type="spellStart"/>
      <w:r w:rsidRPr="004203EF">
        <w:rPr>
          <w:rFonts w:ascii="Simplified Arabic" w:hAnsi="Simplified Arabic" w:cs="Simplified Arabic"/>
          <w:sz w:val="28"/>
          <w:szCs w:val="28"/>
          <w:rtl/>
          <w:lang w:bidi="ar-EG"/>
        </w:rPr>
        <w:t>بمنًى</w:t>
      </w:r>
      <w:proofErr w:type="spellEnd"/>
      <w:proofErr w:type="gramEnd"/>
      <w:r w:rsidRPr="004203EF">
        <w:rPr>
          <w:rFonts w:ascii="Simplified Arabic" w:hAnsi="Simplified Arabic" w:cs="Simplified Arabic"/>
          <w:sz w:val="28"/>
          <w:szCs w:val="28"/>
          <w:rtl/>
          <w:lang w:bidi="ar-EG"/>
        </w:rPr>
        <w:t xml:space="preserve"> على ناقته)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الشيخ ابن باز -رَحمةُ اللهِ عَليهِ- قيل 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ألا تركب من المسجد إلى البيت في وقت كان يشق عليه المشي أحيان</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في طريقي إلى البيت كم نجيب من سؤال،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كم نجيب من سؤال،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فإذا ركب السيارة استوقفه الناس على دابته يعني على سيارته وسألوه -رحمه الله-.</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(قوله: حدثنا إسماعيل، هو ابن أبي أويس. قوله: حجة الوداع، هو بفتح الحاء ويجوز كسرها. قوله: للناس يسألونه، هو إما حال من فاعل وقف أو من الناس أو استئناف بيانًا لسبب الوقوف)</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حال من فاعل وقف</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النبيُّ -صلى الله عليه </w:t>
      </w:r>
      <w:proofErr w:type="gramStart"/>
      <w:r w:rsidRPr="004203EF">
        <w:rPr>
          <w:rFonts w:ascii="Simplified Arabic" w:hAnsi="Simplified Arabic" w:cs="Simplified Arabic" w:hint="cs"/>
          <w:b w:val="0"/>
          <w:bCs w:val="0"/>
          <w:sz w:val="28"/>
          <w:szCs w:val="28"/>
          <w:rtl/>
          <w:lang w:bidi="ar-EG"/>
        </w:rPr>
        <w:t>وسلم- يسألونه</w:t>
      </w:r>
      <w:proofErr w:type="gramEnd"/>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أو من الناس</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الناس يسألونه</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أو استئناف بيان</w:t>
      </w:r>
      <w:r w:rsidRPr="004203EF">
        <w:rPr>
          <w:rFonts w:ascii="Simplified Arabic" w:hAnsi="Simplified Arabic" w:cs="Simplified Arabic" w:hint="eastAsia"/>
          <w:sz w:val="28"/>
          <w:szCs w:val="28"/>
          <w:rtl/>
          <w:lang w:bidi="ar-EG"/>
        </w:rPr>
        <w:t>ًا</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لسبب الوقوف</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لعلة الوقوف</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لماذا</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من أجل أن يسألوه</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(قوله: فجاء رجل، لم أعرف اسم هذا السائل ولا الذي بعده في قوله: فجاء آخر، والظاهر أن الصحابي لم يسم</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أحدًا لكثرة من سأل إذ ذاك)</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والاسم وتعيين هذا المهمل أو المبهم لا تترتب عليه فائدة.</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(وسيأتي بسط ذلك في الحج. قوله: </w:t>
      </w:r>
      <w:r w:rsidRPr="004203EF">
        <w:rPr>
          <w:rFonts w:ascii="Simplified Arabic" w:hAnsi="Simplified Arabic" w:cs="Simplified Arabic"/>
          <w:color w:val="0000FF"/>
          <w:sz w:val="28"/>
          <w:szCs w:val="28"/>
          <w:rtl/>
          <w:lang w:bidi="ar-EG"/>
        </w:rPr>
        <w:t>«ولا حرج»</w:t>
      </w:r>
      <w:r w:rsidRPr="004203EF">
        <w:rPr>
          <w:rFonts w:ascii="Simplified Arabic" w:hAnsi="Simplified Arabic" w:cs="Simplified Arabic"/>
          <w:sz w:val="28"/>
          <w:szCs w:val="28"/>
          <w:rtl/>
          <w:lang w:bidi="ar-EG"/>
        </w:rPr>
        <w:t xml:space="preserve"> أي لا شيء عليك مطلقًا من الإثم لا في الترتيب ولا في ترك الفدية، هذا ظاهره، وقال بعض الفقهاء: المراد نفي الإثم فقط)</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يعني </w:t>
      </w:r>
      <w:r w:rsidRPr="004203EF">
        <w:rPr>
          <w:rFonts w:ascii="Simplified Arabic" w:hAnsi="Simplified Arabic" w:cs="Simplified Arabic" w:hint="cs"/>
          <w:b w:val="0"/>
          <w:bCs w:val="0"/>
          <w:sz w:val="28"/>
          <w:szCs w:val="28"/>
          <w:rtl/>
          <w:lang w:bidi="ar-EG"/>
        </w:rPr>
        <w:lastRenderedPageBreak/>
        <w:t>وإن ثبت ولزمته الفدية،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(وفيه نظر لأن في بعض الروايات الصحيحة: ولم يأمر بكفارة، وسيأتي مباحث ذلك في كتاب الحج إن شاء الله تعالى، ورجال هذا الإسناد كلهم مدنيون)</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وهل لقوله: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لم أشعر فائدة أو قيد مخرج،</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بمعنى أنه من تعمد يلزمه أو لا يلزمه؟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هذا يأتي إن شاء الله في مكانه.</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نعم.</w:t>
      </w:r>
    </w:p>
    <w:p w:rsidR="00B53868"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بَابُ مَنْ أَجَابَ الفُتْيَا بِإِشَارَةِ اليَدِ وَالرَّأْسِ</w:t>
      </w:r>
      <w:r w:rsidRPr="004203EF">
        <w:rPr>
          <w:rFonts w:ascii="Simplified Arabic" w:hAnsi="Simplified Arabic" w:cs="Simplified Arabic"/>
          <w:sz w:val="28"/>
          <w:szCs w:val="28"/>
          <w:rtl/>
          <w:lang w:bidi="ar-EG"/>
        </w:rPr>
        <w:t xml:space="preserve">. </w:t>
      </w:r>
    </w:p>
    <w:p w:rsidR="00B53868"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hint="cs"/>
          <w:sz w:val="28"/>
          <w:szCs w:val="28"/>
          <w:rtl/>
          <w:lang w:bidi="ar-EG"/>
        </w:rPr>
        <w:t xml:space="preserve">حَدَّثَنَا مُوسَى بْنُ إِسْمَاعِيلَ، قَالَ: حَدَّثَنَا وُهَيْبٌ، قَالَ: حَدَّثَنَا أَيُّوبُ، عَنْ </w:t>
      </w:r>
      <w:r w:rsidR="00B53868">
        <w:rPr>
          <w:rFonts w:ascii="Simplified Arabic" w:hAnsi="Simplified Arabic" w:cs="Simplified Arabic" w:hint="cs"/>
          <w:sz w:val="28"/>
          <w:szCs w:val="28"/>
          <w:rtl/>
          <w:lang w:bidi="ar-EG"/>
        </w:rPr>
        <w:t xml:space="preserve">عِكْرِمَةَ، عَنِ ابْنِ </w:t>
      </w:r>
      <w:proofErr w:type="gramStart"/>
      <w:r w:rsidR="00B53868">
        <w:rPr>
          <w:rFonts w:ascii="Simplified Arabic" w:hAnsi="Simplified Arabic" w:cs="Simplified Arabic" w:hint="cs"/>
          <w:sz w:val="28"/>
          <w:szCs w:val="28"/>
          <w:rtl/>
          <w:lang w:bidi="ar-EG"/>
        </w:rPr>
        <w:t>عَبَّاسٍ</w:t>
      </w:r>
      <w:r w:rsidRPr="004203EF">
        <w:rPr>
          <w:rFonts w:ascii="Simplified Arabic" w:hAnsi="Simplified Arabic" w:cs="Simplified Arabic" w:hint="cs"/>
          <w:sz w:val="28"/>
          <w:szCs w:val="28"/>
          <w:rtl/>
          <w:lang w:bidi="ar-EG"/>
        </w:rPr>
        <w:t>-</w:t>
      </w:r>
      <w:r w:rsidR="00B53868">
        <w:rPr>
          <w:rFonts w:ascii="Simplified Arabic" w:hAnsi="Simplified Arabic" w:cs="Simplified Arabic" w:hint="cs"/>
          <w:sz w:val="28"/>
          <w:szCs w:val="28"/>
          <w:rtl/>
          <w:lang w:bidi="ar-EG"/>
        </w:rPr>
        <w:t xml:space="preserve"> </w:t>
      </w:r>
      <w:r w:rsidRPr="004203EF">
        <w:rPr>
          <w:rFonts w:ascii="Simplified Arabic" w:hAnsi="Simplified Arabic" w:cs="Simplified Arabic" w:hint="cs"/>
          <w:sz w:val="28"/>
          <w:szCs w:val="28"/>
          <w:rtl/>
          <w:lang w:bidi="ar-EG"/>
        </w:rPr>
        <w:t>رضي</w:t>
      </w:r>
      <w:proofErr w:type="gramEnd"/>
      <w:r w:rsidRPr="004203EF">
        <w:rPr>
          <w:rFonts w:ascii="Simplified Arabic" w:hAnsi="Simplified Arabic" w:cs="Simplified Arabic" w:hint="cs"/>
          <w:sz w:val="28"/>
          <w:szCs w:val="28"/>
          <w:rtl/>
          <w:lang w:bidi="ar-EG"/>
        </w:rPr>
        <w:t xml:space="preserve"> الله عنهما-،</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أَنَّ النَّبِيَّ -صَلَّى اللهُ عَلَيْهِ وَسَلَّمَ- سُئِلَ فِي حَجَّتِهِ فَقَالَ: ذَبَحْتُ قَبْلَ أَنْ أَرْمِيَ؟ فَأَوْمَأَ بِيَدِهِ، قَالَ: </w:t>
      </w:r>
      <w:r w:rsidRPr="004203EF">
        <w:rPr>
          <w:rFonts w:ascii="Simplified Arabic" w:hAnsi="Simplified Arabic" w:cs="Simplified Arabic" w:hint="cs"/>
          <w:color w:val="0000FF"/>
          <w:sz w:val="28"/>
          <w:szCs w:val="28"/>
          <w:rtl/>
          <w:lang w:bidi="ar-EG"/>
        </w:rPr>
        <w:t>«وَلاَ حَرَجَ»</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قَالَ: حَلَقْتُ قَبْلَ أَنْ أَذْبَحَ؟ فَأَوْمَأَ بِيَدِهِ: </w:t>
      </w:r>
      <w:r w:rsidRPr="004203EF">
        <w:rPr>
          <w:rFonts w:ascii="Simplified Arabic" w:hAnsi="Simplified Arabic" w:cs="Simplified Arabic" w:hint="cs"/>
          <w:color w:val="0000FF"/>
          <w:sz w:val="28"/>
          <w:szCs w:val="28"/>
          <w:rtl/>
          <w:lang w:bidi="ar-EG"/>
        </w:rPr>
        <w:t>«وَلاَ حَرَجَ»</w:t>
      </w:r>
      <w:r w:rsidRPr="004203EF">
        <w:rPr>
          <w:rFonts w:ascii="Simplified Arabic" w:hAnsi="Simplified Arabic" w:cs="Simplified Arabic"/>
          <w:sz w:val="28"/>
          <w:szCs w:val="28"/>
          <w:rtl/>
          <w:lang w:bidi="ar-EG"/>
        </w:rPr>
        <w:t xml:space="preserve">. </w:t>
      </w:r>
    </w:p>
    <w:p w:rsidR="00B53868"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hint="cs"/>
          <w:sz w:val="28"/>
          <w:szCs w:val="28"/>
          <w:rtl/>
          <w:lang w:bidi="ar-EG"/>
        </w:rPr>
        <w:t>حَدَّثَنَا المَكِّيُّ بْنُ إِبْرَاهِيمَ، قَالَ: أَخْبَرَنَا حَنْظَلَةُ بْنُ أَبِي سُفْيَانَ، عَنْ سَالِمٍ، قَالَ: سَمِعْتُ أَبَا هُرَيْرَةَ -رَضِيَ اللهُ عنهُ-،</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عَنِ النَّبِيِّ -صَلَّى اللهُ عَلَيْهِ </w:t>
      </w:r>
      <w:proofErr w:type="gramStart"/>
      <w:r w:rsidRPr="004203EF">
        <w:rPr>
          <w:rFonts w:ascii="Simplified Arabic" w:hAnsi="Simplified Arabic" w:cs="Simplified Arabic" w:hint="cs"/>
          <w:sz w:val="28"/>
          <w:szCs w:val="28"/>
          <w:rtl/>
          <w:lang w:bidi="ar-EG"/>
        </w:rPr>
        <w:t>وَسَلَّمَ- قَالَ</w:t>
      </w:r>
      <w:proofErr w:type="gramEnd"/>
      <w:r w:rsidRPr="004203EF">
        <w:rPr>
          <w:rFonts w:ascii="Simplified Arabic" w:hAnsi="Simplified Arabic" w:cs="Simplified Arabic" w:hint="cs"/>
          <w:sz w:val="28"/>
          <w:szCs w:val="28"/>
          <w:rtl/>
          <w:lang w:bidi="ar-EG"/>
        </w:rPr>
        <w:t xml:space="preserve">: </w:t>
      </w:r>
      <w:r w:rsidRPr="004203EF">
        <w:rPr>
          <w:rFonts w:ascii="Simplified Arabic" w:hAnsi="Simplified Arabic" w:cs="Simplified Arabic" w:hint="cs"/>
          <w:color w:val="0000FF"/>
          <w:sz w:val="28"/>
          <w:szCs w:val="28"/>
          <w:rtl/>
          <w:lang w:bidi="ar-EG"/>
        </w:rPr>
        <w:t>«يُقْبَضُ العِلْمُ، وَيَظْهَرُ الجَهْلُ وَالفِتَنُ، وَيَكْثُرُ الهَرْجُ»</w:t>
      </w:r>
      <w:r w:rsidRPr="004203EF">
        <w:rPr>
          <w:rFonts w:ascii="Simplified Arabic" w:hAnsi="Simplified Arabic" w:cs="Simplified Arabic" w:hint="cs"/>
          <w:sz w:val="28"/>
          <w:szCs w:val="28"/>
          <w:rtl/>
          <w:lang w:bidi="ar-EG"/>
        </w:rPr>
        <w:t>، قِيلَ:</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 xml:space="preserve">يَا رَسُولَ اللَّهِ، وَمَا الهَرْجُ؟ فَقَالَ: </w:t>
      </w:r>
      <w:r w:rsidRPr="004203EF">
        <w:rPr>
          <w:rFonts w:ascii="Simplified Arabic" w:hAnsi="Simplified Arabic" w:cs="Simplified Arabic" w:hint="cs"/>
          <w:color w:val="0000FF"/>
          <w:sz w:val="28"/>
          <w:szCs w:val="28"/>
          <w:rtl/>
          <w:lang w:bidi="ar-EG"/>
        </w:rPr>
        <w:t>«هَكَذَا بِيَدِهِ فَحَرَّفَهَا، كَأَنَّهُ يُرِيدُ القَتْلَ»</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 xml:space="preserve">حَدَّثَنَا مُوسَى بْنُ إِسْمَاعِيلَ، قَالَ: حَدَّثَنَا وُهَيْبٌ، قَالَ: حَدَّثَنَا هِشَامٌ، عَنْ فَاطِمَةَ، عَنْ أَسْمَاءَ، قَالَتْ: أَتَيْتُ عَائِشَةَ وَهِيَ تُصَلِّي فَقُلْتُ: مَا شَأْنُ النَّاسِ؟ فَأَشَارَتْ إِلَى السَّمَاءِ، فَإِذَا النَّاسُ قِيَامٌ، فَقَالَتْ: سُبْحَانَ اللَّهِ، قُلْتُ: آيَةٌ؟ فَأَشَارَتْ بِرَأْسِهَا: أَيْ نَعَمْ، فَقُمْتُ حَتَّى </w:t>
      </w:r>
      <w:proofErr w:type="spellStart"/>
      <w:r w:rsidRPr="004203EF">
        <w:rPr>
          <w:rFonts w:ascii="Simplified Arabic" w:hAnsi="Simplified Arabic" w:cs="Simplified Arabic" w:hint="cs"/>
          <w:sz w:val="28"/>
          <w:szCs w:val="28"/>
          <w:rtl/>
          <w:lang w:bidi="ar-EG"/>
        </w:rPr>
        <w:t>تَجَلَّانِي</w:t>
      </w:r>
      <w:proofErr w:type="spellEnd"/>
      <w:r w:rsidRPr="004203EF">
        <w:rPr>
          <w:rFonts w:ascii="Simplified Arabic" w:hAnsi="Simplified Arabic" w:cs="Simplified Arabic" w:hint="cs"/>
          <w:sz w:val="28"/>
          <w:szCs w:val="28"/>
          <w:rtl/>
          <w:lang w:bidi="ar-EG"/>
        </w:rPr>
        <w:t xml:space="preserve"> الغَشْيُ، فَجَعَلْتُ أَصُبُّ عَلَى رَأْسِي المَاءَ، فَحَمِدَ اللَّهَ -عزَّ وجلَّ- النَّبِيُّ -صَلَّى اللهُ عَلَيْهِ وَسَلَّمَ- وَأَثْنَى عَلَيْهِ، ثُمَّ قَالَ: </w:t>
      </w:r>
      <w:r w:rsidRPr="004203EF">
        <w:rPr>
          <w:rFonts w:ascii="Simplified Arabic" w:hAnsi="Simplified Arabic" w:cs="Simplified Arabic" w:hint="eastAsia"/>
          <w:color w:val="0000FF"/>
          <w:sz w:val="28"/>
          <w:szCs w:val="28"/>
          <w:rtl/>
          <w:lang w:bidi="ar-EG"/>
        </w:rPr>
        <w:t>«</w:t>
      </w:r>
      <w:r w:rsidRPr="004203EF">
        <w:rPr>
          <w:rFonts w:ascii="Simplified Arabic" w:hAnsi="Simplified Arabic" w:cs="Simplified Arabic" w:hint="cs"/>
          <w:color w:val="0000FF"/>
          <w:sz w:val="28"/>
          <w:szCs w:val="28"/>
          <w:rtl/>
          <w:lang w:bidi="ar-EG"/>
        </w:rPr>
        <w:t>مَا مِنْ شَيْءٍ لَمْ أَكُنْ أُرِيتُهُ إِلَّا رَأَيْتُهُ فِي مَقَامِي، حَتَّى الجَنَّةُ وَالنَّارُ، فَأُوحِيَ إِلَيَّ: أَنَّكُمْ تُفْتَنُونَ فِي قُبُورِكُمْ -مِثْلَ أَوْ- قَرِ</w:t>
      </w:r>
      <w:r w:rsidRPr="00B53868">
        <w:rPr>
          <w:rFonts w:ascii="Simplified Arabic" w:hAnsi="Simplified Arabic" w:cs="Simplified Arabic" w:hint="cs"/>
          <w:sz w:val="28"/>
          <w:szCs w:val="28"/>
          <w:rtl/>
          <w:lang w:bidi="ar-EG"/>
        </w:rPr>
        <w:t>يبَ</w:t>
      </w:r>
      <w:r w:rsidRPr="004203EF">
        <w:rPr>
          <w:rFonts w:ascii="Simplified Arabic" w:hAnsi="Simplified Arabic" w:cs="Simplified Arabic" w:hint="cs"/>
          <w:color w:val="0000FF"/>
          <w:sz w:val="28"/>
          <w:szCs w:val="28"/>
          <w:rtl/>
          <w:lang w:bidi="ar-EG"/>
        </w:rPr>
        <w:t xml:space="preserve"> </w:t>
      </w:r>
      <w:r w:rsidRPr="00B53868">
        <w:rPr>
          <w:rFonts w:ascii="Simplified Arabic" w:hAnsi="Simplified Arabic" w:cs="Simplified Arabic" w:hint="cs"/>
          <w:sz w:val="28"/>
          <w:szCs w:val="28"/>
          <w:rtl/>
          <w:lang w:bidi="ar-EG"/>
        </w:rPr>
        <w:t>-لاَ أَدْرِي أَيَّ ذَلِكَ قَالَتْ أَسْمَاءُ-</w:t>
      </w:r>
      <w:r w:rsidRPr="004203EF">
        <w:rPr>
          <w:rFonts w:ascii="Simplified Arabic" w:hAnsi="Simplified Arabic" w:cs="Simplified Arabic" w:hint="cs"/>
          <w:color w:val="0000FF"/>
          <w:sz w:val="28"/>
          <w:szCs w:val="28"/>
          <w:rtl/>
          <w:lang w:bidi="ar-EG"/>
        </w:rPr>
        <w:t xml:space="preserve"> مِنْ فِتْنَةِ المَسِيحِ الدَّجَّالِ، يُقَالُ:</w:t>
      </w:r>
      <w:r w:rsidRPr="004203EF">
        <w:rPr>
          <w:rFonts w:ascii="Simplified Arabic" w:hAnsi="Simplified Arabic" w:cs="Simplified Arabic"/>
          <w:color w:val="0000FF"/>
          <w:sz w:val="28"/>
          <w:szCs w:val="28"/>
          <w:rtl/>
          <w:lang w:bidi="ar-EG"/>
        </w:rPr>
        <w:t xml:space="preserve"> </w:t>
      </w:r>
      <w:r w:rsidRPr="004203EF">
        <w:rPr>
          <w:rFonts w:ascii="Simplified Arabic" w:hAnsi="Simplified Arabic" w:cs="Simplified Arabic" w:hint="cs"/>
          <w:color w:val="0000FF"/>
          <w:sz w:val="28"/>
          <w:szCs w:val="28"/>
          <w:rtl/>
          <w:lang w:bidi="ar-EG"/>
        </w:rPr>
        <w:t xml:space="preserve">مَا عِلْمُكَ بِهَذَا الرَّجُلِ؟ فَأَمَّا المُؤْمِنُ أَوِ المُوقِنُ </w:t>
      </w:r>
      <w:r w:rsidRPr="00B53868">
        <w:rPr>
          <w:rFonts w:ascii="Simplified Arabic" w:hAnsi="Simplified Arabic" w:cs="Simplified Arabic" w:hint="cs"/>
          <w:sz w:val="28"/>
          <w:szCs w:val="28"/>
          <w:rtl/>
          <w:lang w:bidi="ar-EG"/>
        </w:rPr>
        <w:t xml:space="preserve">-لاَ أَدْرِي </w:t>
      </w:r>
      <w:proofErr w:type="spellStart"/>
      <w:r w:rsidRPr="00B53868">
        <w:rPr>
          <w:rFonts w:ascii="Simplified Arabic" w:hAnsi="Simplified Arabic" w:cs="Simplified Arabic" w:hint="cs"/>
          <w:sz w:val="28"/>
          <w:szCs w:val="28"/>
          <w:rtl/>
          <w:lang w:bidi="ar-EG"/>
        </w:rPr>
        <w:t>بِأَيِّهِمَا</w:t>
      </w:r>
      <w:proofErr w:type="spellEnd"/>
      <w:r w:rsidRPr="00B53868">
        <w:rPr>
          <w:rFonts w:ascii="Simplified Arabic" w:hAnsi="Simplified Arabic" w:cs="Simplified Arabic" w:hint="cs"/>
          <w:sz w:val="28"/>
          <w:szCs w:val="28"/>
          <w:rtl/>
          <w:lang w:bidi="ar-EG"/>
        </w:rPr>
        <w:t xml:space="preserve"> قَالَتْ </w:t>
      </w:r>
      <w:proofErr w:type="gramStart"/>
      <w:r w:rsidRPr="00B53868">
        <w:rPr>
          <w:rFonts w:ascii="Simplified Arabic" w:hAnsi="Simplified Arabic" w:cs="Simplified Arabic" w:hint="cs"/>
          <w:sz w:val="28"/>
          <w:szCs w:val="28"/>
          <w:rtl/>
          <w:lang w:bidi="ar-EG"/>
        </w:rPr>
        <w:t>أَسْمَاءُ-</w:t>
      </w:r>
      <w:r w:rsidRPr="004203EF">
        <w:rPr>
          <w:rFonts w:ascii="Simplified Arabic" w:hAnsi="Simplified Arabic" w:cs="Simplified Arabic" w:hint="cs"/>
          <w:color w:val="0000FF"/>
          <w:sz w:val="28"/>
          <w:szCs w:val="28"/>
          <w:rtl/>
          <w:lang w:bidi="ar-EG"/>
        </w:rPr>
        <w:t xml:space="preserve"> فَيَقُولُ</w:t>
      </w:r>
      <w:proofErr w:type="gramEnd"/>
      <w:r w:rsidRPr="004203EF">
        <w:rPr>
          <w:rFonts w:ascii="Simplified Arabic" w:hAnsi="Simplified Arabic" w:cs="Simplified Arabic" w:hint="cs"/>
          <w:color w:val="0000FF"/>
          <w:sz w:val="28"/>
          <w:szCs w:val="28"/>
          <w:rtl/>
          <w:lang w:bidi="ar-EG"/>
        </w:rPr>
        <w:t xml:space="preserve">: هُوَ مُحَمَّدٌ رَسُولُ اللَّهِ، جَاءَنَا بِالْبَيِّنَاتِ وَالهُدَى، فَأَجَبْنَا وَاتَّبَعْنَا، هُوَ مُحَمَّدٌ ثَلاَثًا، فَيُقَالُ: نَمْ صَالِحًا قَدْ عَلِمْنَا إِنْ كُنْتَ لَمُوقِنًا بِهِ. وَأَمَّا المُنَافِقُ أَوِ المُرْتَابُ </w:t>
      </w:r>
      <w:r w:rsidRPr="00B53868">
        <w:rPr>
          <w:rFonts w:ascii="Simplified Arabic" w:hAnsi="Simplified Arabic" w:cs="Simplified Arabic" w:hint="cs"/>
          <w:sz w:val="28"/>
          <w:szCs w:val="28"/>
          <w:rtl/>
          <w:lang w:bidi="ar-EG"/>
        </w:rPr>
        <w:t xml:space="preserve">-لاَ أَدْرِي أَيَّ ذَلِكَ قَالَتْ </w:t>
      </w:r>
      <w:proofErr w:type="gramStart"/>
      <w:r w:rsidRPr="00B53868">
        <w:rPr>
          <w:rFonts w:ascii="Simplified Arabic" w:hAnsi="Simplified Arabic" w:cs="Simplified Arabic" w:hint="cs"/>
          <w:sz w:val="28"/>
          <w:szCs w:val="28"/>
          <w:rtl/>
          <w:lang w:bidi="ar-EG"/>
        </w:rPr>
        <w:t xml:space="preserve">أَسْمَاءُ- </w:t>
      </w:r>
      <w:r w:rsidRPr="004203EF">
        <w:rPr>
          <w:rFonts w:ascii="Simplified Arabic" w:hAnsi="Simplified Arabic" w:cs="Simplified Arabic" w:hint="cs"/>
          <w:color w:val="0000FF"/>
          <w:sz w:val="28"/>
          <w:szCs w:val="28"/>
          <w:rtl/>
          <w:lang w:bidi="ar-EG"/>
        </w:rPr>
        <w:t>فَيَقُولُ</w:t>
      </w:r>
      <w:proofErr w:type="gramEnd"/>
      <w:r w:rsidRPr="004203EF">
        <w:rPr>
          <w:rFonts w:ascii="Simplified Arabic" w:hAnsi="Simplified Arabic" w:cs="Simplified Arabic" w:hint="cs"/>
          <w:color w:val="0000FF"/>
          <w:sz w:val="28"/>
          <w:szCs w:val="28"/>
          <w:rtl/>
          <w:lang w:bidi="ar-EG"/>
        </w:rPr>
        <w:t>: لاَ أَدْرِي، سَمِعْتُ النَّاسَ يَقُولُونَ شَيْئًا فَقُلْتُهُ</w:t>
      </w:r>
      <w:r w:rsidRPr="004203EF">
        <w:rPr>
          <w:rFonts w:ascii="Simplified Arabic" w:hAnsi="Simplified Arabic" w:cs="Simplified Arabic" w:hint="eastAsia"/>
          <w:color w:val="0000FF"/>
          <w:sz w:val="28"/>
          <w:szCs w:val="28"/>
          <w:rtl/>
          <w:lang w:bidi="ar-EG"/>
        </w:rPr>
        <w:t>»</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ما عندكم: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وذكر الحديث</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بعض الروايات</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lastRenderedPageBreak/>
        <w:t>هذه حقيقتها الشرعية،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وقد تطلق على غيرها من إجابة الأسئلة مثل تعبير الرؤى</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{هَذَا تَأْوِيلُ رُؤْيَايَ}</w:t>
      </w:r>
      <w:r w:rsidRPr="004203EF">
        <w:rPr>
          <w:rFonts w:ascii="Simplified Arabic" w:hAnsi="Simplified Arabic" w:cs="Simplified Arabic"/>
          <w:b w:val="0"/>
          <w:bCs w:val="0"/>
          <w:sz w:val="28"/>
          <w:szCs w:val="28"/>
          <w:rtl/>
          <w:lang w:bidi="ar-EG"/>
        </w:rPr>
        <w:t xml:space="preserve"> [يوسف: 100]</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{أَفْتِنَا فِي سَبْعِ بَقَرَاتٍ}</w:t>
      </w:r>
      <w:r w:rsidRPr="004203EF">
        <w:rPr>
          <w:rFonts w:ascii="Simplified Arabic" w:hAnsi="Simplified Arabic" w:cs="Simplified Arabic"/>
          <w:b w:val="0"/>
          <w:bCs w:val="0"/>
          <w:sz w:val="28"/>
          <w:szCs w:val="28"/>
          <w:rtl/>
          <w:lang w:bidi="ar-EG"/>
        </w:rPr>
        <w:t xml:space="preserve"> [يوسف: 46]، </w:t>
      </w:r>
      <w:r w:rsidRPr="004203EF">
        <w:rPr>
          <w:rFonts w:ascii="Simplified Arabic" w:hAnsi="Simplified Arabic" w:cs="Simplified Arabic" w:hint="cs"/>
          <w:b w:val="0"/>
          <w:bCs w:val="0"/>
          <w:sz w:val="28"/>
          <w:szCs w:val="28"/>
          <w:rtl/>
          <w:lang w:bidi="ar-EG"/>
        </w:rPr>
        <w:t>يعني يطلق عليها من باب التوسع والتجوز</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{أَفْتُونِي فِي رُؤْيَايَ}</w:t>
      </w:r>
      <w:r w:rsidRPr="004203EF">
        <w:rPr>
          <w:rFonts w:ascii="Simplified Arabic" w:hAnsi="Simplified Arabic" w:cs="Simplified Arabic"/>
          <w:b w:val="0"/>
          <w:bCs w:val="0"/>
          <w:sz w:val="28"/>
          <w:szCs w:val="28"/>
          <w:rtl/>
          <w:lang w:bidi="ar-EG"/>
        </w:rPr>
        <w:t xml:space="preserve"> [يوسف: 43]</w:t>
      </w:r>
      <w:r w:rsidRPr="004203EF">
        <w:rPr>
          <w:rFonts w:ascii="Simplified Arabic" w:hAnsi="Simplified Arabic" w:cs="Simplified Arabic" w:hint="cs"/>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B53868" w:rsidP="004203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4203EF" w:rsidRPr="004203EF">
        <w:rPr>
          <w:rFonts w:ascii="Simplified Arabic" w:hAnsi="Simplified Arabic" w:cs="Simplified Arabic" w:hint="cs"/>
          <w:b w:val="0"/>
          <w:bCs w:val="0"/>
          <w:sz w:val="28"/>
          <w:szCs w:val="28"/>
          <w:rtl/>
          <w:lang w:bidi="ar-EG"/>
        </w:rPr>
        <w:t>لو أنك رحت لواحد حتى طبيب لو تسأله عن مرض،</w:t>
      </w:r>
      <w:r w:rsidR="004203EF" w:rsidRPr="004203EF">
        <w:rPr>
          <w:rFonts w:ascii="Simplified Arabic" w:hAnsi="Simplified Arabic" w:cs="Simplified Arabic"/>
          <w:b w:val="0"/>
          <w:bCs w:val="0"/>
          <w:sz w:val="28"/>
          <w:szCs w:val="28"/>
          <w:rtl/>
          <w:lang w:bidi="ar-EG"/>
        </w:rPr>
        <w:t xml:space="preserve"> </w:t>
      </w:r>
      <w:r w:rsidR="004203EF" w:rsidRPr="004203EF">
        <w:rPr>
          <w:rFonts w:ascii="Simplified Arabic" w:hAnsi="Simplified Arabic" w:cs="Simplified Arabic" w:hint="cs"/>
          <w:b w:val="0"/>
          <w:bCs w:val="0"/>
          <w:sz w:val="28"/>
          <w:szCs w:val="28"/>
          <w:rtl/>
          <w:lang w:bidi="ar-EG"/>
        </w:rPr>
        <w:t>أفتنا في هذا،</w:t>
      </w:r>
      <w:r w:rsidR="004203EF" w:rsidRPr="004203EF">
        <w:rPr>
          <w:rFonts w:ascii="Simplified Arabic" w:hAnsi="Simplified Arabic" w:cs="Simplified Arabic"/>
          <w:b w:val="0"/>
          <w:bCs w:val="0"/>
          <w:sz w:val="28"/>
          <w:szCs w:val="28"/>
          <w:rtl/>
          <w:lang w:bidi="ar-EG"/>
        </w:rPr>
        <w:t xml:space="preserve"> </w:t>
      </w:r>
      <w:r w:rsidR="004203EF" w:rsidRPr="004203EF">
        <w:rPr>
          <w:rFonts w:ascii="Simplified Arabic" w:hAnsi="Simplified Arabic" w:cs="Simplified Arabic" w:hint="cs"/>
          <w:b w:val="0"/>
          <w:bCs w:val="0"/>
          <w:sz w:val="28"/>
          <w:szCs w:val="28"/>
          <w:rtl/>
          <w:lang w:bidi="ar-EG"/>
        </w:rPr>
        <w:t>من باب التوسع ما فيه شيء</w:t>
      </w:r>
      <w:r w:rsidR="004203EF"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b w:val="0"/>
          <w:bCs w:val="0"/>
          <w:color w:val="FF0000"/>
          <w:sz w:val="28"/>
          <w:szCs w:val="28"/>
          <w:rtl/>
          <w:lang w:bidi="ar-EG"/>
        </w:rPr>
        <w:t>{أَفْتُونِي فِي أَمْرِي}</w:t>
      </w:r>
      <w:r w:rsidRPr="004203EF">
        <w:rPr>
          <w:rFonts w:ascii="Simplified Arabic" w:hAnsi="Simplified Arabic" w:cs="Simplified Arabic"/>
          <w:b w:val="0"/>
          <w:bCs w:val="0"/>
          <w:sz w:val="28"/>
          <w:szCs w:val="28"/>
          <w:rtl/>
          <w:lang w:bidi="ar-EG"/>
        </w:rPr>
        <w:t xml:space="preserve"> [النمل: 32]</w:t>
      </w:r>
      <w:r w:rsidRPr="004203EF">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نعم بلقيس.</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قال -رحمه الله-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(قوله: باب من أجاب الفتيا بإشارة اليد أو الرأس، الإشارة باليد مستفادة من الحديثين المذكورين في الباب أولاً وهما مرفوعان)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طيب في مذهب الإمام أحمد ما يعرف بالإيماء</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أومأ الإمام أحمد</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هل هذا المراد</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ما هو بصريح،</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كلام لكنه ليس بصريح</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المقصود أنه يكثر في فقه الحنابلة: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أومأ الإمام أحمد بكذا،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هو أومأ بيده أو برأسه،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هو من هذا الباب</w:t>
      </w:r>
      <w:r w:rsidRPr="004203EF">
        <w:rPr>
          <w:rFonts w:ascii="Simplified Arabic" w:hAnsi="Simplified Arabic" w:cs="Simplified Arabic"/>
          <w:b w:val="0"/>
          <w:bCs w:val="0"/>
          <w:sz w:val="28"/>
          <w:szCs w:val="28"/>
          <w:rtl/>
          <w:lang w:bidi="ar-EG"/>
        </w:rPr>
        <w:t>.</w:t>
      </w:r>
    </w:p>
    <w:p w:rsidR="004203EF" w:rsidRPr="004203EF"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يقول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الإشارة باليد مستفادة من الحديثين المذكورين في الباب أولاً</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وهما مرفوعان</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وبالرأس مستفادة من حديث أسماء فقط، وهو من فعل عائشة، فيكون موقوفًا لكن له حكم المرفوع لأنها كانت تصلي خلف النبي -صلى الله عليه وسلم-، وكان في الصلاة يرى من خلفه فيدخل في التقرير)</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إني لأراكم من ورا</w:t>
      </w:r>
      <w:r w:rsidR="00B53868">
        <w:rPr>
          <w:rFonts w:ascii="Simplified Arabic" w:hAnsi="Simplified Arabic" w:cs="Simplified Arabic" w:hint="cs"/>
          <w:b w:val="0"/>
          <w:bCs w:val="0"/>
          <w:color w:val="0000FF"/>
          <w:sz w:val="28"/>
          <w:szCs w:val="28"/>
          <w:rtl/>
          <w:lang w:bidi="ar-EG"/>
        </w:rPr>
        <w:t>ئ</w:t>
      </w:r>
      <w:r w:rsidRPr="004203EF">
        <w:rPr>
          <w:rFonts w:ascii="Simplified Arabic" w:hAnsi="Simplified Arabic" w:cs="Simplified Arabic" w:hint="cs"/>
          <w:b w:val="0"/>
          <w:bCs w:val="0"/>
          <w:color w:val="0000FF"/>
          <w:sz w:val="28"/>
          <w:szCs w:val="28"/>
          <w:rtl/>
          <w:lang w:bidi="ar-EG"/>
        </w:rPr>
        <w:t>ي</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يقوله النبي -عليه الصلاة والسلام-.</w:t>
      </w:r>
    </w:p>
    <w:p w:rsidR="00B53868"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قوله:</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حدثنا وهيب</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hint="cs"/>
          <w:sz w:val="28"/>
          <w:szCs w:val="28"/>
          <w:rtl/>
          <w:lang w:bidi="ar-EG"/>
        </w:rPr>
        <w:t>وهيب</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بالتصغير وهو ابن خالد من حفاظ البصرة، مات سنة خمس وستين وقيل</w:t>
      </w:r>
      <w:r w:rsidR="00B53868">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تسع وستين، وأرخه الدمياطي في حواشي نسخته سنة ست وخمسين)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يعني عكس </w:t>
      </w:r>
      <w:r w:rsidRPr="004203EF">
        <w:rPr>
          <w:rFonts w:ascii="Simplified Arabic" w:hAnsi="Simplified Arabic" w:cs="Simplified Arabic"/>
          <w:sz w:val="28"/>
          <w:szCs w:val="28"/>
          <w:rtl/>
          <w:lang w:bidi="ar-EG"/>
        </w:rPr>
        <w:t>(وهو وهم</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وأيوب هو السختياني، وعكرمة هو مولى ابن عباس، والإسناد كله بصريون. </w:t>
      </w:r>
    </w:p>
    <w:p w:rsidR="004203EF" w:rsidRPr="004203EF"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سئل، هو بضم أوله، فقال أي السائل: ذبحت قبل أن أرمي أي فهل </w:t>
      </w:r>
      <w:proofErr w:type="gramStart"/>
      <w:r w:rsidRPr="004203EF">
        <w:rPr>
          <w:rFonts w:ascii="Simplified Arabic" w:hAnsi="Simplified Arabic" w:cs="Simplified Arabic"/>
          <w:sz w:val="28"/>
          <w:szCs w:val="28"/>
          <w:rtl/>
          <w:lang w:bidi="ar-EG"/>
        </w:rPr>
        <w:t>علي</w:t>
      </w:r>
      <w:proofErr w:type="gramEnd"/>
      <w:r w:rsidRPr="004203EF">
        <w:rPr>
          <w:rFonts w:ascii="Simplified Arabic" w:hAnsi="Simplified Arabic" w:cs="Simplified Arabic"/>
          <w:sz w:val="28"/>
          <w:szCs w:val="28"/>
          <w:rtl/>
          <w:lang w:bidi="ar-EG"/>
        </w:rPr>
        <w:t xml:space="preserve"> شيء؟ قوله: فأومأ بيده فقال: </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color w:val="0000FF"/>
          <w:sz w:val="28"/>
          <w:szCs w:val="28"/>
          <w:rtl/>
          <w:lang w:bidi="ar-EG"/>
        </w:rPr>
        <w:t>لا حرج»</w:t>
      </w:r>
      <w:r w:rsidRPr="004203EF">
        <w:rPr>
          <w:rFonts w:ascii="Simplified Arabic" w:hAnsi="Simplified Arabic" w:cs="Simplified Arabic"/>
          <w:sz w:val="28"/>
          <w:szCs w:val="28"/>
          <w:rtl/>
          <w:lang w:bidi="ar-EG"/>
        </w:rPr>
        <w:t xml:space="preserve"> أي عليك)</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فأومأ بيده فقال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لا حرج</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يعني القول باللسان </w:t>
      </w:r>
      <w:r w:rsidR="00B53868">
        <w:rPr>
          <w:rFonts w:ascii="Simplified Arabic" w:hAnsi="Simplified Arabic" w:cs="Simplified Arabic" w:hint="cs"/>
          <w:b w:val="0"/>
          <w:bCs w:val="0"/>
          <w:sz w:val="28"/>
          <w:szCs w:val="28"/>
          <w:rtl/>
          <w:lang w:bidi="ar-EG"/>
        </w:rPr>
        <w:t>أم</w:t>
      </w:r>
      <w:r w:rsidRPr="004203EF">
        <w:rPr>
          <w:rFonts w:ascii="Simplified Arabic" w:hAnsi="Simplified Arabic" w:cs="Simplified Arabic" w:hint="cs"/>
          <w:b w:val="0"/>
          <w:bCs w:val="0"/>
          <w:sz w:val="28"/>
          <w:szCs w:val="28"/>
          <w:rtl/>
          <w:lang w:bidi="ar-EG"/>
        </w:rPr>
        <w:t xml:space="preserve"> باليد</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فأومأ بيده فقال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لا حرج</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ترجمة للإيماء وإلا لم يحصل قول</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وإنما هو مجرد إيماء</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والإيماء يترجم بلا حرج</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فقال بيديه هكذا</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في التيمم هل فيه كلام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تكلم بيديه؟</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نعم</w:t>
      </w:r>
      <w:r w:rsidRPr="004203EF">
        <w:rPr>
          <w:rFonts w:ascii="Simplified Arabic" w:hAnsi="Simplified Arabic" w:cs="Simplified Arabic"/>
          <w:b w:val="0"/>
          <w:bCs w:val="0"/>
          <w:sz w:val="28"/>
          <w:szCs w:val="28"/>
          <w:rtl/>
          <w:lang w:bidi="ar-EG"/>
        </w:rPr>
        <w:t>.</w:t>
      </w:r>
    </w:p>
    <w:p w:rsidR="00B53868" w:rsidRDefault="004203EF" w:rsidP="004203EF">
      <w:pPr>
        <w:rPr>
          <w:rFonts w:ascii="Simplified Arabic" w:hAnsi="Simplified Arabic" w:cs="Simplified Arabic"/>
          <w:sz w:val="28"/>
          <w:szCs w:val="28"/>
          <w:rtl/>
          <w:lang w:bidi="ar-EG"/>
        </w:rPr>
      </w:pPr>
      <w:r w:rsidRPr="004203EF">
        <w:rPr>
          <w:rFonts w:ascii="Simplified Arabic" w:hAnsi="Simplified Arabic" w:cs="Simplified Arabic"/>
          <w:sz w:val="28"/>
          <w:szCs w:val="28"/>
          <w:rtl/>
          <w:lang w:bidi="ar-EG"/>
        </w:rPr>
        <w:lastRenderedPageBreak/>
        <w:t>(</w:t>
      </w:r>
      <w:r w:rsidRPr="004203EF">
        <w:rPr>
          <w:rFonts w:ascii="Simplified Arabic" w:hAnsi="Simplified Arabic" w:cs="Simplified Arabic" w:hint="cs"/>
          <w:sz w:val="28"/>
          <w:szCs w:val="28"/>
          <w:rtl/>
          <w:lang w:bidi="ar-EG"/>
        </w:rPr>
        <w:t>قوله</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فأومأ بيده فقال:</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hint="cs"/>
          <w:color w:val="0000FF"/>
          <w:sz w:val="28"/>
          <w:szCs w:val="28"/>
          <w:rtl/>
          <w:lang w:bidi="ar-EG"/>
        </w:rPr>
        <w:t>لا حرج</w:t>
      </w:r>
      <w:r w:rsidRPr="004203EF">
        <w:rPr>
          <w:rFonts w:ascii="Simplified Arabic" w:hAnsi="Simplified Arabic" w:cs="Simplified Arabic"/>
          <w:color w:val="0000FF"/>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أي عليك</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وقوله: فقال يحتمل أن يكون بيانًا لقوله: أومأ ويكون من إطلاق القول على الفعل كما في الحديث الذي بعده: فقال هكذا بيده، ويحتمل أن يكون حالاً والتقدير: فأومأ بيده قائلاً </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color w:val="0000FF"/>
          <w:sz w:val="28"/>
          <w:szCs w:val="28"/>
          <w:rtl/>
          <w:lang w:bidi="ar-EG"/>
        </w:rPr>
        <w:t>لا حرج</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sz w:val="28"/>
          <w:szCs w:val="28"/>
          <w:rtl/>
          <w:lang w:bidi="ar-EG"/>
        </w:rPr>
        <w:t xml:space="preserve">، فجمع بين الإشارة والنطق، والأول أليق بترجمة المصنف.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وقال حلقت، يحتمل أن السائل هو الأول، ويحتمل أن يكون غيره ويكون التقدير: فقال سائل </w:t>
      </w:r>
      <w:r w:rsidRPr="004203EF">
        <w:rPr>
          <w:rFonts w:ascii="Simplified Arabic" w:hAnsi="Simplified Arabic" w:cs="Simplified Arabic" w:hint="cs"/>
          <w:sz w:val="28"/>
          <w:szCs w:val="28"/>
          <w:rtl/>
          <w:lang w:bidi="ar-EG"/>
        </w:rPr>
        <w:t>آخر</w:t>
      </w:r>
      <w:r w:rsidRPr="004203EF">
        <w:rPr>
          <w:rFonts w:ascii="Simplified Arabic" w:hAnsi="Simplified Arabic" w:cs="Simplified Arabic"/>
          <w:sz w:val="28"/>
          <w:szCs w:val="28"/>
          <w:rtl/>
          <w:lang w:bidi="ar-EG"/>
        </w:rPr>
        <w:t xml:space="preserve"> وقال آخر كذا، وهو الأظهر ليوافق الرواية التي قبله حيث قال: فجاء آخر. قوله: </w:t>
      </w:r>
      <w:r w:rsidRPr="004203EF">
        <w:rPr>
          <w:rFonts w:ascii="Simplified Arabic" w:hAnsi="Simplified Arabic" w:cs="Simplified Arabic"/>
          <w:color w:val="0000FF"/>
          <w:sz w:val="28"/>
          <w:szCs w:val="28"/>
          <w:rtl/>
          <w:lang w:bidi="ar-EG"/>
        </w:rPr>
        <w:t>«فأومأ بيده ولا حرج»</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ه</w:t>
      </w:r>
      <w:r w:rsidRPr="004203EF">
        <w:rPr>
          <w:rFonts w:ascii="Simplified Arabic" w:hAnsi="Simplified Arabic" w:cs="Simplified Arabic"/>
          <w:sz w:val="28"/>
          <w:szCs w:val="28"/>
          <w:rtl/>
          <w:lang w:bidi="ar-EG"/>
        </w:rPr>
        <w:t xml:space="preserve">كذا ثبتت الواو في قوله: </w:t>
      </w:r>
      <w:r w:rsidRPr="004203EF">
        <w:rPr>
          <w:rFonts w:ascii="Simplified Arabic" w:hAnsi="Simplified Arabic" w:cs="Simplified Arabic"/>
          <w:color w:val="0000FF"/>
          <w:sz w:val="28"/>
          <w:szCs w:val="28"/>
          <w:rtl/>
          <w:lang w:bidi="ar-EG"/>
        </w:rPr>
        <w:t>«ولا حرج»</w:t>
      </w:r>
      <w:r w:rsidRPr="004203EF">
        <w:rPr>
          <w:rFonts w:ascii="Simplified Arabic" w:hAnsi="Simplified Arabic" w:cs="Simplified Arabic"/>
          <w:sz w:val="28"/>
          <w:szCs w:val="28"/>
          <w:rtl/>
          <w:lang w:bidi="ar-EG"/>
        </w:rPr>
        <w:t>، وليست عند أبي ذر في الجواب الأول، قال الكرماني: لأن الأول كان في ابتداء الحكم</w:t>
      </w:r>
      <w:r w:rsidR="00B53868">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والثاني عطف على المذكور أولاً، انتهى. وقد ثبتت الواو في الأول أيضًا في رواية </w:t>
      </w:r>
      <w:proofErr w:type="spellStart"/>
      <w:r w:rsidRPr="004203EF">
        <w:rPr>
          <w:rFonts w:ascii="Simplified Arabic" w:hAnsi="Simplified Arabic" w:cs="Simplified Arabic"/>
          <w:sz w:val="28"/>
          <w:szCs w:val="28"/>
          <w:rtl/>
          <w:lang w:bidi="ar-EG"/>
        </w:rPr>
        <w:t>الأصيلي</w:t>
      </w:r>
      <w:proofErr w:type="spellEnd"/>
      <w:r w:rsidRPr="004203EF">
        <w:rPr>
          <w:rFonts w:ascii="Simplified Arabic" w:hAnsi="Simplified Arabic" w:cs="Simplified Arabic"/>
          <w:sz w:val="28"/>
          <w:szCs w:val="28"/>
          <w:rtl/>
          <w:lang w:bidi="ar-EG"/>
        </w:rPr>
        <w:t xml:space="preserve"> وغيره)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ثبتت الواو في قوله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ولا حرج</w:t>
      </w:r>
      <w:r w:rsidRPr="004203EF">
        <w:rPr>
          <w:rFonts w:ascii="Simplified Arabic" w:hAnsi="Simplified Arabic" w:cs="Simplified Arabic" w:hint="eastAsia"/>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الموضع الثاني انتبهوا فيه الواو،</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والأول ما فيه واو.</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وليست عند أبي ذر في الجواب الأول،</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قال الكرماني:</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لأن الأول كان في ابتداء الحكم والثاني عطف على المذكور أولاً</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انتهى</w:t>
      </w:r>
      <w:r w:rsidRPr="004203EF">
        <w:rPr>
          <w:rFonts w:ascii="Simplified Arabic" w:hAnsi="Simplified Arabic" w:cs="Simplified Arabic"/>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عادي أن الأول يخلو من الواو لأنه ليس قبله ما يعطف عليه،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والثاني توجد فيه الواو</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عندنا في سورة ق في الموضع الأول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{وَقَالَ قَرِينُهُ}</w:t>
      </w:r>
      <w:r w:rsidRPr="004203EF">
        <w:rPr>
          <w:rFonts w:ascii="Simplified Arabic" w:hAnsi="Simplified Arabic" w:cs="Simplified Arabic"/>
          <w:b w:val="0"/>
          <w:bCs w:val="0"/>
          <w:sz w:val="28"/>
          <w:szCs w:val="28"/>
          <w:rtl/>
          <w:lang w:bidi="ar-EG"/>
        </w:rPr>
        <w:t xml:space="preserve"> [ق: 23]، </w:t>
      </w:r>
      <w:r w:rsidRPr="004203EF">
        <w:rPr>
          <w:rFonts w:ascii="Simplified Arabic" w:hAnsi="Simplified Arabic" w:cs="Simplified Arabic" w:hint="cs"/>
          <w:b w:val="0"/>
          <w:bCs w:val="0"/>
          <w:sz w:val="28"/>
          <w:szCs w:val="28"/>
          <w:rtl/>
          <w:lang w:bidi="ar-EG"/>
        </w:rPr>
        <w:t>وفي الموضع الثاني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{قَالَ قَرِينُهُ}</w:t>
      </w:r>
      <w:r w:rsidRPr="004203EF">
        <w:rPr>
          <w:rFonts w:ascii="Simplified Arabic" w:hAnsi="Simplified Arabic" w:cs="Simplified Arabic"/>
          <w:b w:val="0"/>
          <w:bCs w:val="0"/>
          <w:sz w:val="28"/>
          <w:szCs w:val="28"/>
          <w:rtl/>
          <w:lang w:bidi="ar-EG"/>
        </w:rPr>
        <w:t xml:space="preserve"> [ق: 27] </w:t>
      </w:r>
      <w:r w:rsidRPr="004203EF">
        <w:rPr>
          <w:rFonts w:ascii="Simplified Arabic" w:hAnsi="Simplified Arabic" w:cs="Simplified Arabic" w:hint="cs"/>
          <w:b w:val="0"/>
          <w:bCs w:val="0"/>
          <w:sz w:val="28"/>
          <w:szCs w:val="28"/>
          <w:rtl/>
          <w:lang w:bidi="ar-EG"/>
        </w:rPr>
        <w:t>بدون واو.</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وفي سورة الحشر</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{وَمَا أَفَاءَ اللَّهُ}</w:t>
      </w:r>
      <w:r w:rsidRPr="004203EF">
        <w:rPr>
          <w:rFonts w:ascii="Simplified Arabic" w:hAnsi="Simplified Arabic" w:cs="Simplified Arabic"/>
          <w:b w:val="0"/>
          <w:bCs w:val="0"/>
          <w:sz w:val="28"/>
          <w:szCs w:val="28"/>
          <w:rtl/>
          <w:lang w:bidi="ar-EG"/>
        </w:rPr>
        <w:t xml:space="preserve"> [الحشر: 6]، </w:t>
      </w:r>
      <w:r w:rsidRPr="004203EF">
        <w:rPr>
          <w:rFonts w:ascii="Simplified Arabic" w:hAnsi="Simplified Arabic" w:cs="Simplified Arabic" w:hint="cs"/>
          <w:b w:val="0"/>
          <w:bCs w:val="0"/>
          <w:sz w:val="28"/>
          <w:szCs w:val="28"/>
          <w:rtl/>
          <w:lang w:bidi="ar-EG"/>
        </w:rPr>
        <w:t>وفي الموضع الثاني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{مَا أَفَاءَ اللَّهُ}</w:t>
      </w:r>
      <w:r w:rsidRPr="004203EF">
        <w:rPr>
          <w:rFonts w:ascii="Simplified Arabic" w:hAnsi="Simplified Arabic" w:cs="Simplified Arabic"/>
          <w:b w:val="0"/>
          <w:bCs w:val="0"/>
          <w:sz w:val="28"/>
          <w:szCs w:val="28"/>
          <w:rtl/>
          <w:lang w:bidi="ar-EG"/>
        </w:rPr>
        <w:t xml:space="preserve"> [الحشر: 7] </w:t>
      </w:r>
      <w:r w:rsidRPr="004203EF">
        <w:rPr>
          <w:rFonts w:ascii="Simplified Arabic" w:hAnsi="Simplified Arabic" w:cs="Simplified Arabic" w:hint="cs"/>
          <w:b w:val="0"/>
          <w:bCs w:val="0"/>
          <w:sz w:val="28"/>
          <w:szCs w:val="28"/>
          <w:rtl/>
          <w:lang w:bidi="ar-EG"/>
        </w:rPr>
        <w:t>بدون واو</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فيه موضع ثالث</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B53868"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 xml:space="preserve">لا لا ما </w:t>
      </w:r>
      <w:r w:rsidR="00B53868">
        <w:rPr>
          <w:rFonts w:ascii="Simplified Arabic" w:hAnsi="Simplified Arabic" w:cs="Simplified Arabic" w:hint="cs"/>
          <w:b w:val="0"/>
          <w:bCs w:val="0"/>
          <w:sz w:val="28"/>
          <w:szCs w:val="28"/>
          <w:rtl/>
          <w:lang w:bidi="ar-EG"/>
        </w:rPr>
        <w:t>يخصنا</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الأول: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{فُتِحَتْ}</w:t>
      </w:r>
      <w:r w:rsidRPr="004203EF">
        <w:rPr>
          <w:rFonts w:ascii="Simplified Arabic" w:hAnsi="Simplified Arabic" w:cs="Simplified Arabic"/>
          <w:b w:val="0"/>
          <w:bCs w:val="0"/>
          <w:sz w:val="28"/>
          <w:szCs w:val="28"/>
          <w:rtl/>
          <w:lang w:bidi="ar-EG"/>
        </w:rPr>
        <w:t xml:space="preserve"> [الزمر: 71]، </w:t>
      </w:r>
      <w:r w:rsidRPr="004203EF">
        <w:rPr>
          <w:rFonts w:ascii="Simplified Arabic" w:hAnsi="Simplified Arabic" w:cs="Simplified Arabic" w:hint="cs"/>
          <w:b w:val="0"/>
          <w:bCs w:val="0"/>
          <w:sz w:val="28"/>
          <w:szCs w:val="28"/>
          <w:rtl/>
          <w:lang w:bidi="ar-EG"/>
        </w:rPr>
        <w:t>والثاني: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FF0000"/>
          <w:sz w:val="28"/>
          <w:szCs w:val="28"/>
          <w:rtl/>
          <w:lang w:bidi="ar-EG"/>
        </w:rPr>
        <w:t>{وَفُتِحَتْ}</w:t>
      </w:r>
      <w:r w:rsidRPr="004203EF">
        <w:rPr>
          <w:rFonts w:ascii="Simplified Arabic" w:hAnsi="Simplified Arabic" w:cs="Simplified Arabic"/>
          <w:b w:val="0"/>
          <w:bCs w:val="0"/>
          <w:sz w:val="28"/>
          <w:szCs w:val="28"/>
          <w:rtl/>
          <w:lang w:bidi="ar-EG"/>
        </w:rPr>
        <w:t xml:space="preserve"> [الزمر: 73]، </w:t>
      </w:r>
      <w:r w:rsidRPr="004203EF">
        <w:rPr>
          <w:rFonts w:ascii="Simplified Arabic" w:hAnsi="Simplified Arabic" w:cs="Simplified Arabic" w:hint="cs"/>
          <w:b w:val="0"/>
          <w:bCs w:val="0"/>
          <w:sz w:val="28"/>
          <w:szCs w:val="28"/>
          <w:rtl/>
          <w:lang w:bidi="ar-EG"/>
        </w:rPr>
        <w:t xml:space="preserve">الأول بالنسبة للكفار </w:t>
      </w:r>
      <w:r w:rsidRPr="004203EF">
        <w:rPr>
          <w:rFonts w:ascii="Simplified Arabic" w:hAnsi="Simplified Arabic" w:cs="Simplified Arabic"/>
          <w:b w:val="0"/>
          <w:bCs w:val="0"/>
          <w:color w:val="FF0000"/>
          <w:sz w:val="28"/>
          <w:szCs w:val="28"/>
          <w:rtl/>
          <w:lang w:bidi="ar-EG"/>
        </w:rPr>
        <w:t>{فُتِحَتْ}</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بدون واو،</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والثاني أبواب الجنة </w:t>
      </w:r>
      <w:r w:rsidRPr="004203EF">
        <w:rPr>
          <w:rFonts w:ascii="Simplified Arabic" w:hAnsi="Simplified Arabic" w:cs="Simplified Arabic"/>
          <w:b w:val="0"/>
          <w:bCs w:val="0"/>
          <w:color w:val="FF0000"/>
          <w:sz w:val="28"/>
          <w:szCs w:val="28"/>
          <w:rtl/>
          <w:lang w:bidi="ar-EG"/>
        </w:rPr>
        <w:t>{وَفُتِحَتْ}</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هو ليس من الذي معنا،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هو ليس فيه عطف.</w:t>
      </w:r>
      <w:r w:rsidRPr="004203EF">
        <w:rPr>
          <w:rFonts w:ascii="Simplified Arabic" w:hAnsi="Simplified Arabic" w:cs="Simplified Arabic"/>
          <w:b w:val="0"/>
          <w:bCs w:val="0"/>
          <w:sz w:val="28"/>
          <w:szCs w:val="28"/>
          <w:rtl/>
          <w:lang w:bidi="ar-EG"/>
        </w:rPr>
        <w:t xml:space="preserve"> </w:t>
      </w:r>
    </w:p>
    <w:p w:rsidR="00B53868" w:rsidRDefault="00B53868" w:rsidP="004203E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B53868" w:rsidRDefault="004203EF" w:rsidP="00B53868">
      <w:pPr>
        <w:rPr>
          <w:rFonts w:ascii="Simplified Arabic" w:hAnsi="Simplified Arabic" w:cs="Simplified Arabic" w:hint="cs"/>
          <w:b w:val="0"/>
          <w:bCs w:val="0"/>
          <w:sz w:val="28"/>
          <w:szCs w:val="28"/>
          <w:rtl/>
          <w:lang w:bidi="ar-EG"/>
        </w:rPr>
      </w:pPr>
      <w:r w:rsidRPr="004203EF">
        <w:rPr>
          <w:rFonts w:ascii="Simplified Arabic" w:hAnsi="Simplified Arabic" w:cs="Simplified Arabic" w:hint="cs"/>
          <w:b w:val="0"/>
          <w:bCs w:val="0"/>
          <w:sz w:val="28"/>
          <w:szCs w:val="28"/>
          <w:rtl/>
          <w:lang w:bidi="ar-EG"/>
        </w:rPr>
        <w:t>لا،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الذي معنا كيف ي</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hint="cs"/>
          <w:b w:val="0"/>
          <w:bCs w:val="0"/>
          <w:sz w:val="28"/>
          <w:szCs w:val="28"/>
          <w:rtl/>
          <w:lang w:bidi="ar-EG"/>
        </w:rPr>
        <w:t>خرج؟</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كيف ن</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hint="cs"/>
          <w:b w:val="0"/>
          <w:bCs w:val="0"/>
          <w:sz w:val="28"/>
          <w:szCs w:val="28"/>
          <w:rtl/>
          <w:lang w:bidi="ar-EG"/>
        </w:rPr>
        <w:t>خرج ذكر الواو في الموضع الأول دون الثاني</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الذي معنا في الموضع الأول ما فيه واو</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والثاني واو ماش</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 في الآيتين أو في الموضعين من القرآن</w:t>
      </w:r>
      <w:r w:rsidR="00B53868">
        <w:rPr>
          <w:rFonts w:ascii="Simplified Arabic" w:hAnsi="Simplified Arabic" w:cs="Simplified Arabic" w:hint="cs"/>
          <w:b w:val="0"/>
          <w:bCs w:val="0"/>
          <w:sz w:val="28"/>
          <w:szCs w:val="28"/>
          <w:rtl/>
          <w:lang w:bidi="ar-EG"/>
        </w:rPr>
        <w:t>.</w:t>
      </w:r>
    </w:p>
    <w:p w:rsidR="00B53868" w:rsidRDefault="00B53868" w:rsidP="00B5386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B53868"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b w:val="0"/>
          <w:bCs w:val="0"/>
          <w:sz w:val="28"/>
          <w:szCs w:val="28"/>
          <w:rtl/>
          <w:lang w:bidi="ar-EG"/>
        </w:rPr>
        <w:t xml:space="preserve"> </w:t>
      </w:r>
      <w:r w:rsidR="00B53868">
        <w:rPr>
          <w:rFonts w:ascii="Simplified Arabic" w:hAnsi="Simplified Arabic" w:cs="Simplified Arabic" w:hint="cs"/>
          <w:b w:val="0"/>
          <w:bCs w:val="0"/>
          <w:sz w:val="28"/>
          <w:szCs w:val="28"/>
          <w:rtl/>
          <w:lang w:bidi="ar-EG"/>
        </w:rPr>
        <w:t>كيف</w:t>
      </w:r>
      <w:r w:rsidRPr="004203EF">
        <w:rPr>
          <w:rFonts w:ascii="Simplified Arabic" w:hAnsi="Simplified Arabic" w:cs="Simplified Arabic" w:hint="cs"/>
          <w:b w:val="0"/>
          <w:bCs w:val="0"/>
          <w:sz w:val="28"/>
          <w:szCs w:val="28"/>
          <w:rtl/>
          <w:lang w:bidi="ar-EG"/>
        </w:rPr>
        <w:t xml:space="preserve"> استئناف؟</w:t>
      </w:r>
      <w:r w:rsidRPr="004203EF">
        <w:rPr>
          <w:rFonts w:ascii="Simplified Arabic" w:hAnsi="Simplified Arabic" w:cs="Simplified Arabic"/>
          <w:b w:val="0"/>
          <w:bCs w:val="0"/>
          <w:sz w:val="28"/>
          <w:szCs w:val="28"/>
          <w:rtl/>
          <w:lang w:bidi="ar-EG"/>
        </w:rPr>
        <w:t xml:space="preserve"> </w:t>
      </w:r>
    </w:p>
    <w:p w:rsidR="00B53868" w:rsidRDefault="00B53868" w:rsidP="00B5386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203EF" w:rsidRPr="004203EF"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 xml:space="preserve">في الموضع الأول </w:t>
      </w:r>
      <w:r w:rsidR="00B53868">
        <w:rPr>
          <w:rFonts w:ascii="Simplified Arabic" w:hAnsi="Simplified Arabic" w:cs="Simplified Arabic" w:hint="cs"/>
          <w:b w:val="0"/>
          <w:bCs w:val="0"/>
          <w:sz w:val="28"/>
          <w:szCs w:val="28"/>
          <w:rtl/>
          <w:lang w:bidi="ar-EG"/>
        </w:rPr>
        <w:t>كيف</w:t>
      </w:r>
      <w:r w:rsidRPr="004203EF">
        <w:rPr>
          <w:rFonts w:ascii="Simplified Arabic" w:hAnsi="Simplified Arabic" w:cs="Simplified Arabic" w:hint="cs"/>
          <w:b w:val="0"/>
          <w:bCs w:val="0"/>
          <w:sz w:val="28"/>
          <w:szCs w:val="28"/>
          <w:rtl/>
          <w:lang w:bidi="ar-EG"/>
        </w:rPr>
        <w:t xml:space="preserve"> استئناف</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وبدونها ما يصلح؟</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lastRenderedPageBreak/>
        <w:t>لكن هل لوجودها في الموضع الأول فائدة دون الثاني أو العكس</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وهل هي في الموضع الأول أليق أو في الثاني؟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لا نقاش في القرآن،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أفصح الأساليب وأفصح الكلام،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لكننا نوجه لنتعلم ونعلم.</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أي وجه بلاغي في هذا</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التفات</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ما هو بالتفات هذا،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ما ي</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سمى التفات</w:t>
      </w:r>
      <w:r w:rsidR="00B53868">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هو في البلاغة شيء يسمى الفصل والوصل</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تبحثون هذا وتراجعون ما قاله المفسرون في الموضعين</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وتجدون الكلام إن شاء الله</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وتزودوننا به في الدرس القادم</w:t>
      </w:r>
      <w:r w:rsidRPr="004203EF">
        <w:rPr>
          <w:rFonts w:ascii="Simplified Arabic" w:hAnsi="Simplified Arabic" w:cs="Simplified Arabic"/>
          <w:b w:val="0"/>
          <w:bCs w:val="0"/>
          <w:sz w:val="28"/>
          <w:szCs w:val="28"/>
          <w:rtl/>
          <w:lang w:bidi="ar-EG"/>
        </w:rPr>
        <w:t>.</w:t>
      </w:r>
      <w:r w:rsidR="00B53868">
        <w:rPr>
          <w:rFonts w:ascii="Simplified Arabic" w:hAnsi="Simplified Arabic" w:cs="Simplified Arabic" w:hint="cs"/>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B53868">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لا،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هذه من لطائف الإسناد أن يكون الرواة كلهم بصري</w:t>
      </w:r>
      <w:r w:rsidR="00B53868">
        <w:rPr>
          <w:rFonts w:ascii="Simplified Arabic" w:hAnsi="Simplified Arabic" w:cs="Simplified Arabic" w:hint="cs"/>
          <w:b w:val="0"/>
          <w:bCs w:val="0"/>
          <w:sz w:val="28"/>
          <w:szCs w:val="28"/>
          <w:rtl/>
          <w:lang w:bidi="ar-EG"/>
        </w:rPr>
        <w:t>ي</w:t>
      </w:r>
      <w:r w:rsidRPr="004203EF">
        <w:rPr>
          <w:rFonts w:ascii="Simplified Arabic" w:hAnsi="Simplified Arabic" w:cs="Simplified Arabic" w:hint="cs"/>
          <w:b w:val="0"/>
          <w:bCs w:val="0"/>
          <w:sz w:val="28"/>
          <w:szCs w:val="28"/>
          <w:rtl/>
          <w:lang w:bidi="ar-EG"/>
        </w:rPr>
        <w:t>ن</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ولا شك أن الراوي أعرف بحديث شيخه الذي من بلده من غيره،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فهذ</w:t>
      </w:r>
      <w:r w:rsidR="00B53868">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 xml:space="preserve"> من لطائف الإسناد</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لا</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ما يلزم،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خراسان فيه علماء</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وفيه أئمة</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لا</w:t>
      </w:r>
      <w:r w:rsidR="00B53868">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ما يلزم</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أنا أسأل</w:t>
      </w:r>
      <w:r w:rsidRPr="004203EF">
        <w:rPr>
          <w:rFonts w:ascii="Simplified Arabic" w:hAnsi="Simplified Arabic" w:cs="Simplified Arabic"/>
          <w:b w:val="0"/>
          <w:bCs w:val="0"/>
          <w:sz w:val="28"/>
          <w:szCs w:val="28"/>
          <w:rtl/>
          <w:lang w:bidi="ar-EG"/>
        </w:rPr>
        <w:t>.</w:t>
      </w:r>
    </w:p>
    <w:p w:rsidR="00AF67D3"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sz w:val="28"/>
          <w:szCs w:val="28"/>
          <w:rtl/>
          <w:lang w:bidi="ar-EG"/>
        </w:rPr>
        <w:t>طالب:</w:t>
      </w:r>
      <w:r w:rsidRPr="004203EF">
        <w:rPr>
          <w:rFonts w:ascii="Simplified Arabic" w:hAnsi="Simplified Arabic" w:cs="Simplified Arabic" w:hint="cs"/>
          <w:b w:val="0"/>
          <w:bCs w:val="0"/>
          <w:sz w:val="28"/>
          <w:szCs w:val="28"/>
          <w:rtl/>
          <w:lang w:bidi="ar-EG"/>
        </w:rPr>
        <w:t xml:space="preserve"> .......</w:t>
      </w:r>
    </w:p>
    <w:p w:rsidR="00AF67D3" w:rsidRDefault="00AF67D3" w:rsidP="004203EF">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p>
    <w:p w:rsidR="004203EF" w:rsidRPr="004203EF" w:rsidRDefault="00AF67D3" w:rsidP="004203E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r w:rsidR="004203EF" w:rsidRPr="004203EF">
        <w:rPr>
          <w:rFonts w:ascii="Simplified Arabic" w:hAnsi="Simplified Arabic" w:cs="Simplified Arabic" w:hint="cs"/>
          <w:b w:val="0"/>
          <w:bCs w:val="0"/>
          <w:sz w:val="28"/>
          <w:szCs w:val="28"/>
          <w:rtl/>
          <w:lang w:bidi="ar-EG"/>
        </w:rPr>
        <w:t xml:space="preserve"> </w:t>
      </w:r>
    </w:p>
    <w:p w:rsidR="004203EF" w:rsidRPr="004203EF" w:rsidRDefault="004203EF" w:rsidP="00AF67D3">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يعني في الأول واو والثاني ....... موضع ثالث</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وقد نجد رابع</w:t>
      </w:r>
      <w:r w:rsidR="00AF67D3">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 xml:space="preserve"> وخامس</w:t>
      </w:r>
      <w:r w:rsidR="00AF67D3">
        <w:rPr>
          <w:rFonts w:ascii="Simplified Arabic" w:hAnsi="Simplified Arabic" w:cs="Simplified Arabic" w:hint="cs"/>
          <w:b w:val="0"/>
          <w:bCs w:val="0"/>
          <w:sz w:val="28"/>
          <w:szCs w:val="28"/>
          <w:rtl/>
          <w:lang w:bidi="ar-EG"/>
        </w:rPr>
        <w:t>ًا</w:t>
      </w:r>
      <w:r w:rsidRPr="004203EF">
        <w:rPr>
          <w:rFonts w:ascii="Simplified Arabic" w:hAnsi="Simplified Arabic" w:cs="Simplified Arabic" w:hint="cs"/>
          <w:b w:val="0"/>
          <w:bCs w:val="0"/>
          <w:sz w:val="28"/>
          <w:szCs w:val="28"/>
          <w:rtl/>
          <w:lang w:bidi="ar-EG"/>
        </w:rPr>
        <w:t xml:space="preserve"> </w:t>
      </w:r>
      <w:r w:rsidR="00AF67D3">
        <w:rPr>
          <w:rFonts w:ascii="Simplified Arabic" w:hAnsi="Simplified Arabic" w:cs="Simplified Arabic" w:hint="cs"/>
          <w:b w:val="0"/>
          <w:bCs w:val="0"/>
          <w:sz w:val="28"/>
          <w:szCs w:val="28"/>
          <w:rtl/>
          <w:lang w:bidi="ar-EG"/>
        </w:rPr>
        <w:t>لكت</w:t>
      </w:r>
      <w:r w:rsidRPr="004203EF">
        <w:rPr>
          <w:rFonts w:ascii="Simplified Arabic" w:hAnsi="Simplified Arabic" w:cs="Simplified Arabic" w:hint="cs"/>
          <w:b w:val="0"/>
          <w:bCs w:val="0"/>
          <w:sz w:val="28"/>
          <w:szCs w:val="28"/>
          <w:rtl/>
          <w:lang w:bidi="ar-EG"/>
        </w:rPr>
        <w:t xml:space="preserve"> يحتاج إلى استقراء</w:t>
      </w:r>
      <w:r w:rsidRPr="004203EF">
        <w:rPr>
          <w:rFonts w:ascii="Simplified Arabic" w:hAnsi="Simplified Arabic" w:cs="Simplified Arabic"/>
          <w:b w:val="0"/>
          <w:bCs w:val="0"/>
          <w:sz w:val="28"/>
          <w:szCs w:val="28"/>
          <w:rtl/>
          <w:lang w:bidi="ar-EG"/>
        </w:rPr>
        <w:t>.</w:t>
      </w:r>
    </w:p>
    <w:p w:rsidR="004203EF" w:rsidRPr="004203EF" w:rsidRDefault="004203EF" w:rsidP="00AF67D3">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قال -رحمه الله-: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(قوله: حدثنا المكي، هو اسم وليس بنسب)</w:t>
      </w:r>
      <w:r w:rsidRPr="004203EF">
        <w:rPr>
          <w:rFonts w:ascii="Simplified Arabic" w:hAnsi="Simplified Arabic" w:cs="Simplified Arabic"/>
          <w:b w:val="0"/>
          <w:bCs w:val="0"/>
          <w:sz w:val="28"/>
          <w:szCs w:val="28"/>
          <w:rtl/>
          <w:lang w:bidi="ar-EG"/>
        </w:rPr>
        <w:t xml:space="preserve"> </w:t>
      </w:r>
      <w:r w:rsidR="00AF67D3">
        <w:rPr>
          <w:rFonts w:ascii="Simplified Arabic" w:hAnsi="Simplified Arabic" w:cs="Simplified Arabic" w:hint="cs"/>
          <w:b w:val="0"/>
          <w:bCs w:val="0"/>
          <w:sz w:val="28"/>
          <w:szCs w:val="28"/>
          <w:rtl/>
          <w:lang w:bidi="ar-EG"/>
        </w:rPr>
        <w:t>و</w:t>
      </w:r>
      <w:r w:rsidRPr="004203EF">
        <w:rPr>
          <w:rFonts w:ascii="Simplified Arabic" w:hAnsi="Simplified Arabic" w:cs="Simplified Arabic" w:hint="cs"/>
          <w:b w:val="0"/>
          <w:bCs w:val="0"/>
          <w:sz w:val="28"/>
          <w:szCs w:val="28"/>
          <w:rtl/>
          <w:lang w:bidi="ar-EG"/>
        </w:rPr>
        <w:t>المكي بن إبراهيم من كبار شيوخ البخاري،</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وسبعة عشر حديث</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من ثلاثيات البخاري عن طريقه،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من الاثنين والعشرين،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جل الثلاثيات من طريق المكي بن إبراهيم،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وأول الثلاثيات رقمه 109،</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نشوفه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يا شيخ حسين</w:t>
      </w:r>
      <w:r w:rsidR="00AF67D3">
        <w:rPr>
          <w:rFonts w:ascii="Simplified Arabic" w:hAnsi="Simplified Arabic" w:cs="Simplified Arabic" w:hint="cs"/>
          <w:b w:val="0"/>
          <w:bCs w:val="0"/>
          <w:sz w:val="28"/>
          <w:szCs w:val="28"/>
          <w:rtl/>
          <w:lang w:bidi="ar-EG"/>
        </w:rPr>
        <w:t>، ش</w:t>
      </w:r>
      <w:r w:rsidRPr="004203EF">
        <w:rPr>
          <w:rFonts w:ascii="Simplified Arabic" w:hAnsi="Simplified Arabic" w:cs="Simplified Arabic" w:hint="cs"/>
          <w:b w:val="0"/>
          <w:bCs w:val="0"/>
          <w:sz w:val="28"/>
          <w:szCs w:val="28"/>
          <w:rtl/>
          <w:lang w:bidi="ar-EG"/>
        </w:rPr>
        <w:t>ف لنا رقم 109</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 xml:space="preserve">اختبار </w:t>
      </w:r>
      <w:proofErr w:type="gramStart"/>
      <w:r w:rsidRPr="004203EF">
        <w:rPr>
          <w:rFonts w:ascii="Simplified Arabic" w:hAnsi="Simplified Arabic" w:cs="Simplified Arabic" w:hint="cs"/>
          <w:b w:val="0"/>
          <w:bCs w:val="0"/>
          <w:sz w:val="28"/>
          <w:szCs w:val="28"/>
          <w:rtl/>
          <w:lang w:bidi="ar-EG"/>
        </w:rPr>
        <w:t>هذا ،</w:t>
      </w:r>
      <w:proofErr w:type="gramEnd"/>
      <w:r w:rsidRPr="004203EF">
        <w:rPr>
          <w:rFonts w:ascii="Simplified Arabic" w:hAnsi="Simplified Arabic" w:cs="Simplified Arabic"/>
          <w:b w:val="0"/>
          <w:bCs w:val="0"/>
          <w:sz w:val="28"/>
          <w:szCs w:val="28"/>
          <w:rtl/>
          <w:lang w:bidi="ar-EG"/>
        </w:rPr>
        <w:t xml:space="preserve"> </w:t>
      </w:r>
      <w:r w:rsidR="00AF67D3">
        <w:rPr>
          <w:rFonts w:ascii="Simplified Arabic" w:hAnsi="Simplified Arabic" w:cs="Simplified Arabic" w:hint="cs"/>
          <w:b w:val="0"/>
          <w:bCs w:val="0"/>
          <w:sz w:val="28"/>
          <w:szCs w:val="28"/>
          <w:rtl/>
          <w:lang w:bidi="ar-EG"/>
        </w:rPr>
        <w:t xml:space="preserve">ماذا </w:t>
      </w:r>
      <w:r w:rsidRPr="004203EF">
        <w:rPr>
          <w:rFonts w:ascii="Simplified Arabic" w:hAnsi="Simplified Arabic" w:cs="Simplified Arabic" w:hint="cs"/>
          <w:b w:val="0"/>
          <w:bCs w:val="0"/>
          <w:sz w:val="28"/>
          <w:szCs w:val="28"/>
          <w:rtl/>
          <w:lang w:bidi="ar-EG"/>
        </w:rPr>
        <w:t>يقول</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ابن أبي عبيد عن سلمة بن أبي الأكوع:</w:t>
      </w:r>
      <w:r w:rsidRPr="004203EF">
        <w:rPr>
          <w:rFonts w:ascii="Simplified Arabic" w:hAnsi="Simplified Arabic" w:cs="Simplified Arabic"/>
          <w:b w:val="0"/>
          <w:bCs w:val="0"/>
          <w:sz w:val="28"/>
          <w:szCs w:val="28"/>
          <w:rtl/>
          <w:lang w:bidi="ar-EG"/>
        </w:rPr>
        <w:t xml:space="preserve"> </w:t>
      </w:r>
      <w:r w:rsidR="00AF67D3">
        <w:rPr>
          <w:rFonts w:ascii="Traditional Arabic" w:hAnsi="Traditional Arabic" w:cs="Simplified Arabic" w:hint="cs"/>
          <w:color w:val="0000CC"/>
          <w:sz w:val="28"/>
          <w:szCs w:val="28"/>
          <w:rtl/>
          <w:lang w:bidi="ar-EG"/>
        </w:rPr>
        <w:t>«</w:t>
      </w:r>
      <w:r w:rsidRPr="004203EF">
        <w:rPr>
          <w:rFonts w:ascii="Simplified Arabic" w:hAnsi="Simplified Arabic" w:cs="Simplified Arabic" w:hint="cs"/>
          <w:b w:val="0"/>
          <w:bCs w:val="0"/>
          <w:sz w:val="28"/>
          <w:szCs w:val="28"/>
          <w:rtl/>
          <w:lang w:bidi="ar-EG"/>
        </w:rPr>
        <w:t>م</w:t>
      </w:r>
      <w:r w:rsidRPr="00AF67D3">
        <w:rPr>
          <w:rFonts w:ascii="Simplified Arabic" w:hAnsi="Simplified Arabic" w:cs="Simplified Arabic" w:hint="cs"/>
          <w:b w:val="0"/>
          <w:bCs w:val="0"/>
          <w:color w:val="0000FF"/>
          <w:sz w:val="28"/>
          <w:szCs w:val="28"/>
          <w:rtl/>
          <w:lang w:bidi="ar-EG"/>
        </w:rPr>
        <w:t xml:space="preserve">ن قال </w:t>
      </w:r>
      <w:proofErr w:type="gramStart"/>
      <w:r w:rsidRPr="00AF67D3">
        <w:rPr>
          <w:rFonts w:ascii="Simplified Arabic" w:hAnsi="Simplified Arabic" w:cs="Simplified Arabic" w:hint="cs"/>
          <w:b w:val="0"/>
          <w:bCs w:val="0"/>
          <w:color w:val="0000FF"/>
          <w:sz w:val="28"/>
          <w:szCs w:val="28"/>
          <w:rtl/>
          <w:lang w:bidi="ar-EG"/>
        </w:rPr>
        <w:t>علي</w:t>
      </w:r>
      <w:proofErr w:type="gramEnd"/>
      <w:r w:rsidRPr="00AF67D3">
        <w:rPr>
          <w:rFonts w:ascii="Simplified Arabic" w:hAnsi="Simplified Arabic" w:cs="Simplified Arabic" w:hint="cs"/>
          <w:b w:val="0"/>
          <w:bCs w:val="0"/>
          <w:color w:val="0000FF"/>
          <w:sz w:val="28"/>
          <w:szCs w:val="28"/>
          <w:rtl/>
          <w:lang w:bidi="ar-EG"/>
        </w:rPr>
        <w:t xml:space="preserve"> ما لم أقل</w:t>
      </w:r>
      <w:r w:rsidR="00AF67D3" w:rsidRPr="00AF67D3">
        <w:rPr>
          <w:rFonts w:ascii="Simplified Arabic" w:hAnsi="Simplified Arabic" w:cs="Simplified Arabic" w:hint="cs"/>
          <w:b w:val="0"/>
          <w:bCs w:val="0"/>
          <w:color w:val="0000FF"/>
          <w:sz w:val="28"/>
          <w:szCs w:val="28"/>
          <w:rtl/>
          <w:lang w:bidi="ar-EG"/>
        </w:rPr>
        <w:t>...</w:t>
      </w:r>
      <w:r w:rsidR="00AF67D3">
        <w:rPr>
          <w:rFonts w:cs="Simplified Arabic" w:hint="cs"/>
          <w:b w:val="0"/>
          <w:bCs w:val="0"/>
          <w:color w:val="0000FF"/>
          <w:sz w:val="28"/>
          <w:szCs w:val="28"/>
          <w:rtl/>
        </w:rPr>
        <w:t>»</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00AF67D3">
        <w:rPr>
          <w:rFonts w:ascii="Simplified Arabic" w:hAnsi="Simplified Arabic" w:cs="Simplified Arabic" w:hint="cs"/>
          <w:b w:val="0"/>
          <w:bCs w:val="0"/>
          <w:sz w:val="28"/>
          <w:szCs w:val="28"/>
          <w:rtl/>
          <w:lang w:bidi="ar-EG"/>
        </w:rPr>
        <w:t>نعم</w:t>
      </w:r>
      <w:r w:rsidR="00AF67D3">
        <w:rPr>
          <w:rFonts w:ascii="Simplified Arabic" w:hAnsi="Simplified Arabic" w:cs="Simplified Arabic" w:hint="cs"/>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هذا هو،</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هذا أول الثلاثيات،</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وعدتها اثنان وعشرون حديث</w:t>
      </w:r>
      <w:r w:rsidRPr="004203EF">
        <w:rPr>
          <w:rFonts w:ascii="Simplified Arabic" w:hAnsi="Simplified Arabic" w:cs="Simplified Arabic" w:hint="eastAsia"/>
          <w:b w:val="0"/>
          <w:bCs w:val="0"/>
          <w:sz w:val="28"/>
          <w:szCs w:val="28"/>
          <w:rtl/>
          <w:lang w:bidi="ar-EG"/>
        </w:rPr>
        <w:t>ًا</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hint="cs"/>
          <w:b w:val="0"/>
          <w:bCs w:val="0"/>
          <w:sz w:val="28"/>
          <w:szCs w:val="28"/>
          <w:rtl/>
          <w:lang w:bidi="ar-EG"/>
        </w:rPr>
        <w:t>قوله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حدثنا المكي،</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هو اسم وليس بنسب،</w:t>
      </w:r>
      <w:r w:rsidRPr="004203EF">
        <w:rPr>
          <w:rFonts w:ascii="Simplified Arabic" w:hAnsi="Simplified Arabic" w:cs="Simplified Arabic"/>
          <w:sz w:val="28"/>
          <w:szCs w:val="28"/>
          <w:rtl/>
          <w:lang w:bidi="ar-EG"/>
        </w:rPr>
        <w:t xml:space="preserve"> وهو من كبار شيوخ البخاري كما سنذكره في باب إثم من كذب)</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هذا هو</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lastRenderedPageBreak/>
        <w:t xml:space="preserve">(قوله: أخبرنا حنظلة، وهو ابن أبي سفيان ابن عبد الرحمن الجمحي المدني. قوله: عن سالم، هو ابن عبد الله بن عمر بن الخطاب، وفي رواية الإسماعيلي من طريق إسحاق بن سليمان الراوي عن حنظلة قال: سمعت سالمًا، وزاد فيه: لا أدري كم رأيت أبا هريرة قائمًا في السوق يقول: </w:t>
      </w:r>
      <w:r w:rsidRPr="004203EF">
        <w:rPr>
          <w:rFonts w:ascii="Simplified Arabic" w:hAnsi="Simplified Arabic" w:cs="Simplified Arabic"/>
          <w:color w:val="0000FF"/>
          <w:sz w:val="28"/>
          <w:szCs w:val="28"/>
          <w:rtl/>
          <w:lang w:bidi="ar-EG"/>
        </w:rPr>
        <w:t>«يقبض العلم»</w:t>
      </w:r>
      <w:r w:rsidRPr="004203EF">
        <w:rPr>
          <w:rFonts w:ascii="Simplified Arabic" w:hAnsi="Simplified Arabic" w:cs="Simplified Arabic"/>
          <w:sz w:val="28"/>
          <w:szCs w:val="28"/>
          <w:rtl/>
          <w:lang w:bidi="ar-EG"/>
        </w:rPr>
        <w:t xml:space="preserve"> فذكره موقوفًا، لكن ظهر في آخره أنه مرفوع)</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قيل</w:t>
      </w:r>
      <w:r w:rsidR="00AF67D3">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يا رسول الله</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إلى آخره</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color w:val="0000FF"/>
          <w:sz w:val="28"/>
          <w:szCs w:val="28"/>
          <w:rtl/>
          <w:lang w:bidi="ar-EG"/>
        </w:rPr>
        <w:t>«يقبض العلم»</w:t>
      </w:r>
      <w:r w:rsidRPr="004203EF">
        <w:rPr>
          <w:rFonts w:ascii="Simplified Arabic" w:hAnsi="Simplified Arabic" w:cs="Simplified Arabic"/>
          <w:sz w:val="28"/>
          <w:szCs w:val="28"/>
          <w:rtl/>
          <w:lang w:bidi="ar-EG"/>
        </w:rPr>
        <w:t xml:space="preserve"> يفس</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ر المراد بقوله قبل هذا: </w:t>
      </w:r>
      <w:r w:rsidRPr="004203EF">
        <w:rPr>
          <w:rFonts w:ascii="Simplified Arabic" w:hAnsi="Simplified Arabic" w:cs="Simplified Arabic"/>
          <w:color w:val="0000FF"/>
          <w:sz w:val="28"/>
          <w:szCs w:val="28"/>
          <w:rtl/>
          <w:lang w:bidi="ar-EG"/>
        </w:rPr>
        <w:t>«يرفع العلم»</w:t>
      </w:r>
      <w:r w:rsidRPr="004203EF">
        <w:rPr>
          <w:rFonts w:ascii="Simplified Arabic" w:hAnsi="Simplified Arabic" w:cs="Simplified Arabic"/>
          <w:sz w:val="28"/>
          <w:szCs w:val="28"/>
          <w:rtl/>
          <w:lang w:bidi="ar-EG"/>
        </w:rPr>
        <w:t>، والقبض يفسره حديث عبد الله بن عمرو الآتي بعد</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أنه يقع بموت العلماء. قوله: </w:t>
      </w:r>
      <w:r w:rsidRPr="004203EF">
        <w:rPr>
          <w:rFonts w:ascii="Simplified Arabic" w:hAnsi="Simplified Arabic" w:cs="Simplified Arabic"/>
          <w:color w:val="0000FF"/>
          <w:sz w:val="28"/>
          <w:szCs w:val="28"/>
          <w:rtl/>
          <w:lang w:bidi="ar-EG"/>
        </w:rPr>
        <w:t>«ويظهر الجهل»</w:t>
      </w:r>
      <w:r w:rsidRPr="004203EF">
        <w:rPr>
          <w:rFonts w:ascii="Simplified Arabic" w:hAnsi="Simplified Arabic" w:cs="Simplified Arabic"/>
          <w:sz w:val="28"/>
          <w:szCs w:val="28"/>
          <w:rtl/>
          <w:lang w:bidi="ar-EG"/>
        </w:rPr>
        <w:t>، هو من لازم ذلك)</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من لازم قبض العلم ظهور الجهل</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color w:val="0000FF"/>
          <w:sz w:val="28"/>
          <w:szCs w:val="28"/>
          <w:rtl/>
          <w:lang w:bidi="ar-EG"/>
        </w:rPr>
        <w:t>«والفتن»</w:t>
      </w:r>
      <w:r w:rsidRPr="004203EF">
        <w:rPr>
          <w:rFonts w:ascii="Simplified Arabic" w:hAnsi="Simplified Arabic" w:cs="Simplified Arabic"/>
          <w:sz w:val="28"/>
          <w:szCs w:val="28"/>
          <w:rtl/>
          <w:lang w:bidi="ar-EG"/>
        </w:rPr>
        <w:t xml:space="preserve">، في رواية </w:t>
      </w:r>
      <w:proofErr w:type="spellStart"/>
      <w:r w:rsidRPr="004203EF">
        <w:rPr>
          <w:rFonts w:ascii="Simplified Arabic" w:hAnsi="Simplified Arabic" w:cs="Simplified Arabic"/>
          <w:sz w:val="28"/>
          <w:szCs w:val="28"/>
          <w:rtl/>
          <w:lang w:bidi="ar-EG"/>
        </w:rPr>
        <w:t>الأصيلي</w:t>
      </w:r>
      <w:proofErr w:type="spellEnd"/>
      <w:r w:rsidRPr="004203EF">
        <w:rPr>
          <w:rFonts w:ascii="Simplified Arabic" w:hAnsi="Simplified Arabic" w:cs="Simplified Arabic"/>
          <w:sz w:val="28"/>
          <w:szCs w:val="28"/>
          <w:rtl/>
          <w:lang w:bidi="ar-EG"/>
        </w:rPr>
        <w:t xml:space="preserve"> وغيره: وتظهر الفتن. قوله: </w:t>
      </w:r>
      <w:r w:rsidRPr="004203EF">
        <w:rPr>
          <w:rFonts w:ascii="Simplified Arabic" w:hAnsi="Simplified Arabic" w:cs="Simplified Arabic"/>
          <w:color w:val="0000FF"/>
          <w:sz w:val="28"/>
          <w:szCs w:val="28"/>
          <w:rtl/>
          <w:lang w:bidi="ar-EG"/>
        </w:rPr>
        <w:t>«الهرج»</w:t>
      </w:r>
      <w:r w:rsidRPr="004203EF">
        <w:rPr>
          <w:rFonts w:ascii="Simplified Arabic" w:hAnsi="Simplified Arabic" w:cs="Simplified Arabic"/>
          <w:sz w:val="28"/>
          <w:szCs w:val="28"/>
          <w:rtl/>
          <w:lang w:bidi="ar-EG"/>
        </w:rPr>
        <w:t xml:space="preserve">، هو بفتح الهاء وسكون الراء بعدها جيم. قوله: </w:t>
      </w:r>
      <w:r w:rsidRPr="004203EF">
        <w:rPr>
          <w:rFonts w:ascii="Simplified Arabic" w:hAnsi="Simplified Arabic" w:cs="Simplified Arabic"/>
          <w:color w:val="0000FF"/>
          <w:sz w:val="28"/>
          <w:szCs w:val="28"/>
          <w:rtl/>
          <w:lang w:bidi="ar-EG"/>
        </w:rPr>
        <w:t>«فقال هكذا بيده»</w:t>
      </w:r>
      <w:r w:rsidRPr="004203EF">
        <w:rPr>
          <w:rFonts w:ascii="Simplified Arabic" w:hAnsi="Simplified Arabic" w:cs="Simplified Arabic"/>
          <w:sz w:val="28"/>
          <w:szCs w:val="28"/>
          <w:rtl/>
          <w:lang w:bidi="ar-EG"/>
        </w:rPr>
        <w:t>، هو من إطلاق القول على الفعل)</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كما في التيمم</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hint="cs"/>
          <w:b w:val="0"/>
          <w:bCs w:val="0"/>
          <w:color w:val="0000FF"/>
          <w:sz w:val="28"/>
          <w:szCs w:val="28"/>
          <w:rtl/>
          <w:lang w:bidi="ar-EG"/>
        </w:rPr>
        <w:t>فضرب بيده الأرض فقال بيده هكذا</w:t>
      </w:r>
      <w:r w:rsidRPr="004203EF">
        <w:rPr>
          <w:rFonts w:ascii="Simplified Arabic" w:hAnsi="Simplified Arabic" w:cs="Simplified Arabic"/>
          <w:b w:val="0"/>
          <w:bCs w:val="0"/>
          <w:color w:val="0000FF"/>
          <w:sz w:val="28"/>
          <w:szCs w:val="28"/>
          <w:rtl/>
          <w:lang w:bidi="ar-EG"/>
        </w:rPr>
        <w:t>»</w:t>
      </w:r>
      <w:r w:rsidRPr="004203EF">
        <w:rPr>
          <w:rFonts w:ascii="Simplified Arabic" w:hAnsi="Simplified Arabic" w:cs="Simplified Arabic"/>
          <w:b w:val="0"/>
          <w:bCs w:val="0"/>
          <w:sz w:val="28"/>
          <w:szCs w:val="28"/>
          <w:rtl/>
          <w:lang w:bidi="ar-EG"/>
        </w:rPr>
        <w:t xml:space="preserve">. </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color w:val="0000FF"/>
          <w:sz w:val="28"/>
          <w:szCs w:val="28"/>
          <w:rtl/>
          <w:lang w:bidi="ar-EG"/>
        </w:rPr>
        <w:t>«فحر</w:t>
      </w:r>
      <w:r w:rsidRPr="004203EF">
        <w:rPr>
          <w:rFonts w:ascii="Simplified Arabic" w:hAnsi="Simplified Arabic" w:cs="Simplified Arabic" w:hint="cs"/>
          <w:color w:val="0000FF"/>
          <w:sz w:val="28"/>
          <w:szCs w:val="28"/>
          <w:rtl/>
          <w:lang w:bidi="ar-EG"/>
        </w:rPr>
        <w:t>َّ</w:t>
      </w:r>
      <w:r w:rsidRPr="004203EF">
        <w:rPr>
          <w:rFonts w:ascii="Simplified Arabic" w:hAnsi="Simplified Arabic" w:cs="Simplified Arabic"/>
          <w:color w:val="0000FF"/>
          <w:sz w:val="28"/>
          <w:szCs w:val="28"/>
          <w:rtl/>
          <w:lang w:bidi="ar-EG"/>
        </w:rPr>
        <w:t>فها»</w:t>
      </w:r>
      <w:r w:rsidRPr="004203EF">
        <w:rPr>
          <w:rFonts w:ascii="Simplified Arabic" w:hAnsi="Simplified Arabic" w:cs="Simplified Arabic"/>
          <w:sz w:val="28"/>
          <w:szCs w:val="28"/>
          <w:rtl/>
          <w:lang w:bidi="ar-EG"/>
        </w:rPr>
        <w:t xml:space="preserve"> الفاء فيه تفسيرية، كأن الراوي بي</w:t>
      </w:r>
      <w:r w:rsidRPr="004203EF">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ن أن الإيماء كان محرفًا)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هكذا بيده فحرفها كأنه يريد القتل</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هكذا،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أمرَّها على حلقه،</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وهذه إشارة إلى القتل</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 xml:space="preserve">(قوله: </w:t>
      </w:r>
      <w:r w:rsidRPr="004203EF">
        <w:rPr>
          <w:rFonts w:ascii="Simplified Arabic" w:hAnsi="Simplified Arabic" w:cs="Simplified Arabic"/>
          <w:color w:val="0000FF"/>
          <w:sz w:val="28"/>
          <w:szCs w:val="28"/>
          <w:rtl/>
          <w:lang w:bidi="ar-EG"/>
        </w:rPr>
        <w:t>«كأنه يريد القتل»</w:t>
      </w:r>
      <w:r w:rsidRPr="004203EF">
        <w:rPr>
          <w:rFonts w:ascii="Simplified Arabic" w:hAnsi="Simplified Arabic" w:cs="Simplified Arabic"/>
          <w:sz w:val="28"/>
          <w:szCs w:val="28"/>
          <w:rtl/>
          <w:lang w:bidi="ar-EG"/>
        </w:rPr>
        <w:t>، كأن ذلك فهم من تحريف اليد وحركتها كالضارب، لكن هذه الزيادة لم أرها في معظم الروايات، وكأنها من تفسير الراوي عن حنظلة، فإن أبا عوانة رواه عن عباس الدوري عن أبي عاصم عن حنظلة وقال في آخره: وأرانا أبو عاصم كأنه يضرب عنق إنسان)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هكذا،</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sz w:val="28"/>
          <w:szCs w:val="28"/>
          <w:rtl/>
          <w:lang w:bidi="ar-EG"/>
        </w:rPr>
        <w:t>(وقال الكرماني: الهرج هو الفتنة، فإرادة القتل من لفظه على طريق التجوز، إذ هو لازم معنى الهرج، قال: إلا أن يثبت ورود الهرج بمعنى القتل</w:t>
      </w:r>
      <w:r w:rsidRPr="004203EF">
        <w:rPr>
          <w:rFonts w:ascii="Simplified Arabic" w:hAnsi="Simplified Arabic" w:cs="Simplified Arabic" w:hint="cs"/>
          <w:sz w:val="28"/>
          <w:szCs w:val="28"/>
          <w:rtl/>
          <w:lang w:bidi="ar-EG"/>
        </w:rPr>
        <w:t xml:space="preserve"> لغةً</w:t>
      </w:r>
      <w:r w:rsidRPr="004203EF">
        <w:rPr>
          <w:rFonts w:ascii="Simplified Arabic" w:hAnsi="Simplified Arabic" w:cs="Simplified Arabic"/>
          <w:sz w:val="28"/>
          <w:szCs w:val="28"/>
          <w:rtl/>
          <w:lang w:bidi="ar-EG"/>
        </w:rPr>
        <w:t>)</w:t>
      </w:r>
      <w:r w:rsidR="00AF67D3">
        <w:rPr>
          <w:rFonts w:ascii="Simplified Arabic" w:hAnsi="Simplified Arabic" w:cs="Simplified Arabic" w:hint="cs"/>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لأن القتل فسره أبو موسى بالقتل بلسان الحبشة،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والهرج قال أبو موسى بعد رواية الحديث في كتاب الفتن،</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قال أبو موسى:</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والهرج بلسان الحبشة القتل.</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(قلت: وهي غفلة عما في البخاري في كتاب الفتن، والهرج القتل بلسان الحبشة)</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يعني من تفسير الصحابي أبي موسى</w:t>
      </w:r>
      <w:r w:rsidRPr="004203EF">
        <w:rPr>
          <w:rFonts w:ascii="Simplified Arabic" w:hAnsi="Simplified Arabic" w:cs="Simplified Arabic" w:hint="eastAsia"/>
          <w:b w:val="0"/>
          <w:bCs w:val="0"/>
          <w:sz w:val="28"/>
          <w:szCs w:val="28"/>
          <w:rtl/>
          <w:lang w:bidi="ar-EG"/>
        </w:rPr>
        <w:t>،</w:t>
      </w:r>
      <w:r w:rsidRPr="004203EF">
        <w:rPr>
          <w:rFonts w:ascii="Simplified Arabic" w:hAnsi="Simplified Arabic" w:cs="Simplified Arabic"/>
          <w:b w:val="0"/>
          <w:bCs w:val="0"/>
          <w:sz w:val="28"/>
          <w:szCs w:val="28"/>
          <w:rtl/>
          <w:lang w:bidi="ar-EG"/>
        </w:rPr>
        <w:t xml:space="preserve"> </w:t>
      </w:r>
      <w:r w:rsidRPr="004203EF">
        <w:rPr>
          <w:rFonts w:ascii="Simplified Arabic" w:hAnsi="Simplified Arabic" w:cs="Simplified Arabic" w:hint="cs"/>
          <w:b w:val="0"/>
          <w:bCs w:val="0"/>
          <w:sz w:val="28"/>
          <w:szCs w:val="28"/>
          <w:rtl/>
          <w:lang w:bidi="ar-EG"/>
        </w:rPr>
        <w:t>وإن كان بعض من يتصدى للتحقيق علق على أبي موسى في صحيح البخاري</w:t>
      </w:r>
      <w:r w:rsidR="00AF67D3">
        <w:rPr>
          <w:rFonts w:ascii="Simplified Arabic" w:hAnsi="Simplified Arabic" w:cs="Simplified Arabic" w:hint="cs"/>
          <w:b w:val="0"/>
          <w:bCs w:val="0"/>
          <w:sz w:val="28"/>
          <w:szCs w:val="28"/>
          <w:rtl/>
          <w:lang w:bidi="ar-EG"/>
        </w:rPr>
        <w:t>،</w:t>
      </w:r>
      <w:r w:rsidRPr="004203EF">
        <w:rPr>
          <w:rFonts w:ascii="Simplified Arabic" w:hAnsi="Simplified Arabic" w:cs="Simplified Arabic" w:hint="cs"/>
          <w:b w:val="0"/>
          <w:bCs w:val="0"/>
          <w:sz w:val="28"/>
          <w:szCs w:val="28"/>
          <w:rtl/>
          <w:lang w:bidi="ar-EG"/>
        </w:rPr>
        <w:t xml:space="preserve"> وترجم لأبي موسى المديني المتوفى سنة خمسمائة وكسور</w:t>
      </w:r>
      <w:r w:rsidRPr="004203EF">
        <w:rPr>
          <w:rFonts w:ascii="Simplified Arabic" w:hAnsi="Simplified Arabic" w:cs="Simplified Arabic"/>
          <w:b w:val="0"/>
          <w:bCs w:val="0"/>
          <w:sz w:val="28"/>
          <w:szCs w:val="28"/>
          <w:rtl/>
          <w:lang w:bidi="ar-EG"/>
        </w:rPr>
        <w:t>.</w:t>
      </w:r>
    </w:p>
    <w:p w:rsidR="004203EF" w:rsidRPr="004203EF" w:rsidRDefault="004203EF" w:rsidP="004203EF">
      <w:pPr>
        <w:rPr>
          <w:rFonts w:ascii="Simplified Arabic" w:hAnsi="Simplified Arabic" w:cs="Simplified Arabic"/>
          <w:b w:val="0"/>
          <w:bCs w:val="0"/>
          <w:sz w:val="28"/>
          <w:szCs w:val="28"/>
          <w:rtl/>
          <w:lang w:bidi="ar-EG"/>
        </w:rPr>
      </w:pPr>
      <w:r w:rsidRPr="004203EF">
        <w:rPr>
          <w:rFonts w:ascii="Simplified Arabic" w:hAnsi="Simplified Arabic" w:cs="Simplified Arabic"/>
          <w:sz w:val="28"/>
          <w:szCs w:val="28"/>
          <w:rtl/>
          <w:lang w:bidi="ar-EG"/>
        </w:rPr>
        <w:t>(</w:t>
      </w:r>
      <w:r w:rsidRPr="004203EF">
        <w:rPr>
          <w:rFonts w:ascii="Simplified Arabic" w:hAnsi="Simplified Arabic" w:cs="Simplified Arabic" w:hint="cs"/>
          <w:sz w:val="28"/>
          <w:szCs w:val="28"/>
          <w:rtl/>
          <w:lang w:bidi="ar-EG"/>
        </w:rPr>
        <w:t>وهي غفلة عما في البخاري في كتاب الفتن</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w:t>
      </w:r>
      <w:r w:rsidRPr="004203EF">
        <w:rPr>
          <w:rFonts w:ascii="Simplified Arabic" w:hAnsi="Simplified Arabic" w:cs="Simplified Arabic" w:hint="cs"/>
          <w:sz w:val="28"/>
          <w:szCs w:val="28"/>
          <w:rtl/>
          <w:lang w:bidi="ar-EG"/>
        </w:rPr>
        <w:t>والهرج القتل بلسان الحبشة</w:t>
      </w:r>
      <w:r w:rsidRPr="004203EF">
        <w:rPr>
          <w:rFonts w:ascii="Simplified Arabic" w:hAnsi="Simplified Arabic" w:cs="Simplified Arabic" w:hint="eastAsia"/>
          <w:sz w:val="28"/>
          <w:szCs w:val="28"/>
          <w:rtl/>
          <w:lang w:bidi="ar-EG"/>
        </w:rPr>
        <w:t>،</w:t>
      </w:r>
      <w:r w:rsidRPr="004203EF">
        <w:rPr>
          <w:rFonts w:ascii="Simplified Arabic" w:hAnsi="Simplified Arabic" w:cs="Simplified Arabic"/>
          <w:sz w:val="28"/>
          <w:szCs w:val="28"/>
          <w:rtl/>
          <w:lang w:bidi="ar-EG"/>
        </w:rPr>
        <w:t xml:space="preserve"> وسيأتي بقية مباحث هذا الحديث هناك</w:t>
      </w:r>
      <w:r w:rsidR="00AF67D3">
        <w:rPr>
          <w:rFonts w:ascii="Simplified Arabic" w:hAnsi="Simplified Arabic" w:cs="Simplified Arabic" w:hint="cs"/>
          <w:sz w:val="28"/>
          <w:szCs w:val="28"/>
          <w:rtl/>
          <w:lang w:bidi="ar-EG"/>
        </w:rPr>
        <w:t>،</w:t>
      </w:r>
      <w:r w:rsidRPr="004203EF">
        <w:rPr>
          <w:rFonts w:ascii="Simplified Arabic" w:hAnsi="Simplified Arabic" w:cs="Simplified Arabic"/>
          <w:sz w:val="28"/>
          <w:szCs w:val="28"/>
          <w:rtl/>
          <w:lang w:bidi="ar-EG"/>
        </w:rPr>
        <w:t xml:space="preserve"> إن شا</w:t>
      </w:r>
      <w:bookmarkStart w:id="0" w:name="_GoBack"/>
      <w:bookmarkEnd w:id="0"/>
      <w:r w:rsidRPr="004203EF">
        <w:rPr>
          <w:rFonts w:ascii="Simplified Arabic" w:hAnsi="Simplified Arabic" w:cs="Simplified Arabic"/>
          <w:sz w:val="28"/>
          <w:szCs w:val="28"/>
          <w:rtl/>
          <w:lang w:bidi="ar-EG"/>
        </w:rPr>
        <w:t>ء الله تعالى)</w:t>
      </w:r>
      <w:r w:rsidRPr="004203EF">
        <w:rPr>
          <w:rFonts w:ascii="Simplified Arabic" w:hAnsi="Simplified Arabic" w:cs="Simplified Arabic"/>
          <w:b w:val="0"/>
          <w:bCs w:val="0"/>
          <w:sz w:val="28"/>
          <w:szCs w:val="28"/>
          <w:rtl/>
          <w:lang w:bidi="ar-EG"/>
        </w:rPr>
        <w:t>.</w:t>
      </w:r>
    </w:p>
    <w:p w:rsidR="004203EF" w:rsidRPr="004203EF" w:rsidRDefault="004203EF" w:rsidP="000A739A">
      <w:pPr>
        <w:rPr>
          <w:rFonts w:ascii="Simplified Arabic" w:hAnsi="Simplified Arabic" w:cs="Simplified Arabic"/>
          <w:b w:val="0"/>
          <w:bCs w:val="0"/>
          <w:sz w:val="28"/>
          <w:szCs w:val="28"/>
          <w:rtl/>
          <w:lang w:bidi="ar-EG"/>
        </w:rPr>
      </w:pPr>
    </w:p>
    <w:sectPr w:rsidR="004203EF" w:rsidRPr="004203EF"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D68" w:rsidRDefault="00987D68" w:rsidP="002C3E85">
      <w:r>
        <w:separator/>
      </w:r>
    </w:p>
  </w:endnote>
  <w:endnote w:type="continuationSeparator" w:id="0">
    <w:p w:rsidR="00987D68" w:rsidRDefault="00987D68"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C898DFF-7CFA-4A06-9236-8B9924851A44}"/>
  </w:font>
  <w:font w:name="Times New Roman">
    <w:panose1 w:val="02020603050405020304"/>
    <w:charset w:val="00"/>
    <w:family w:val="roman"/>
    <w:pitch w:val="variable"/>
    <w:sig w:usb0="20002A87" w:usb1="80000000" w:usb2="00000008" w:usb3="00000000" w:csb0="000001FF" w:csb1="00000000"/>
    <w:embedRegular r:id="rId2" w:fontKey="{F00FEB98-ACEA-464F-8CD2-F9B4FD40B6EB}"/>
    <w:embedBold r:id="rId3" w:fontKey="{5F3E6ED1-5D5C-4682-A479-986FCBC81E63}"/>
    <w:embedBoldItalic r:id="rId4" w:fontKey="{09C63D66-ECD7-4416-928E-6E704D7526BE}"/>
  </w:font>
  <w:font w:name="Courier New">
    <w:panose1 w:val="02070309020205020404"/>
    <w:charset w:val="00"/>
    <w:family w:val="modern"/>
    <w:pitch w:val="fixed"/>
    <w:sig w:usb0="20002A87" w:usb1="80000000" w:usb2="00000008" w:usb3="00000000" w:csb0="000001FF" w:csb1="00000000"/>
    <w:embedRegular r:id="rId5" w:fontKey="{98C2BCE4-3F82-4117-BC09-940942D24ABD}"/>
  </w:font>
  <w:font w:name="Wingdings">
    <w:panose1 w:val="05000000000000000000"/>
    <w:charset w:val="02"/>
    <w:family w:val="auto"/>
    <w:pitch w:val="variable"/>
    <w:sig w:usb0="00000000" w:usb1="10000000" w:usb2="00000000" w:usb3="00000000" w:csb0="80000000" w:csb1="00000000"/>
    <w:embedRegular r:id="rId6" w:fontKey="{CF6231E2-1EA1-4DAC-89FD-73AA3EDD5FBD}"/>
  </w:font>
  <w:font w:name="Al-Mateen">
    <w:panose1 w:val="00000000000000000000"/>
    <w:charset w:val="00"/>
    <w:family w:val="roman"/>
    <w:pitch w:val="variable"/>
    <w:sig w:usb0="800020AF" w:usb1="C000204A" w:usb2="00000008" w:usb3="00000000" w:csb0="00000041" w:csb1="00000000"/>
    <w:embedRegular r:id="rId7" w:fontKey="{2AEC3406-0E9F-496E-B0C6-ED577D11BD1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59253EA2-ADD4-4AB0-B0DE-A98F53AD9508}"/>
    <w:embedBold r:id="rId9" w:fontKey="{1D3958FC-1943-4731-8D6C-60E9C41BEF01}"/>
  </w:font>
  <w:font w:name="DecoType Naskh Variants">
    <w:panose1 w:val="02010400000000000000"/>
    <w:charset w:val="B2"/>
    <w:family w:val="auto"/>
    <w:pitch w:val="variable"/>
    <w:sig w:usb0="00002001" w:usb1="80000000" w:usb2="00000008" w:usb3="00000000" w:csb0="00000040" w:csb1="00000000"/>
    <w:embedRegular r:id="rId10" w:fontKey="{492DADD9-5487-42C7-8659-23279B668B37}"/>
  </w:font>
  <w:font w:name="Simplified Arabic">
    <w:panose1 w:val="02020603050405020304"/>
    <w:charset w:val="B2"/>
    <w:family w:val="auto"/>
    <w:pitch w:val="variable"/>
    <w:sig w:usb0="00002001" w:usb1="00000000" w:usb2="00000000" w:usb3="00000000" w:csb0="00000040" w:csb1="00000000"/>
    <w:embedRegular r:id="rId11" w:fontKey="{14A81B56-07BD-48B1-B0D9-63F472A9535F}"/>
    <w:embedBold r:id="rId12" w:fontKey="{BE8724A8-68F7-45DD-AECF-019D018D6E98}"/>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1E051422-0C08-402D-A77C-CC60ABD8BF30}"/>
    <w:embedBold r:id="rId14" w:fontKey="{B9629B61-5519-4194-8568-65D39F2A988A}"/>
  </w:font>
  <w:font w:name="Calibri">
    <w:panose1 w:val="020F0502020204030204"/>
    <w:charset w:val="00"/>
    <w:family w:val="swiss"/>
    <w:pitch w:val="variable"/>
    <w:sig w:usb0="A00002EF" w:usb1="4000207B" w:usb2="00000000" w:usb3="00000000" w:csb0="0000009F" w:csb1="00000000"/>
    <w:embedRegular r:id="rId15" w:fontKey="{B9C7ABDA-3A8E-4E2C-A330-557C5B06B805}"/>
    <w:embedBold r:id="rId16" w:fontKey="{713B935A-36AF-440D-B7AB-0C9343346542}"/>
    <w:embedBoldItalic r:id="rId17" w:fontKey="{97CEA434-7FC0-4E26-AC9B-B6875DB18E75}"/>
  </w:font>
  <w:font w:name="Cambria">
    <w:panose1 w:val="02040503050406030204"/>
    <w:charset w:val="00"/>
    <w:family w:val="roman"/>
    <w:pitch w:val="variable"/>
    <w:sig w:usb0="A00002EF" w:usb1="4000004B" w:usb2="00000000" w:usb3="00000000" w:csb0="0000009F" w:csb1="00000000"/>
    <w:embedRegular r:id="rId18" w:fontKey="{EA98F2FF-F9A0-4DFD-A11B-CD7CCA5EE394}"/>
    <w:embedBold r:id="rId19" w:fontKey="{B1AA9EC7-19E2-4CEC-AFF9-A5F77E9FE1C7}"/>
    <w:embedBoldItalic r:id="rId20" w:fontKey="{208E940A-E692-4F13-BA37-F8E32B7463D5}"/>
  </w:font>
  <w:font w:name="Arial">
    <w:panose1 w:val="020B0604020202020204"/>
    <w:charset w:val="00"/>
    <w:family w:val="swiss"/>
    <w:pitch w:val="variable"/>
    <w:sig w:usb0="20002A87" w:usb1="80000000" w:usb2="00000008" w:usb3="00000000" w:csb0="000001FF" w:csb1="00000000"/>
    <w:embedRegular r:id="rId21" w:fontKey="{FF60AD48-C974-4C93-A791-AF21FF80FD02}"/>
    <w:embedBold r:id="rId22" w:fontKey="{E036FF15-EC35-483F-9049-10321408098F}"/>
    <w:embedBoldItalic r:id="rId23" w:fontKey="{EE49B375-8088-4500-8956-D2310F0B40E3}"/>
  </w:font>
  <w:font w:name="Tahoma">
    <w:panose1 w:val="020B0604030504040204"/>
    <w:charset w:val="00"/>
    <w:family w:val="swiss"/>
    <w:pitch w:val="variable"/>
    <w:sig w:usb0="61002A87" w:usb1="80000000" w:usb2="00000008" w:usb3="00000000" w:csb0="000101FF" w:csb1="00000000"/>
    <w:embedRegular r:id="rId24" w:fontKey="{4DEAF872-283B-48C1-9ACD-E7CB9DAC3BD0}"/>
    <w:embedBold r:id="rId25" w:fontKey="{3AD54290-AF92-46A7-905B-28DE844072A2}"/>
    <w:embedItalic r:id="rId26" w:fontKey="{A7B4DC1B-0C65-4793-8DA1-F9004AAAC3EB}"/>
  </w:font>
  <w:font w:name="OthmaniQ">
    <w:panose1 w:val="00000000000000000000"/>
    <w:charset w:val="B2"/>
    <w:family w:val="auto"/>
    <w:pitch w:val="variable"/>
    <w:sig w:usb0="00002001" w:usb1="00000000" w:usb2="00000000" w:usb3="00000000" w:csb0="00000040" w:csb1="00000000"/>
    <w:embedRegular r:id="rId27" w:fontKey="{4A54996D-06B7-454B-BBF8-48EB3E7E1D4B}"/>
  </w:font>
  <w:font w:name="DecoType Naskh">
    <w:panose1 w:val="02010400000000000000"/>
    <w:charset w:val="B2"/>
    <w:family w:val="auto"/>
    <w:pitch w:val="variable"/>
    <w:sig w:usb0="00002001" w:usb1="80000000" w:usb2="00000008" w:usb3="00000000" w:csb0="00000040" w:csb1="00000000"/>
    <w:embedRegular r:id="rId28" w:fontKey="{DFB3C5C5-6365-4BD9-9F04-438678077CF1}"/>
  </w:font>
  <w:font w:name="Lotus Linotype">
    <w:panose1 w:val="02000000000000000000"/>
    <w:charset w:val="00"/>
    <w:family w:val="auto"/>
    <w:pitch w:val="variable"/>
    <w:sig w:usb0="00002007" w:usb1="80000000" w:usb2="00000008" w:usb3="00000000" w:csb0="00000043" w:csb1="00000000"/>
    <w:embedRegular r:id="rId29" w:fontKey="{64290E73-0C2C-452B-8D5E-23E82BC43A76}"/>
  </w:font>
  <w:font w:name="AGA Arabesque">
    <w:panose1 w:val="05010101010101010101"/>
    <w:charset w:val="02"/>
    <w:family w:val="auto"/>
    <w:pitch w:val="variable"/>
    <w:sig w:usb0="00000000" w:usb1="10000000" w:usb2="00000000" w:usb3="00000000" w:csb0="80000000" w:csb1="00000000"/>
    <w:embedRegular r:id="rId30" w:fontKey="{A911121E-FA48-4134-88F8-7075260D88BD}"/>
  </w:font>
  <w:font w:name="PT Bold Heading">
    <w:panose1 w:val="02010400000000000000"/>
    <w:charset w:val="B2"/>
    <w:family w:val="auto"/>
    <w:pitch w:val="variable"/>
    <w:sig w:usb0="00002001" w:usb1="80000000" w:usb2="00000008" w:usb3="00000000" w:csb0="00000040" w:csb1="00000000"/>
    <w:embedRegular r:id="rId31" w:fontKey="{937CD3AC-BA02-48A2-9764-73B9F8970E12}"/>
  </w:font>
  <w:font w:name="Andalus">
    <w:panose1 w:val="02020603050405020304"/>
    <w:charset w:val="B2"/>
    <w:family w:val="auto"/>
    <w:pitch w:val="variable"/>
    <w:sig w:usb0="00002001" w:usb1="00000000" w:usb2="00000000" w:usb3="00000000" w:csb0="00000040" w:csb1="00000000"/>
    <w:embedRegular r:id="rId32" w:fontKey="{AA309F45-326C-4AD7-87F1-A82B1C10D477}"/>
    <w:embedBold r:id="rId33" w:fontKey="{F32EC73C-3C37-4DEC-9A04-91ABCBBE78DD}"/>
  </w:font>
  <w:font w:name="AL-Mohanad Bold">
    <w:panose1 w:val="00000000000000000000"/>
    <w:charset w:val="B2"/>
    <w:family w:val="auto"/>
    <w:pitch w:val="variable"/>
    <w:sig w:usb0="00002001" w:usb1="00000000" w:usb2="00000000" w:usb3="00000000" w:csb0="00000040" w:csb1="00000000"/>
    <w:embedRegular r:id="rId34" w:fontKey="{F74B8F4B-207E-42A1-99EC-0C8A8E66BC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D68" w:rsidRDefault="00987D68" w:rsidP="002C3E85">
      <w:r>
        <w:separator/>
      </w:r>
    </w:p>
  </w:footnote>
  <w:footnote w:type="continuationSeparator" w:id="0">
    <w:p w:rsidR="00987D68" w:rsidRDefault="00987D68"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987D68"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AF67D3">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AF67D3">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987D68"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4203EF">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4203EF">
                  <w:rPr>
                    <w:rFonts w:cs="AL-Mohanad Bold" w:hint="cs"/>
                    <w:b w:val="0"/>
                    <w:bCs w:val="0"/>
                    <w:sz w:val="22"/>
                    <w:szCs w:val="22"/>
                    <w:rtl/>
                    <w:lang w:bidi="ar-EG"/>
                  </w:rPr>
                  <w:t>177</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987D68"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AF67D3">
                  <w:rPr>
                    <w:rStyle w:val="12"/>
                    <w:rFonts w:cs="Traditional Arabic"/>
                    <w:rtl/>
                  </w:rPr>
                  <w:t>13</w:t>
                </w:r>
                <w:r>
                  <w:rPr>
                    <w:rStyle w:val="12"/>
                    <w:rFonts w:cs="Traditional Arabic"/>
                  </w:rPr>
                  <w:fldChar w:fldCharType="end"/>
                </w:r>
              </w:p>
            </w:txbxContent>
          </v:textbox>
          <w10:wrap anchorx="page"/>
        </v:shape>
      </w:pict>
    </w:r>
  </w:p>
  <w:p w:rsidR="002801BD" w:rsidRPr="00AD29B0" w:rsidRDefault="00987D68"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AF67D3">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AF67D3">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196"/>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0B8"/>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103"/>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3EF"/>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87D68"/>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6429"/>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7D3"/>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868"/>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67A6D"/>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14</Pages>
  <Words>3634</Words>
  <Characters>20718</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2018-09-03T10:51:00Z</dcterms:modified>
</cp:coreProperties>
</file>