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1034AD" w:rsidP="001034AD">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21</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05</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1034AD" w:rsidRPr="001034AD" w:rsidRDefault="00F667A2" w:rsidP="001034AD">
      <w:pPr>
        <w:rPr>
          <w:rFonts w:ascii="Simplified Arabic" w:hAnsi="Simplified Arabic" w:cs="Simplified Arabic"/>
          <w:b w:val="0"/>
          <w:bCs w:val="0"/>
          <w:sz w:val="28"/>
          <w:szCs w:val="28"/>
          <w:rtl/>
          <w:lang w:bidi="ar-EG"/>
        </w:rPr>
      </w:pPr>
      <w:r w:rsidRPr="006C4E45">
        <w:rPr>
          <w:rtl/>
        </w:rPr>
        <w:br w:type="page"/>
      </w:r>
      <w:r w:rsidR="001034AD" w:rsidRPr="001034AD">
        <w:rPr>
          <w:rFonts w:ascii="Simplified Arabic" w:hAnsi="Simplified Arabic" w:cs="Simplified Arabic" w:hint="cs"/>
          <w:b w:val="0"/>
          <w:bCs w:val="0"/>
          <w:sz w:val="28"/>
          <w:szCs w:val="28"/>
          <w:rtl/>
          <w:lang w:bidi="ar-EG"/>
        </w:rPr>
        <w:lastRenderedPageBreak/>
        <w:t>السلام عليكم ورحمة الله وبركاته</w:t>
      </w:r>
      <w:r w:rsidR="001034AD" w:rsidRPr="001034AD">
        <w:rPr>
          <w:rFonts w:ascii="Simplified Arabic" w:hAnsi="Simplified Arabic" w:cs="Simplified Arabic"/>
          <w:b w:val="0"/>
          <w:bCs w:val="0"/>
          <w:sz w:val="28"/>
          <w:szCs w:val="28"/>
          <w:rtl/>
          <w:lang w:bidi="ar-EG"/>
        </w:rPr>
        <w:t>.</w:t>
      </w:r>
    </w:p>
    <w:p w:rsidR="008E2718" w:rsidRPr="008E2718" w:rsidRDefault="001034AD" w:rsidP="001034AD">
      <w:pPr>
        <w:rPr>
          <w:rFonts w:ascii="Simplified Arabic" w:hAnsi="Simplified Arabic" w:cs="Simplified Arabic"/>
          <w:sz w:val="28"/>
          <w:szCs w:val="28"/>
          <w:rtl/>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w:t>
      </w:r>
      <w:r w:rsidRPr="008E2718">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8E2718">
        <w:rPr>
          <w:rFonts w:ascii="Simplified Arabic" w:hAnsi="Simplified Arabic" w:cs="Simplified Arabic" w:hint="cs"/>
          <w:sz w:val="28"/>
          <w:szCs w:val="28"/>
          <w:rtl/>
          <w:lang w:bidi="ar-EG"/>
        </w:rPr>
        <w:t>آله</w:t>
      </w:r>
      <w:proofErr w:type="spellEnd"/>
      <w:r w:rsidRPr="008E2718">
        <w:rPr>
          <w:rFonts w:ascii="Simplified Arabic" w:hAnsi="Simplified Arabic" w:cs="Simplified Arabic" w:hint="cs"/>
          <w:sz w:val="28"/>
          <w:szCs w:val="28"/>
          <w:rtl/>
          <w:lang w:bidi="ar-EG"/>
        </w:rPr>
        <w:t xml:space="preserve"> وصحبه أجمعين. </w:t>
      </w:r>
    </w:p>
    <w:p w:rsidR="001034AD" w:rsidRPr="008E2718" w:rsidRDefault="001034AD" w:rsidP="001034AD">
      <w:pPr>
        <w:rPr>
          <w:rFonts w:ascii="Simplified Arabic" w:hAnsi="Simplified Arabic" w:cs="Simplified Arabic"/>
          <w:sz w:val="28"/>
          <w:szCs w:val="28"/>
          <w:rtl/>
          <w:lang w:bidi="ar-EG"/>
        </w:rPr>
      </w:pPr>
      <w:r w:rsidRPr="008E2718">
        <w:rPr>
          <w:rFonts w:ascii="Simplified Arabic" w:hAnsi="Simplified Arabic" w:cs="Simplified Arabic" w:hint="cs"/>
          <w:sz w:val="28"/>
          <w:szCs w:val="28"/>
          <w:rtl/>
          <w:lang w:bidi="ar-EG"/>
        </w:rPr>
        <w:t>اللهم اغفر لنا ولشيخنا واجزه عنا خير الجزاء.</w:t>
      </w:r>
    </w:p>
    <w:p w:rsidR="008E2718" w:rsidRDefault="001034AD" w:rsidP="001034AD">
      <w:pPr>
        <w:rPr>
          <w:rFonts w:ascii="Simplified Arabic" w:hAnsi="Simplified Arabic" w:cs="Simplified Arabic"/>
          <w:sz w:val="28"/>
          <w:szCs w:val="28"/>
          <w:rtl/>
          <w:lang w:bidi="ar-EG"/>
        </w:rPr>
      </w:pPr>
      <w:r w:rsidRPr="008E2718">
        <w:rPr>
          <w:rFonts w:ascii="Simplified Arabic" w:hAnsi="Simplified Arabic" w:cs="Simplified Arabic" w:hint="cs"/>
          <w:sz w:val="28"/>
          <w:szCs w:val="28"/>
          <w:rtl/>
          <w:lang w:bidi="ar-EG"/>
        </w:rPr>
        <w:t>قال الإمام البخاري -رَحِمَهُ اللهُ تعالى-:</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بَابُ الغَضَبِ فِي المَوْعِظَةِ وَالتَّعْلِيمِ، إِذَا رَأَى مَا يَكْرَهُ</w:t>
      </w:r>
      <w:r w:rsidRPr="001034AD">
        <w:rPr>
          <w:rFonts w:ascii="Simplified Arabic" w:hAnsi="Simplified Arabic" w:cs="Simplified Arabic"/>
          <w:sz w:val="28"/>
          <w:szCs w:val="28"/>
          <w:rtl/>
          <w:lang w:bidi="ar-EG"/>
        </w:rPr>
        <w:t xml:space="preserve">. </w:t>
      </w:r>
    </w:p>
    <w:p w:rsidR="008E2718"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hint="cs"/>
          <w:sz w:val="28"/>
          <w:szCs w:val="28"/>
          <w:rtl/>
          <w:lang w:bidi="ar-EG"/>
        </w:rPr>
        <w:t xml:space="preserve">حَدَّثَنَا مُحَمَّدُ بْنُ كَثِيرٍ، قَالَ: أَخْبَرَنَا سُفْيَانُ، عَنِ ابْنِ أَبِي خَالِدٍ، عَنْ قَيْسِ بْنِ أَبِي حَازِمٍ، عَنْ أَبِي مَسْعُودٍ الأَنْصَارِيِّ قَالَ: قَالَ رَجُلٌ يَا رَسُولَ اللَّهِ، لاَ أَكَادُ أُدْرِكُ الصَّلاَةَ مِمَّا يُطَوِّلُ بِنَا فُلاَنٌ. فَمَا رَأَيْتُ النَّبِيَّ -صَلَّى اللهُ عَلَيْهِ </w:t>
      </w:r>
      <w:proofErr w:type="gramStart"/>
      <w:r w:rsidRPr="001034AD">
        <w:rPr>
          <w:rFonts w:ascii="Simplified Arabic" w:hAnsi="Simplified Arabic" w:cs="Simplified Arabic" w:hint="cs"/>
          <w:sz w:val="28"/>
          <w:szCs w:val="28"/>
          <w:rtl/>
          <w:lang w:bidi="ar-EG"/>
        </w:rPr>
        <w:t>وَسَلَّمَ- فِي</w:t>
      </w:r>
      <w:proofErr w:type="gramEnd"/>
      <w:r w:rsidRPr="001034AD">
        <w:rPr>
          <w:rFonts w:ascii="Simplified Arabic" w:hAnsi="Simplified Arabic" w:cs="Simplified Arabic" w:hint="cs"/>
          <w:sz w:val="28"/>
          <w:szCs w:val="28"/>
          <w:rtl/>
          <w:lang w:bidi="ar-EG"/>
        </w:rPr>
        <w:t xml:space="preserve"> مَوْعِظَةٍ أَشَدَّ غَضَبًا مِنْ يَوْمِئِذٍ، فَقَالَ: </w:t>
      </w:r>
      <w:r w:rsidRPr="001034AD">
        <w:rPr>
          <w:rFonts w:ascii="Simplified Arabic" w:hAnsi="Simplified Arabic" w:cs="Simplified Arabic" w:hint="cs"/>
          <w:color w:val="0000FF"/>
          <w:sz w:val="28"/>
          <w:szCs w:val="28"/>
          <w:rtl/>
          <w:lang w:bidi="ar-EG"/>
        </w:rPr>
        <w:t>«يَا أَيُّهَا النَّاسُ، إِنَّكُمْ مُنَفِّرُونَ، فَمَنْ صَلَّى بِالنَّاسِ فَلْيُخَفِّفْ، فَإِنَّ فِيهِمُ المَرِيضَ، وَالضَّعِيفَ، وَذَا الحَاجَةِ»</w:t>
      </w:r>
      <w:r w:rsidRPr="001034AD">
        <w:rPr>
          <w:rFonts w:ascii="Simplified Arabic" w:hAnsi="Simplified Arabic" w:cs="Simplified Arabic"/>
          <w:sz w:val="28"/>
          <w:szCs w:val="28"/>
          <w:rtl/>
          <w:lang w:bidi="ar-EG"/>
        </w:rPr>
        <w:t xml:space="preserve">. </w:t>
      </w:r>
    </w:p>
    <w:p w:rsidR="008E2718"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hint="cs"/>
          <w:sz w:val="28"/>
          <w:szCs w:val="28"/>
          <w:rtl/>
          <w:lang w:bidi="ar-EG"/>
        </w:rPr>
        <w:t>حَدَّثَنَا عَبْدُ اللَّهِ بْنُ مُحَمَّدٍ، قَالَ: حَدَّثَنَا أبو عامر، قَالَ: حَدَّثَنَا سُلَيْمَانُ بْنُ بِلاَلٍ المَدِينِيُّ، عَنْ رَبِيعَةَ بْنِ أَبِي عَبْدِ الرَّحْمَنِ، عَنْ يَزِيدَ مَوْلَى المُنْبَعِثِ،</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عَنْ زَيْدِ بْنِ خَالِدٍ الجُهَنِيِّ،</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أَنَّ النَّبِيَّ -صَلَّى اللهُ عَلَيْهِ وَسَلَّمَ- سَأَلَهُ رَجُلٌ عَنِ اللُّقَطَةِ، فَقَالَ: </w:t>
      </w:r>
      <w:r w:rsidRPr="001034AD">
        <w:rPr>
          <w:rFonts w:ascii="Simplified Arabic" w:hAnsi="Simplified Arabic" w:cs="Simplified Arabic" w:hint="cs"/>
          <w:color w:val="0000FF"/>
          <w:sz w:val="28"/>
          <w:szCs w:val="28"/>
          <w:rtl/>
          <w:lang w:bidi="ar-EG"/>
        </w:rPr>
        <w:t xml:space="preserve">«اعْرِفْ وِكَاءَهَا -أَوْ قَالَ وِعَاءَهَا- </w:t>
      </w:r>
      <w:proofErr w:type="spellStart"/>
      <w:r w:rsidRPr="001034AD">
        <w:rPr>
          <w:rFonts w:ascii="Simplified Arabic" w:hAnsi="Simplified Arabic" w:cs="Simplified Arabic" w:hint="cs"/>
          <w:color w:val="0000FF"/>
          <w:sz w:val="28"/>
          <w:szCs w:val="28"/>
          <w:rtl/>
          <w:lang w:bidi="ar-EG"/>
        </w:rPr>
        <w:t>وَعِفَاصَهَا</w:t>
      </w:r>
      <w:proofErr w:type="spellEnd"/>
      <w:r w:rsidRPr="001034AD">
        <w:rPr>
          <w:rFonts w:ascii="Simplified Arabic" w:hAnsi="Simplified Arabic" w:cs="Simplified Arabic" w:hint="cs"/>
          <w:color w:val="0000FF"/>
          <w:sz w:val="28"/>
          <w:szCs w:val="28"/>
          <w:rtl/>
          <w:lang w:bidi="ar-EG"/>
        </w:rPr>
        <w:t>، ثُمَّ عَرِّفْهَا سَنَةً، ثُمَّ اسْتَمْتِعْ بِهَا، فَإِنْ جَاءَ رَبُّهَا فَأَدِّهَا إِلَيْهِ»</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قَالَ: فَضَالَّةُ الإِبِلِ؟ فَغَضِبَ حَتَّى احْمَرَّتْ وَجْنَتَاهُ، أَوْ قَالَ:</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احْمَرَّ وَجْهُهُ، فَقَالَ: </w:t>
      </w:r>
      <w:r w:rsidRPr="001034AD">
        <w:rPr>
          <w:rFonts w:ascii="Simplified Arabic" w:hAnsi="Simplified Arabic" w:cs="Simplified Arabic" w:hint="cs"/>
          <w:color w:val="0000FF"/>
          <w:sz w:val="28"/>
          <w:szCs w:val="28"/>
          <w:rtl/>
          <w:lang w:bidi="ar-EG"/>
        </w:rPr>
        <w:t>«وَمَا لَكَ وَلَهَا، مَعَهَا سِقَاؤُهَا وَحِذَاؤُهَا، تَرِدُ المَاءَ</w:t>
      </w:r>
      <w:r w:rsidR="008E2718">
        <w:rPr>
          <w:rFonts w:ascii="Simplified Arabic" w:hAnsi="Simplified Arabic" w:cs="Simplified Arabic" w:hint="cs"/>
          <w:color w:val="0000FF"/>
          <w:sz w:val="28"/>
          <w:szCs w:val="28"/>
          <w:rtl/>
          <w:lang w:bidi="ar-EG"/>
        </w:rPr>
        <w:t>،</w:t>
      </w:r>
      <w:r w:rsidRPr="001034AD">
        <w:rPr>
          <w:rFonts w:ascii="Simplified Arabic" w:hAnsi="Simplified Arabic" w:cs="Simplified Arabic" w:hint="cs"/>
          <w:color w:val="0000FF"/>
          <w:sz w:val="28"/>
          <w:szCs w:val="28"/>
          <w:rtl/>
          <w:lang w:bidi="ar-EG"/>
        </w:rPr>
        <w:t xml:space="preserve"> وَتَرْعَى الشَّجَرَ، فَذَرْهَا حَتَّى يَلْقَاهَا رَبُّهَا»</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قَالَ: فَضَالَّةُ الغَنَمِ؟ قَالَ: </w:t>
      </w:r>
      <w:r w:rsidRPr="001034AD">
        <w:rPr>
          <w:rFonts w:ascii="Simplified Arabic" w:hAnsi="Simplified Arabic" w:cs="Simplified Arabic" w:hint="cs"/>
          <w:color w:val="0000FF"/>
          <w:sz w:val="28"/>
          <w:szCs w:val="28"/>
          <w:rtl/>
          <w:lang w:bidi="ar-EG"/>
        </w:rPr>
        <w:t>«لَكَ، أَوْ لِأَخِيكَ، أَوْ لِلذِّئْبِ»</w:t>
      </w:r>
      <w:r w:rsidRPr="001034AD">
        <w:rPr>
          <w:rFonts w:ascii="Simplified Arabic" w:hAnsi="Simplified Arabic" w:cs="Simplified Arabic"/>
          <w:sz w:val="28"/>
          <w:szCs w:val="28"/>
          <w:rtl/>
          <w:lang w:bidi="ar-EG"/>
        </w:rPr>
        <w:t xml:space="preserve">. </w:t>
      </w:r>
    </w:p>
    <w:p w:rsidR="001034AD" w:rsidRPr="001034AD" w:rsidRDefault="001034AD" w:rsidP="008E2718">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 xml:space="preserve">حَدَّثَنَا مُحَمَّدُ بْنُ العَلاَءِ، قَالَ: حَدَّثَنَا أَبُو أُسَامَةَ، عَنْ بُرَيْدٍ، عَنْ أَبِي بُرْدَةَ، عَنْ أَبِي مُوسَى قَالَ: سُئِلَ النَّبِيُّ -صَلَّى اللهُ عَلَيْهِ </w:t>
      </w:r>
      <w:proofErr w:type="gramStart"/>
      <w:r w:rsidRPr="001034AD">
        <w:rPr>
          <w:rFonts w:ascii="Simplified Arabic" w:hAnsi="Simplified Arabic" w:cs="Simplified Arabic" w:hint="cs"/>
          <w:sz w:val="28"/>
          <w:szCs w:val="28"/>
          <w:rtl/>
          <w:lang w:bidi="ar-EG"/>
        </w:rPr>
        <w:t>وَسَلَّمَ- عَنْ</w:t>
      </w:r>
      <w:proofErr w:type="gramEnd"/>
      <w:r w:rsidRPr="001034AD">
        <w:rPr>
          <w:rFonts w:ascii="Simplified Arabic" w:hAnsi="Simplified Arabic" w:cs="Simplified Arabic" w:hint="cs"/>
          <w:sz w:val="28"/>
          <w:szCs w:val="28"/>
          <w:rtl/>
          <w:lang w:bidi="ar-EG"/>
        </w:rPr>
        <w:t xml:space="preserve"> أَشْيَاءَ كَرِهَهَا، فَلَمَّا أُكْثِرَ عَلَيْهِ غَضِبَ، ثُمَّ قَالَ لِلنَّاسِ: </w:t>
      </w:r>
      <w:r w:rsidRPr="001034AD">
        <w:rPr>
          <w:rFonts w:ascii="Simplified Arabic" w:hAnsi="Simplified Arabic" w:cs="Simplified Arabic" w:hint="cs"/>
          <w:color w:val="0000FF"/>
          <w:sz w:val="28"/>
          <w:szCs w:val="28"/>
          <w:rtl/>
          <w:lang w:bidi="ar-EG"/>
        </w:rPr>
        <w:t>«سَلُونِي عَمَّا شِئْتُمْ»</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قَالَ رَجُلٌ: مَنْ أَبِي؟ قَالَ: </w:t>
      </w:r>
      <w:r w:rsidRPr="001034AD">
        <w:rPr>
          <w:rFonts w:ascii="Simplified Arabic" w:hAnsi="Simplified Arabic" w:cs="Simplified Arabic" w:hint="cs"/>
          <w:color w:val="0000FF"/>
          <w:sz w:val="28"/>
          <w:szCs w:val="28"/>
          <w:rtl/>
          <w:lang w:bidi="ar-EG"/>
        </w:rPr>
        <w:t>«أَبُوكَ حُذَافَةُ»</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فَقَامَ آخَرُ فَقَالَ: مَنْ أَبِي يَا رَسُولَ اللَّهِ؟ فَقَالَ: </w:t>
      </w:r>
      <w:r w:rsidRPr="001034AD">
        <w:rPr>
          <w:rFonts w:ascii="Simplified Arabic" w:hAnsi="Simplified Arabic" w:cs="Simplified Arabic" w:hint="cs"/>
          <w:color w:val="0000FF"/>
          <w:sz w:val="28"/>
          <w:szCs w:val="28"/>
          <w:rtl/>
          <w:lang w:bidi="ar-EG"/>
        </w:rPr>
        <w:t>«أَبُوكَ سَالِمٌ مَوْلَى شَيْبَةَ»</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فَلَمَّا رَأَى عُمَرُ مَا فِي وَجْهِهِ قَالَ: يَا رَسُولَ اللَّهِ، إِنَّا نَتُوبُ إِلَى اللَّهِ -عزَّ وجلَّ-</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1034AD">
        <w:rPr>
          <w:rFonts w:ascii="Simplified Arabic" w:hAnsi="Simplified Arabic" w:cs="Simplified Arabic" w:hint="cs"/>
          <w:b w:val="0"/>
          <w:bCs w:val="0"/>
          <w:sz w:val="28"/>
          <w:szCs w:val="28"/>
          <w:rtl/>
          <w:lang w:bidi="ar-EG"/>
        </w:rPr>
        <w:t>آله</w:t>
      </w:r>
      <w:proofErr w:type="spellEnd"/>
      <w:r w:rsidRPr="001034AD">
        <w:rPr>
          <w:rFonts w:ascii="Simplified Arabic" w:hAnsi="Simplified Arabic" w:cs="Simplified Arabic" w:hint="cs"/>
          <w:b w:val="0"/>
          <w:bCs w:val="0"/>
          <w:sz w:val="28"/>
          <w:szCs w:val="28"/>
          <w:rtl/>
          <w:lang w:bidi="ar-EG"/>
        </w:rPr>
        <w:t xml:space="preserve"> وصحبه أجمعين. </w:t>
      </w:r>
    </w:p>
    <w:p w:rsidR="008E2718"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أما بعد</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فيقول المؤلف -رَحِمَهُ اللهُ تعالى-:</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بَابُ الغَضَبِ فِي المَوْعِظَةِ وَالتَّعْلِيمِ، إِذَا رَأَى مَا يَكْرَهُ</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ذكروا في آداب العالم أن يصبر على ما يناله من أذى من الطلاب ومن غيرهم</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وأن يتحمل،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وذكروا أيضًا في حق طالب العلم </w:t>
      </w:r>
      <w:proofErr w:type="gramStart"/>
      <w:r w:rsidRPr="001034AD">
        <w:rPr>
          <w:rFonts w:ascii="Simplified Arabic" w:hAnsi="Simplified Arabic" w:cs="Simplified Arabic" w:hint="cs"/>
          <w:b w:val="0"/>
          <w:bCs w:val="0"/>
          <w:sz w:val="28"/>
          <w:szCs w:val="28"/>
          <w:rtl/>
          <w:lang w:bidi="ar-EG"/>
        </w:rPr>
        <w:t>أن لا</w:t>
      </w:r>
      <w:proofErr w:type="gramEnd"/>
      <w:r w:rsidRPr="001034AD">
        <w:rPr>
          <w:rFonts w:ascii="Simplified Arabic" w:hAnsi="Simplified Arabic" w:cs="Simplified Arabic" w:hint="cs"/>
          <w:b w:val="0"/>
          <w:bCs w:val="0"/>
          <w:sz w:val="28"/>
          <w:szCs w:val="28"/>
          <w:rtl/>
          <w:lang w:bidi="ar-EG"/>
        </w:rPr>
        <w:t xml:space="preserve"> يضجر الشيخ؛</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 الشيخ كغيره من بني آدم يرضى ويغضب</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وتنتابه أو ينتابه ما ينتاب عموم الناس </w:t>
      </w:r>
      <w:proofErr w:type="spellStart"/>
      <w:r w:rsidRPr="001034AD">
        <w:rPr>
          <w:rFonts w:ascii="Simplified Arabic" w:hAnsi="Simplified Arabic" w:cs="Simplified Arabic" w:hint="cs"/>
          <w:b w:val="0"/>
          <w:bCs w:val="0"/>
          <w:sz w:val="28"/>
          <w:szCs w:val="28"/>
          <w:rtl/>
          <w:lang w:bidi="ar-EG"/>
        </w:rPr>
        <w:t>وسائرهم</w:t>
      </w:r>
      <w:proofErr w:type="spellEnd"/>
      <w:r w:rsidRPr="001034AD">
        <w:rPr>
          <w:rFonts w:ascii="Simplified Arabic" w:hAnsi="Simplified Arabic" w:cs="Simplified Arabic" w:hint="cs"/>
          <w:b w:val="0"/>
          <w:bCs w:val="0"/>
          <w:sz w:val="28"/>
          <w:szCs w:val="28"/>
          <w:rtl/>
          <w:lang w:bidi="ar-EG"/>
        </w:rPr>
        <w:t xml:space="preserve"> من القضايا والأحوال التي تغضبه وقضايا تسره</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فينبسط أحيان</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وينقبض أحيان</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لأنه بشر</w:t>
      </w:r>
      <w:r w:rsidRPr="001034AD">
        <w:rPr>
          <w:rFonts w:ascii="Simplified Arabic" w:hAnsi="Simplified Arabic" w:cs="Simplified Arabic"/>
          <w:b w:val="0"/>
          <w:bCs w:val="0"/>
          <w:sz w:val="28"/>
          <w:szCs w:val="28"/>
          <w:rtl/>
          <w:lang w:bidi="ar-EG"/>
        </w:rPr>
        <w:t xml:space="preserve">. </w:t>
      </w:r>
    </w:p>
    <w:p w:rsidR="008E2718"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lastRenderedPageBreak/>
        <w:t xml:space="preserve">النبي -عليه الصلاة </w:t>
      </w:r>
      <w:proofErr w:type="gramStart"/>
      <w:r w:rsidRPr="001034AD">
        <w:rPr>
          <w:rFonts w:ascii="Simplified Arabic" w:hAnsi="Simplified Arabic" w:cs="Simplified Arabic" w:hint="cs"/>
          <w:b w:val="0"/>
          <w:bCs w:val="0"/>
          <w:sz w:val="28"/>
          <w:szCs w:val="28"/>
          <w:rtl/>
          <w:lang w:bidi="ar-EG"/>
        </w:rPr>
        <w:t>والسلام- غضبه</w:t>
      </w:r>
      <w:proofErr w:type="gramEnd"/>
      <w:r w:rsidRPr="001034AD">
        <w:rPr>
          <w:rFonts w:ascii="Simplified Arabic" w:hAnsi="Simplified Arabic" w:cs="Simplified Arabic" w:hint="cs"/>
          <w:b w:val="0"/>
          <w:bCs w:val="0"/>
          <w:sz w:val="28"/>
          <w:szCs w:val="28"/>
          <w:rtl/>
          <w:lang w:bidi="ar-EG"/>
        </w:rPr>
        <w:t xml:space="preserve"> لله،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إذا كان غضب غيره من البشر قد يكون لله</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وهذا كثير في أهل الخير والعلم،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وقد يكون فيما ينتابه فيما ينتابه من أمور دنياه.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فالنبي -عليه الصلاة </w:t>
      </w:r>
      <w:proofErr w:type="gramStart"/>
      <w:r w:rsidRPr="001034AD">
        <w:rPr>
          <w:rFonts w:ascii="Simplified Arabic" w:hAnsi="Simplified Arabic" w:cs="Simplified Arabic" w:hint="cs"/>
          <w:b w:val="0"/>
          <w:bCs w:val="0"/>
          <w:sz w:val="28"/>
          <w:szCs w:val="28"/>
          <w:rtl/>
          <w:lang w:bidi="ar-EG"/>
        </w:rPr>
        <w:t>والسلام- يغضب</w:t>
      </w:r>
      <w:proofErr w:type="gramEnd"/>
      <w:r w:rsidRPr="001034AD">
        <w:rPr>
          <w:rFonts w:ascii="Simplified Arabic" w:hAnsi="Simplified Arabic" w:cs="Simplified Arabic" w:hint="cs"/>
          <w:b w:val="0"/>
          <w:bCs w:val="0"/>
          <w:sz w:val="28"/>
          <w:szCs w:val="28"/>
          <w:rtl/>
          <w:lang w:bidi="ar-EG"/>
        </w:rPr>
        <w:t xml:space="preserve"> إذا انت</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ه</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كت محارم الله</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أو حصل مخالفة كما في الأحاديث التي ترجم عليها الإمام البخاري -رَحِمَهُ اللهُ تعالى- بهذه الترجمة: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باب الغضب في الموعظة والتعليم إذا رأى ما يكره.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والنبي -عليه الصلاة </w:t>
      </w:r>
      <w:proofErr w:type="gramStart"/>
      <w:r w:rsidRPr="001034AD">
        <w:rPr>
          <w:rFonts w:ascii="Simplified Arabic" w:hAnsi="Simplified Arabic" w:cs="Simplified Arabic" w:hint="cs"/>
          <w:b w:val="0"/>
          <w:bCs w:val="0"/>
          <w:sz w:val="28"/>
          <w:szCs w:val="28"/>
          <w:rtl/>
          <w:lang w:bidi="ar-EG"/>
        </w:rPr>
        <w:t>والسلام- كما</w:t>
      </w:r>
      <w:proofErr w:type="gramEnd"/>
      <w:r w:rsidRPr="001034AD">
        <w:rPr>
          <w:rFonts w:ascii="Simplified Arabic" w:hAnsi="Simplified Arabic" w:cs="Simplified Arabic" w:hint="cs"/>
          <w:b w:val="0"/>
          <w:bCs w:val="0"/>
          <w:sz w:val="28"/>
          <w:szCs w:val="28"/>
          <w:rtl/>
          <w:lang w:bidi="ar-EG"/>
        </w:rPr>
        <w:t xml:space="preserve"> جاء في وصفه خطيب</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أنه إذا خطب رقي المنبر علا صوته</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واحمر وجهه،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وفي بعض الروايات:</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وغضب،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كأنه منذر جيش يقول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صب</w:t>
      </w:r>
      <w:r w:rsidR="008E2718">
        <w:rPr>
          <w:rFonts w:ascii="Simplified Arabic" w:hAnsi="Simplified Arabic" w:cs="Simplified Arabic" w:hint="cs"/>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حكم ومس</w:t>
      </w:r>
      <w:r w:rsidR="008E2718">
        <w:rPr>
          <w:rFonts w:ascii="Simplified Arabic" w:hAnsi="Simplified Arabic" w:cs="Simplified Arabic" w:hint="cs"/>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اكم</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وقد يكون في هذا تنبيه على مخالفة فيلتحق بما ذكرنا.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أو سببه تقصير: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من قصر في الاستعداد لما أمامه،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والتقصير في الاستعداد نوع تفريط،</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وهذا ي</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لام عليه المقصر،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وإن كان الأصل من حاله وحياته -عليه الصلاة </w:t>
      </w:r>
      <w:proofErr w:type="gramStart"/>
      <w:r w:rsidRPr="001034AD">
        <w:rPr>
          <w:rFonts w:ascii="Simplified Arabic" w:hAnsi="Simplified Arabic" w:cs="Simplified Arabic" w:hint="cs"/>
          <w:b w:val="0"/>
          <w:bCs w:val="0"/>
          <w:sz w:val="28"/>
          <w:szCs w:val="28"/>
          <w:rtl/>
          <w:lang w:bidi="ar-EG"/>
        </w:rPr>
        <w:t>والسلام- أنه</w:t>
      </w:r>
      <w:proofErr w:type="gramEnd"/>
      <w:r w:rsidRPr="001034AD">
        <w:rPr>
          <w:rFonts w:ascii="Simplified Arabic" w:hAnsi="Simplified Arabic" w:cs="Simplified Arabic" w:hint="cs"/>
          <w:b w:val="0"/>
          <w:bCs w:val="0"/>
          <w:sz w:val="28"/>
          <w:szCs w:val="28"/>
          <w:rtl/>
          <w:lang w:bidi="ar-EG"/>
        </w:rPr>
        <w:t xml:space="preserve"> ينبسط للناس</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ويستقبلهم بصدر رحب،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حتى إنه يأخذ بيده المرأة</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وتوقفه الوقت الطويل</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وكذلك الصغير،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هذه حاله -عليه الصلاة والسلام-.</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b w:val="0"/>
          <w:bCs w:val="0"/>
          <w:sz w:val="28"/>
          <w:szCs w:val="28"/>
          <w:rtl/>
          <w:lang w:bidi="ar-EG"/>
        </w:rPr>
        <w:t xml:space="preserve"> </w:t>
      </w:r>
      <w:r w:rsidR="008E2718">
        <w:rPr>
          <w:rFonts w:ascii="Simplified Arabic" w:hAnsi="Simplified Arabic" w:cs="Simplified Arabic" w:hint="cs"/>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وقد يحتاج إلى نوع من الغضب أو الحزم في بعض الأمور</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لأن المسألة سواء كان هذا أو ذاك كله علاج،</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فيرتكب اللين</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وهو الأصل في سائر الأحوال،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وإذا احتيج إلى الغضب والحزم والشدة في بعض الأمور</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لئلا يتراخى الناس</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ويتساهل بعضهم،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كان علاج</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لبعض الظروف.</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إذا رأى ما يكره</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إذا</w:t>
      </w:r>
      <w:r w:rsidR="008E2718">
        <w:rPr>
          <w:rFonts w:ascii="Simplified Arabic" w:hAnsi="Simplified Arabic" w:cs="Simplified Arabic" w:hint="cs"/>
          <w:b w:val="0"/>
          <w:bCs w:val="0"/>
          <w:sz w:val="28"/>
          <w:szCs w:val="28"/>
          <w:rtl/>
          <w:lang w:bidi="ar-EG"/>
        </w:rPr>
        <w:t xml:space="preserve"> رأى</w:t>
      </w:r>
      <w:r w:rsidRPr="001034AD">
        <w:rPr>
          <w:rFonts w:ascii="Simplified Arabic" w:hAnsi="Simplified Arabic" w:cs="Simplified Arabic" w:hint="cs"/>
          <w:b w:val="0"/>
          <w:bCs w:val="0"/>
          <w:sz w:val="28"/>
          <w:szCs w:val="28"/>
          <w:rtl/>
          <w:lang w:bidi="ar-EG"/>
        </w:rPr>
        <w:t xml:space="preserve"> ما يكره في أمور الدين،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هذا الذي يغضب له -عليه الصلاة والسلام-.</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ففي الحديث الأول حديث أبي مسعود قال: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قال رجل:</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يا رسول الله</w:t>
      </w:r>
      <w:r w:rsidR="008E2718">
        <w:rPr>
          <w:rFonts w:ascii="Simplified Arabic" w:hAnsi="Simplified Arabic" w:cs="Simplified Arabic" w:hint="cs"/>
          <w:sz w:val="28"/>
          <w:szCs w:val="28"/>
          <w:rtl/>
          <w:lang w:bidi="ar-EG"/>
        </w:rPr>
        <w:t>،</w:t>
      </w:r>
      <w:r w:rsidRPr="001034AD">
        <w:rPr>
          <w:rFonts w:ascii="Simplified Arabic" w:hAnsi="Simplified Arabic" w:cs="Simplified Arabic" w:hint="cs"/>
          <w:sz w:val="28"/>
          <w:szCs w:val="28"/>
          <w:rtl/>
          <w:lang w:bidi="ar-EG"/>
        </w:rPr>
        <w:t xml:space="preserve"> لا أكاد أدرك الصلاة مما يطول بنا فلان</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لا شك أن التطويل يصد بعض الناس عن الصلاة مع هذا الإمام،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وقد لا يكون في البلد غيره،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قد لا يكون مسجد قريب بحيث يدرك الجماعة معهم،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فيكون صاد</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عن هذا الخير الصلاة مع الجماعة</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لا أكاد أدرك الصلاة مما يطول بنا فلان</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قد يقول قائل</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إنه إذا طو</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ل تدرك الصلاة،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وعدم إدراك الصلاة في كثير من الأحيان سببه عجلة الإمام،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فكيف يقول: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لا أكاد أدرك الصلاة مما يطول بنا فلان</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8E2718">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نعم ينتظر حتى يقارب الركوع</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بعض الناس يجلس في المسجد</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كان الأئمة يطيلون الصلاة،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كانت صلاة الظهر في بعض المساجد في بعض البلدان قريبة من نصف ساعة،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وتجد شباب</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جالسين في المسجد</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وإذا قيل لهم</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الحقوا بالجماعة قالوا: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خلوا الطوال يروحو</w:t>
      </w:r>
      <w:r w:rsidR="008E2718">
        <w:rPr>
          <w:rFonts w:ascii="Simplified Arabic" w:hAnsi="Simplified Arabic" w:cs="Simplified Arabic" w:hint="cs"/>
          <w:b w:val="0"/>
          <w:bCs w:val="0"/>
          <w:sz w:val="28"/>
          <w:szCs w:val="28"/>
          <w:rtl/>
          <w:lang w:bidi="ar-EG"/>
        </w:rPr>
        <w:t>ن</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008E2718">
        <w:rPr>
          <w:rFonts w:ascii="Simplified Arabic" w:hAnsi="Simplified Arabic" w:cs="Simplified Arabic" w:hint="cs"/>
          <w:b w:val="0"/>
          <w:bCs w:val="0"/>
          <w:sz w:val="28"/>
          <w:szCs w:val="28"/>
          <w:rtl/>
          <w:lang w:bidi="ar-EG"/>
        </w:rPr>
        <w:t>يعني خلوا الركعتين الأوليين الت</w:t>
      </w:r>
      <w:r w:rsidRPr="001034AD">
        <w:rPr>
          <w:rFonts w:ascii="Simplified Arabic" w:hAnsi="Simplified Arabic" w:cs="Simplified Arabic" w:hint="cs"/>
          <w:b w:val="0"/>
          <w:bCs w:val="0"/>
          <w:sz w:val="28"/>
          <w:szCs w:val="28"/>
          <w:rtl/>
          <w:lang w:bidi="ar-EG"/>
        </w:rPr>
        <w:t>ي</w:t>
      </w:r>
      <w:r w:rsidR="008E2718">
        <w:rPr>
          <w:rFonts w:ascii="Simplified Arabic" w:hAnsi="Simplified Arabic" w:cs="Simplified Arabic" w:hint="cs"/>
          <w:b w:val="0"/>
          <w:bCs w:val="0"/>
          <w:sz w:val="28"/>
          <w:szCs w:val="28"/>
          <w:rtl/>
          <w:lang w:bidi="ar-EG"/>
        </w:rPr>
        <w:t>ن</w:t>
      </w:r>
      <w:r w:rsidRPr="001034AD">
        <w:rPr>
          <w:rFonts w:ascii="Simplified Arabic" w:hAnsi="Simplified Arabic" w:cs="Simplified Arabic" w:hint="cs"/>
          <w:b w:val="0"/>
          <w:bCs w:val="0"/>
          <w:sz w:val="28"/>
          <w:szCs w:val="28"/>
          <w:rtl/>
          <w:lang w:bidi="ar-EG"/>
        </w:rPr>
        <w:t xml:space="preserve"> فيهم</w:t>
      </w:r>
      <w:r w:rsidR="008E2718">
        <w:rPr>
          <w:rFonts w:ascii="Simplified Arabic" w:hAnsi="Simplified Arabic" w:cs="Simplified Arabic" w:hint="cs"/>
          <w:b w:val="0"/>
          <w:bCs w:val="0"/>
          <w:sz w:val="28"/>
          <w:szCs w:val="28"/>
          <w:rtl/>
          <w:lang w:bidi="ar-EG"/>
        </w:rPr>
        <w:t>ا</w:t>
      </w:r>
      <w:r w:rsidRPr="001034AD">
        <w:rPr>
          <w:rFonts w:ascii="Simplified Arabic" w:hAnsi="Simplified Arabic" w:cs="Simplified Arabic" w:hint="cs"/>
          <w:b w:val="0"/>
          <w:bCs w:val="0"/>
          <w:sz w:val="28"/>
          <w:szCs w:val="28"/>
          <w:rtl/>
          <w:lang w:bidi="ar-EG"/>
        </w:rPr>
        <w:t xml:space="preserve"> القراءة الطويلة،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لو ما أدركنا إلا ثنتين بركة.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والذي يجلس في بيته ينتظر الفراغ من الركعتين الأوليين قد تفوته الصلاة،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وعليه يتنزل قول هذا الرجل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 xml:space="preserve">يا </w:t>
      </w:r>
      <w:r w:rsidRPr="001034AD">
        <w:rPr>
          <w:rFonts w:ascii="Simplified Arabic" w:hAnsi="Simplified Arabic" w:cs="Simplified Arabic" w:hint="cs"/>
          <w:sz w:val="28"/>
          <w:szCs w:val="28"/>
          <w:rtl/>
          <w:lang w:bidi="ar-EG"/>
        </w:rPr>
        <w:lastRenderedPageBreak/>
        <w:t>رسول الله</w:t>
      </w:r>
      <w:r w:rsidR="008E2718">
        <w:rPr>
          <w:rFonts w:ascii="Simplified Arabic" w:hAnsi="Simplified Arabic" w:cs="Simplified Arabic" w:hint="cs"/>
          <w:sz w:val="28"/>
          <w:szCs w:val="28"/>
          <w:rtl/>
          <w:lang w:bidi="ar-EG"/>
        </w:rPr>
        <w:t>،</w:t>
      </w:r>
      <w:r w:rsidRPr="001034AD">
        <w:rPr>
          <w:rFonts w:ascii="Simplified Arabic" w:hAnsi="Simplified Arabic" w:cs="Simplified Arabic" w:hint="cs"/>
          <w:sz w:val="28"/>
          <w:szCs w:val="28"/>
          <w:rtl/>
          <w:lang w:bidi="ar-EG"/>
        </w:rPr>
        <w:t xml:space="preserve"> لا أكاد أدرك الصلاة مما يطول بنا فلان</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وإلا فالذي لا تدرك الصلاة معه الذي يستعجل</w:t>
      </w:r>
      <w:r w:rsidRPr="001034AD">
        <w:rPr>
          <w:rFonts w:ascii="Simplified Arabic" w:hAnsi="Simplified Arabic" w:cs="Simplified Arabic"/>
          <w:b w:val="0"/>
          <w:bCs w:val="0"/>
          <w:sz w:val="28"/>
          <w:szCs w:val="28"/>
          <w:rtl/>
          <w:lang w:bidi="ar-EG"/>
        </w:rPr>
        <w:t>.</w:t>
      </w:r>
    </w:p>
    <w:p w:rsidR="008E2718"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فَمَا رَأَيْتُ النَّبِيَّ -صَلَّى اللهُ عَلَيْهِ وَسَلَّمَ- فِي مَوْعِظَةٍ أَشَدَّ غَضَبًا مِنْ يَوْمِئِذٍ</w:t>
      </w:r>
      <w:r w:rsidRPr="001034AD">
        <w:rPr>
          <w:rFonts w:ascii="Simplified Arabic" w:hAnsi="Simplified Arabic" w:cs="Simplified Arabic"/>
          <w:sz w:val="28"/>
          <w:szCs w:val="28"/>
          <w:rtl/>
          <w:lang w:bidi="ar-EG"/>
        </w:rPr>
        <w:t>"</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لأن هذا الفعل يصد عن الصلاة في الجماعة الواجبة على أعيان الناس من الذكور الأحرار المكلفين،</w:t>
      </w:r>
      <w:r w:rsidRPr="001034AD">
        <w:rPr>
          <w:rFonts w:ascii="Simplified Arabic" w:hAnsi="Simplified Arabic" w:cs="Simplified Arabic"/>
          <w:b w:val="0"/>
          <w:bCs w:val="0"/>
          <w:sz w:val="28"/>
          <w:szCs w:val="28"/>
          <w:rtl/>
          <w:lang w:bidi="ar-EG"/>
        </w:rPr>
        <w:t xml:space="preserve"> </w:t>
      </w:r>
      <w:r w:rsidR="008E2718">
        <w:rPr>
          <w:rFonts w:ascii="Simplified Arabic" w:hAnsi="Simplified Arabic" w:cs="Simplified Arabic" w:hint="cs"/>
          <w:b w:val="0"/>
          <w:bCs w:val="0"/>
          <w:sz w:val="28"/>
          <w:szCs w:val="28"/>
          <w:rtl/>
          <w:lang w:bidi="ar-EG"/>
        </w:rPr>
        <w:t>والنبي</w:t>
      </w:r>
      <w:r w:rsidRPr="001034AD">
        <w:rPr>
          <w:rFonts w:ascii="Simplified Arabic" w:hAnsi="Simplified Arabic" w:cs="Simplified Arabic" w:hint="cs"/>
          <w:b w:val="0"/>
          <w:bCs w:val="0"/>
          <w:sz w:val="28"/>
          <w:szCs w:val="28"/>
          <w:rtl/>
          <w:lang w:bidi="ar-EG"/>
        </w:rPr>
        <w:t>-</w:t>
      </w:r>
      <w:r w:rsidR="008E2718">
        <w:rPr>
          <w:rFonts w:ascii="Simplified Arabic" w:hAnsi="Simplified Arabic" w:cs="Simplified Arabic" w:hint="cs"/>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عليه الصلاة والسلام- يشد</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د في شأن الجماعة،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حتى إنه ه</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hint="cs"/>
          <w:b w:val="0"/>
          <w:bCs w:val="0"/>
          <w:sz w:val="28"/>
          <w:szCs w:val="28"/>
          <w:rtl/>
          <w:lang w:bidi="ar-EG"/>
        </w:rPr>
        <w:t>م أن يحرق على المتخلفين بيوتهم،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والمسألة معروفة</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وأدلتها متضافرة،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ولم ي</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hint="cs"/>
          <w:b w:val="0"/>
          <w:bCs w:val="0"/>
          <w:sz w:val="28"/>
          <w:szCs w:val="28"/>
          <w:rtl/>
          <w:lang w:bidi="ar-EG"/>
        </w:rPr>
        <w:t>عذر الرجل الأعمى بعيد الدار</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شاسع الدار وفي طريقه واد</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وفيه هوام</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وليس له قائد يلائمه،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جاء يطلب الرخصة من النبي -عليه الصلاة والسلام- في أن يصلي في بيته</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فأذن له النبي -عليه الصلاة والسلام-،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فلما أدبر قال: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eastAsia"/>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أتسمع النداء</w:t>
      </w:r>
      <w:r w:rsidRPr="001034AD">
        <w:rPr>
          <w:rFonts w:ascii="Simplified Arabic" w:hAnsi="Simplified Arabic" w:cs="Simplified Arabic" w:hint="eastAsia"/>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قال: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نعم،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قال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أجب</w:t>
      </w:r>
      <w:r w:rsidRPr="001034AD">
        <w:rPr>
          <w:rFonts w:ascii="Simplified Arabic" w:hAnsi="Simplified Arabic" w:cs="Simplified Arabic" w:hint="eastAsia"/>
          <w:b w:val="0"/>
          <w:bCs w:val="0"/>
          <w:color w:val="0000FF"/>
          <w:sz w:val="28"/>
          <w:szCs w:val="28"/>
          <w:rtl/>
          <w:lang w:bidi="ar-EG"/>
        </w:rPr>
        <w:t>،</w:t>
      </w:r>
      <w:r w:rsidRPr="001034AD">
        <w:rPr>
          <w:rFonts w:ascii="Simplified Arabic" w:hAnsi="Simplified Arabic" w:cs="Simplified Arabic"/>
          <w:b w:val="0"/>
          <w:bCs w:val="0"/>
          <w:color w:val="0000FF"/>
          <w:sz w:val="28"/>
          <w:szCs w:val="28"/>
          <w:rtl/>
          <w:lang w:bidi="ar-EG"/>
        </w:rPr>
        <w:t xml:space="preserve"> </w:t>
      </w:r>
      <w:r w:rsidRPr="001034AD">
        <w:rPr>
          <w:rFonts w:ascii="Simplified Arabic" w:hAnsi="Simplified Arabic" w:cs="Simplified Arabic" w:hint="cs"/>
          <w:b w:val="0"/>
          <w:bCs w:val="0"/>
          <w:color w:val="0000FF"/>
          <w:sz w:val="28"/>
          <w:szCs w:val="28"/>
          <w:rtl/>
          <w:lang w:bidi="ar-EG"/>
        </w:rPr>
        <w:t>لا أجد لك رخصة</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ونسمع الآن من يكتب عن صلاة الجماعة</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ويرخص في عدم حضورها لغير سبب</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وبعضهم يقول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تصلي أنت وزوجتك في البيت هذه جماعة</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ولا يلزم أن تذهب للمسجد،</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وبعض المذاهب ينص</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ون على أن له فعلها في بيته،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ولكن فعلها في المسجد حيث ينادى بها هو المتعين،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والله المستعان</w:t>
      </w:r>
      <w:r w:rsidRPr="001034AD">
        <w:rPr>
          <w:rFonts w:ascii="Simplified Arabic" w:hAnsi="Simplified Arabic" w:cs="Simplified Arabic"/>
          <w:b w:val="0"/>
          <w:bCs w:val="0"/>
          <w:sz w:val="28"/>
          <w:szCs w:val="28"/>
          <w:rtl/>
          <w:lang w:bidi="ar-EG"/>
        </w:rPr>
        <w:t>.</w:t>
      </w:r>
    </w:p>
    <w:p w:rsidR="008E2718"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مما يطول بنا فلان</w:t>
      </w:r>
      <w:r w:rsidRPr="001034AD">
        <w:rPr>
          <w:rFonts w:ascii="Simplified Arabic" w:hAnsi="Simplified Arabic" w:cs="Simplified Arabic" w:hint="eastAsia"/>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قال رجل</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 موضع قال ابن حجر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لم أقف على اسمه،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وفي بعض الروايات أنه غلام،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ومعروف أن الشباب لا يتحملون مثل ما يتحمل الكبار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وجدنا أو رأينا من يجلس في الصلاة وهو شاب،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وإذا وقف في الشارع أو في أي مناسبة تجده يقف الساعة والساعتين ما عنده مشكلة،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لكن الصلاة إذا صارت دقائق يجلس مما يطول بهم فلان</w:t>
      </w:r>
      <w:r w:rsidRPr="001034AD">
        <w:rPr>
          <w:rFonts w:ascii="Simplified Arabic" w:hAnsi="Simplified Arabic" w:cs="Simplified Arabic"/>
          <w:b w:val="0"/>
          <w:bCs w:val="0"/>
          <w:sz w:val="28"/>
          <w:szCs w:val="28"/>
          <w:rtl/>
          <w:lang w:bidi="ar-EG"/>
        </w:rPr>
        <w:t xml:space="preserve">. </w:t>
      </w:r>
    </w:p>
    <w:p w:rsidR="008E2718" w:rsidRDefault="001034AD" w:rsidP="008E2718">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وذكرنا قصة الشي</w:t>
      </w:r>
      <w:r w:rsidR="008E2718">
        <w:rPr>
          <w:rFonts w:ascii="Simplified Arabic" w:hAnsi="Simplified Arabic" w:cs="Simplified Arabic" w:hint="cs"/>
          <w:b w:val="0"/>
          <w:bCs w:val="0"/>
          <w:sz w:val="28"/>
          <w:szCs w:val="28"/>
          <w:rtl/>
          <w:lang w:bidi="ar-EG"/>
        </w:rPr>
        <w:t xml:space="preserve">خ الكبير في مناسبات عدة يناهز </w:t>
      </w:r>
      <w:r w:rsidRPr="001034AD">
        <w:rPr>
          <w:rFonts w:ascii="Simplified Arabic" w:hAnsi="Simplified Arabic" w:cs="Simplified Arabic" w:hint="cs"/>
          <w:b w:val="0"/>
          <w:bCs w:val="0"/>
          <w:sz w:val="28"/>
          <w:szCs w:val="28"/>
          <w:rtl/>
          <w:lang w:bidi="ar-EG"/>
        </w:rPr>
        <w:t>مائة عام</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ويصلي على العصا</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ويصلي خلف شخص في صلاة التهجد صوته ما يشجع بعد،</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ويقرأ جزء</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من القرآن في التسليمة الواحدة،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وخفف في ليلة من الليالي التسليمة الأخيرة من الخمس وقرأ جزء</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إلا ربع</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فغضب هذا الشيخ غضب</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شديد</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وأعرفه شخصي</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عمره يناهز المائة بدون مبالغة،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وقال له بلهجته العامية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يا فلان</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يا عبد الله لما جاء وقت اللزوم تخف</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ف</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في العشر الأواخر من رمضان وفي آخر الليل،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الله المستعان.</w:t>
      </w:r>
      <w:r w:rsidRPr="001034AD">
        <w:rPr>
          <w:rFonts w:ascii="Simplified Arabic" w:hAnsi="Simplified Arabic" w:cs="Simplified Arabic"/>
          <w:b w:val="0"/>
          <w:bCs w:val="0"/>
          <w:sz w:val="28"/>
          <w:szCs w:val="28"/>
          <w:rtl/>
          <w:lang w:bidi="ar-EG"/>
        </w:rPr>
        <w:t xml:space="preserve"> </w:t>
      </w:r>
    </w:p>
    <w:p w:rsidR="001034AD" w:rsidRPr="001034AD" w:rsidRDefault="001034AD" w:rsidP="008E2718">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والواحد منا إذا دخل في الصلاة أولاً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عدد الركعات كونه يعد من أول ركعة راح ركعة</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راحت الثانية قال</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راحت الثانية،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كأنه يقول</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أرحنا من الصلاة،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وأما الساعات في الحيطان فأعين كثير من المصلين لا تغادرها،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نسأل الله العفو</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 xml:space="preserve">وفلان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مما يطول بنا فلان</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 الطرق الأخرى تبين أنه أبي بن كعب؛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 هذه الصلاة صلاة الصبح،</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وأما قصة معاذ ففي صلاة العشاء كما هو معلوم،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قصة أخرى.</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lastRenderedPageBreak/>
        <w:t>"</w:t>
      </w:r>
      <w:r w:rsidRPr="001034AD">
        <w:rPr>
          <w:rFonts w:ascii="Simplified Arabic" w:hAnsi="Simplified Arabic" w:cs="Simplified Arabic" w:hint="cs"/>
          <w:sz w:val="28"/>
          <w:szCs w:val="28"/>
          <w:rtl/>
          <w:lang w:bidi="ar-EG"/>
        </w:rPr>
        <w:t xml:space="preserve">فما رأيت النبي -صلى الله عليه </w:t>
      </w:r>
      <w:proofErr w:type="gramStart"/>
      <w:r w:rsidRPr="001034AD">
        <w:rPr>
          <w:rFonts w:ascii="Simplified Arabic" w:hAnsi="Simplified Arabic" w:cs="Simplified Arabic" w:hint="cs"/>
          <w:sz w:val="28"/>
          <w:szCs w:val="28"/>
          <w:rtl/>
          <w:lang w:bidi="ar-EG"/>
        </w:rPr>
        <w:t>وسلم- في</w:t>
      </w:r>
      <w:proofErr w:type="gramEnd"/>
      <w:r w:rsidRPr="001034AD">
        <w:rPr>
          <w:rFonts w:ascii="Simplified Arabic" w:hAnsi="Simplified Arabic" w:cs="Simplified Arabic" w:hint="cs"/>
          <w:sz w:val="28"/>
          <w:szCs w:val="28"/>
          <w:rtl/>
          <w:lang w:bidi="ar-EG"/>
        </w:rPr>
        <w:t xml:space="preserve"> موعظة أشد غضب</w:t>
      </w:r>
      <w:r w:rsidRPr="001034AD">
        <w:rPr>
          <w:rFonts w:ascii="Simplified Arabic" w:hAnsi="Simplified Arabic" w:cs="Simplified Arabic" w:hint="eastAsia"/>
          <w:sz w:val="28"/>
          <w:szCs w:val="28"/>
          <w:rtl/>
          <w:lang w:bidi="ar-EG"/>
        </w:rPr>
        <w:t>ًا</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من يومئذ، فَقَالَ: </w:t>
      </w:r>
      <w:r w:rsidRPr="001034AD">
        <w:rPr>
          <w:rFonts w:ascii="Simplified Arabic" w:hAnsi="Simplified Arabic" w:cs="Simplified Arabic" w:hint="cs"/>
          <w:color w:val="0000FF"/>
          <w:sz w:val="28"/>
          <w:szCs w:val="28"/>
          <w:rtl/>
          <w:lang w:bidi="ar-EG"/>
        </w:rPr>
        <w:t>«يَا أَيُّهَا النَّاسُ، إِنَّكُمْ مُنَفِّرُونَ</w:t>
      </w:r>
      <w:r w:rsidRPr="001034AD">
        <w:rPr>
          <w:rFonts w:ascii="Simplified Arabic" w:hAnsi="Simplified Arabic" w:cs="Simplified Arabic" w:hint="eastAsia"/>
          <w:color w:val="0000FF"/>
          <w:sz w:val="28"/>
          <w:szCs w:val="28"/>
          <w:rtl/>
          <w:lang w:bidi="ar-EG"/>
        </w:rPr>
        <w:t>»</w:t>
      </w:r>
      <w:r w:rsidRPr="001034AD">
        <w:rPr>
          <w:rFonts w:ascii="Simplified Arabic" w:hAnsi="Simplified Arabic" w:cs="Simplified Arabic"/>
          <w:sz w:val="28"/>
          <w:szCs w:val="28"/>
          <w:rtl/>
          <w:lang w:bidi="ar-EG"/>
        </w:rPr>
        <w:t>"</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وفي بعض روايات لاحقة: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إن منكم منفرين</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وهي أدق،</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أما </w:t>
      </w:r>
      <w:r w:rsidRPr="001034AD">
        <w:rPr>
          <w:rFonts w:ascii="Simplified Arabic" w:hAnsi="Simplified Arabic" w:cs="Simplified Arabic" w:hint="eastAsia"/>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إنكم منفرون</w:t>
      </w:r>
      <w:r w:rsidRPr="001034AD">
        <w:rPr>
          <w:rFonts w:ascii="Simplified Arabic" w:hAnsi="Simplified Arabic" w:cs="Simplified Arabic" w:hint="eastAsia"/>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كلكم هذا رواية بالمعنى</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نقلها أحد الرواة بالمعنى</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color w:val="0000FF"/>
          <w:sz w:val="28"/>
          <w:szCs w:val="28"/>
          <w:rtl/>
          <w:lang w:bidi="ar-EG"/>
        </w:rPr>
        <w:t>«</w:t>
      </w:r>
      <w:r w:rsidRPr="001034AD">
        <w:rPr>
          <w:rFonts w:ascii="Simplified Arabic" w:hAnsi="Simplified Arabic" w:cs="Simplified Arabic" w:hint="cs"/>
          <w:color w:val="0000FF"/>
          <w:sz w:val="28"/>
          <w:szCs w:val="28"/>
          <w:rtl/>
          <w:lang w:bidi="ar-EG"/>
        </w:rPr>
        <w:t>فَمَنْ صَلَّى بِالنَّاسِ فَلْيُخَفِّفْ</w:t>
      </w:r>
      <w:r w:rsidRPr="001034AD">
        <w:rPr>
          <w:rFonts w:ascii="Simplified Arabic" w:hAnsi="Simplified Arabic" w:cs="Simplified Arabic" w:hint="eastAsia"/>
          <w:color w:val="0000FF"/>
          <w:sz w:val="28"/>
          <w:szCs w:val="28"/>
          <w:rtl/>
          <w:lang w:bidi="ar-EG"/>
        </w:rPr>
        <w:t>»</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يقول الشيخ سعد بن عتيق -رَحمةُ اللهِ عَليهِ-: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وليس في هذا حجة للنقارين،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الذين ينقرون الصلاة ولا يطمئنون بها،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فالذي قال هذا الكلام</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الذي أمر بالتخفيف هو الذي صلى بقاف</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واقتربت</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وصلى بالمرسلات</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وصلى بالصافات.</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وصلى بالأعراف</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لكن هذا نادر،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مرة،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لكن صلى بالجمعة والمنافقون</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وصلى بألف لام ميم السجدة وسورة الإنسان</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وصلى بسور في عرف الناس طويلة،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فيحمل عليها هذا التخفيف،</w:t>
      </w:r>
      <w:r w:rsidRPr="001034AD">
        <w:rPr>
          <w:rFonts w:ascii="Simplified Arabic" w:hAnsi="Simplified Arabic" w:cs="Simplified Arabic"/>
          <w:b w:val="0"/>
          <w:bCs w:val="0"/>
          <w:sz w:val="28"/>
          <w:szCs w:val="28"/>
          <w:rtl/>
          <w:lang w:bidi="ar-EG"/>
        </w:rPr>
        <w:t xml:space="preserve"> </w:t>
      </w:r>
      <w:r w:rsidR="008E2718">
        <w:rPr>
          <w:rFonts w:ascii="Simplified Arabic" w:hAnsi="Simplified Arabic" w:cs="Simplified Arabic" w:hint="cs"/>
          <w:b w:val="0"/>
          <w:bCs w:val="0"/>
          <w:sz w:val="28"/>
          <w:szCs w:val="28"/>
          <w:rtl/>
          <w:lang w:bidi="ar-EG"/>
        </w:rPr>
        <w:t>فلا يستمسك بهذا من ينقر</w:t>
      </w:r>
      <w:r w:rsidRPr="001034AD">
        <w:rPr>
          <w:rFonts w:ascii="Simplified Arabic" w:hAnsi="Simplified Arabic" w:cs="Simplified Arabic" w:hint="cs"/>
          <w:b w:val="0"/>
          <w:bCs w:val="0"/>
          <w:sz w:val="28"/>
          <w:szCs w:val="28"/>
          <w:rtl/>
          <w:lang w:bidi="ar-EG"/>
        </w:rPr>
        <w:t xml:space="preserve"> الصلاة يصلي صلاة لا تجزئ.</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وسمعنا من يقرأ في صلاة التهجد بالآيتين والثلاث،</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وتضايقوا من آية الدين</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وسألوا عنها هل يمكن قسمتها بين ركعتين؟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وبالمقابل و</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hint="cs"/>
          <w:b w:val="0"/>
          <w:bCs w:val="0"/>
          <w:sz w:val="28"/>
          <w:szCs w:val="28"/>
          <w:rtl/>
          <w:lang w:bidi="ar-EG"/>
        </w:rPr>
        <w:t>جد من يطول تطويلاً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قد يدخل في المنهي عنه.</w:t>
      </w:r>
      <w:r w:rsidRPr="001034AD">
        <w:rPr>
          <w:rFonts w:ascii="Simplified Arabic" w:hAnsi="Simplified Arabic" w:cs="Simplified Arabic"/>
          <w:b w:val="0"/>
          <w:bCs w:val="0"/>
          <w:sz w:val="28"/>
          <w:szCs w:val="28"/>
          <w:rtl/>
          <w:lang w:bidi="ar-EG"/>
        </w:rPr>
        <w:t xml:space="preserve"> </w:t>
      </w:r>
      <w:r w:rsidR="008E2718">
        <w:rPr>
          <w:rFonts w:ascii="Simplified Arabic" w:hAnsi="Simplified Arabic" w:cs="Simplified Arabic" w:hint="cs"/>
          <w:b w:val="0"/>
          <w:bCs w:val="0"/>
          <w:sz w:val="28"/>
          <w:szCs w:val="28"/>
          <w:rtl/>
          <w:lang w:bidi="ar-EG"/>
        </w:rPr>
        <w:t>الذ</w:t>
      </w:r>
      <w:r w:rsidRPr="001034AD">
        <w:rPr>
          <w:rFonts w:ascii="Simplified Arabic" w:hAnsi="Simplified Arabic" w:cs="Simplified Arabic" w:hint="cs"/>
          <w:b w:val="0"/>
          <w:bCs w:val="0"/>
          <w:sz w:val="28"/>
          <w:szCs w:val="28"/>
          <w:rtl/>
          <w:lang w:bidi="ar-EG"/>
        </w:rPr>
        <w:t>ي ختم في رمضان إحدى عشرة مرة</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اثن</w:t>
      </w:r>
      <w:r w:rsidR="008E2718">
        <w:rPr>
          <w:rFonts w:ascii="Simplified Arabic" w:hAnsi="Simplified Arabic" w:cs="Simplified Arabic" w:hint="cs"/>
          <w:b w:val="0"/>
          <w:bCs w:val="0"/>
          <w:sz w:val="28"/>
          <w:szCs w:val="28"/>
          <w:rtl/>
          <w:lang w:bidi="ar-EG"/>
        </w:rPr>
        <w:t>ت</w:t>
      </w:r>
      <w:r w:rsidRPr="001034AD">
        <w:rPr>
          <w:rFonts w:ascii="Simplified Arabic" w:hAnsi="Simplified Arabic" w:cs="Simplified Arabic" w:hint="cs"/>
          <w:b w:val="0"/>
          <w:bCs w:val="0"/>
          <w:sz w:val="28"/>
          <w:szCs w:val="28"/>
          <w:rtl/>
          <w:lang w:bidi="ar-EG"/>
        </w:rPr>
        <w:t>ي عشرة مرة</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ثلاث عشرة مرة بالجماعة لا شك أن هذا تطويل</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نعم قد يقول قائل</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إنه ما يقصده إلا الذي يعرفه وراغب في الصلاة</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ورمضان محل لهذا التطويل ولهذه العبادة،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على كل حال هو اجتهاده</w:t>
      </w:r>
      <w:r w:rsidRPr="001034AD">
        <w:rPr>
          <w:rFonts w:ascii="Simplified Arabic" w:hAnsi="Simplified Arabic" w:cs="Simplified Arabic"/>
          <w:b w:val="0"/>
          <w:bCs w:val="0"/>
          <w:sz w:val="28"/>
          <w:szCs w:val="28"/>
          <w:rtl/>
          <w:lang w:bidi="ar-EG"/>
        </w:rPr>
        <w:t>.</w:t>
      </w:r>
    </w:p>
    <w:p w:rsidR="001034AD" w:rsidRPr="001034AD" w:rsidRDefault="001034AD" w:rsidP="008E2718">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color w:val="0000FF"/>
          <w:sz w:val="28"/>
          <w:szCs w:val="28"/>
          <w:rtl/>
          <w:lang w:bidi="ar-EG"/>
        </w:rPr>
        <w:t>«</w:t>
      </w:r>
      <w:r w:rsidRPr="001034AD">
        <w:rPr>
          <w:rFonts w:ascii="Simplified Arabic" w:hAnsi="Simplified Arabic" w:cs="Simplified Arabic" w:hint="cs"/>
          <w:color w:val="0000FF"/>
          <w:sz w:val="28"/>
          <w:szCs w:val="28"/>
          <w:rtl/>
          <w:lang w:bidi="ar-EG"/>
        </w:rPr>
        <w:t>فَإِنَّ فِيهِمُ المَرِيضَ، وَالضَّعِيفَ، وَذَا الحَاجَةِ»</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يعني الناس فيهم مريض لا يحتمل التطويل</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وفيهم ضعيف نضو الخلقة لا يتحمل أن يقف طويلاً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وإن كان في الجلوس مندوحة،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لكن قد يشق على نفسه</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ويعز عليها أن يصلي جالس</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وهو سليم معافى،</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هذا ثقيل على النفس</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وإن كان له سب</w:t>
      </w:r>
      <w:r w:rsidR="008E2718">
        <w:rPr>
          <w:rFonts w:ascii="Simplified Arabic" w:hAnsi="Simplified Arabic" w:cs="Simplified Arabic" w:hint="cs"/>
          <w:b w:val="0"/>
          <w:bCs w:val="0"/>
          <w:sz w:val="28"/>
          <w:szCs w:val="28"/>
          <w:rtl/>
          <w:lang w:bidi="ar-EG"/>
        </w:rPr>
        <w:t>ب</w:t>
      </w:r>
      <w:r w:rsidRPr="001034AD">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وذا الحاجة</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فيهم أيضًا من يحتاج إلى قضاء الحاجة ممن ابتلي ببعض الأمراض</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وهذا لا بد من مراعاتهم.</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هذا الكلام في الفريضة،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النص في الفريضة</w:t>
      </w:r>
      <w:r w:rsidR="008E2718">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لأنها صلاة صبح</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7A1AC6">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والله على الإمام أن يلاحظ أحوال المأمومين</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وأن يفعل الأنفع لهم</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 بعض الأئمة إذا طو</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ل أعان الشيطان على بعض الناس لا سيما الشباب تجده يتثاقل على الناس</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ويتركها </w:t>
      </w:r>
      <w:proofErr w:type="spellStart"/>
      <w:r w:rsidRPr="001034AD">
        <w:rPr>
          <w:rFonts w:ascii="Simplified Arabic" w:hAnsi="Simplified Arabic" w:cs="Simplified Arabic" w:hint="cs"/>
          <w:b w:val="0"/>
          <w:bCs w:val="0"/>
          <w:sz w:val="28"/>
          <w:szCs w:val="28"/>
          <w:rtl/>
          <w:lang w:bidi="ar-EG"/>
        </w:rPr>
        <w:t>ويتأول</w:t>
      </w:r>
      <w:proofErr w:type="spellEnd"/>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ثم بعد ذلك يتركها</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ثم بعد ذلك يتركها بالكلية إذا ما صلى مع الجماعة</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يقول ابن حجر -رَحِمَهُ اللهُ تعالى-:</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(قوله: باب الغضب في الموعظة، حدثنا محمد بن كثير، هو العبدي ولم يُخر</w:t>
      </w:r>
      <w:r w:rsidR="007A1AC6">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ج)</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يعني البخاري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 xml:space="preserve">للصاغاني </w:t>
      </w:r>
      <w:r w:rsidRPr="001034AD">
        <w:rPr>
          <w:rFonts w:ascii="Simplified Arabic" w:hAnsi="Simplified Arabic" w:cs="Simplified Arabic"/>
          <w:sz w:val="28"/>
          <w:szCs w:val="28"/>
          <w:rtl/>
          <w:lang w:bidi="ar-EG"/>
        </w:rPr>
        <w:t>شيئًا)</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لأنه </w:t>
      </w:r>
      <w:proofErr w:type="spellStart"/>
      <w:r w:rsidRPr="001034AD">
        <w:rPr>
          <w:rFonts w:ascii="Simplified Arabic" w:hAnsi="Simplified Arabic" w:cs="Simplified Arabic" w:hint="cs"/>
          <w:b w:val="0"/>
          <w:bCs w:val="0"/>
          <w:sz w:val="28"/>
          <w:szCs w:val="28"/>
          <w:rtl/>
          <w:lang w:bidi="ar-EG"/>
        </w:rPr>
        <w:t>يوافقه</w:t>
      </w:r>
      <w:proofErr w:type="spellEnd"/>
      <w:r w:rsidRPr="001034AD">
        <w:rPr>
          <w:rFonts w:ascii="Simplified Arabic" w:hAnsi="Simplified Arabic" w:cs="Simplified Arabic" w:hint="cs"/>
          <w:b w:val="0"/>
          <w:bCs w:val="0"/>
          <w:sz w:val="28"/>
          <w:szCs w:val="28"/>
          <w:rtl/>
          <w:lang w:bidi="ar-EG"/>
        </w:rPr>
        <w:t xml:space="preserve"> في الاسم والنسب: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محمد بن كثير الصاغاني</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البخاري ما خر</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ج له شيئًا فيتعين أن يكون هو العبدي</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(قوله: أخبرني سفيان، هو الثوري)</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وبينه وبين البخاري راو</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واحد،</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والقاعدة الأغلبية أنه إذا كان بين </w:t>
      </w:r>
      <w:r w:rsidRPr="001034AD">
        <w:rPr>
          <w:rFonts w:ascii="Simplified Arabic" w:hAnsi="Simplified Arabic" w:cs="Simplified Arabic" w:hint="cs"/>
          <w:b w:val="0"/>
          <w:bCs w:val="0"/>
          <w:sz w:val="28"/>
          <w:szCs w:val="28"/>
          <w:rtl/>
          <w:lang w:bidi="ar-EG"/>
        </w:rPr>
        <w:lastRenderedPageBreak/>
        <w:t>البخاري وبين سفيان راو</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واحد أنه ابن </w:t>
      </w:r>
      <w:proofErr w:type="spellStart"/>
      <w:r w:rsidRPr="001034AD">
        <w:rPr>
          <w:rFonts w:ascii="Simplified Arabic" w:hAnsi="Simplified Arabic" w:cs="Simplified Arabic" w:hint="cs"/>
          <w:b w:val="0"/>
          <w:bCs w:val="0"/>
          <w:sz w:val="28"/>
          <w:szCs w:val="28"/>
          <w:rtl/>
          <w:lang w:bidi="ar-EG"/>
        </w:rPr>
        <w:t>عيينة</w:t>
      </w:r>
      <w:proofErr w:type="spellEnd"/>
      <w:r w:rsidRPr="001034AD">
        <w:rPr>
          <w:rFonts w:ascii="Simplified Arabic" w:hAnsi="Simplified Arabic" w:cs="Simplified Arabic" w:hint="cs"/>
          <w:b w:val="0"/>
          <w:bCs w:val="0"/>
          <w:sz w:val="28"/>
          <w:szCs w:val="28"/>
          <w:rtl/>
          <w:lang w:bidi="ar-EG"/>
        </w:rPr>
        <w:t xml:space="preserve"> لتأخ</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ره،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والغالب أنه لا بد أن يكون بين البخاري وسفيان الثوري اثنان،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لكن لا يمتنع ذلك إذا كان شيخ البخاري م</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hint="cs"/>
          <w:b w:val="0"/>
          <w:bCs w:val="0"/>
          <w:sz w:val="28"/>
          <w:szCs w:val="28"/>
          <w:rtl/>
          <w:lang w:bidi="ar-EG"/>
        </w:rPr>
        <w:t>عمر</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فقد يدرك الثوري</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(عن ابن أبي خالد، هو إسماعيل. قوله: قال رجل، قيل</w:t>
      </w:r>
      <w:r w:rsidR="007A1AC6">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هو حزم بن أبي كعب)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ابن أبي كعب كذا</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p>
    <w:p w:rsidR="001034AD" w:rsidRPr="001034AD" w:rsidRDefault="001034AD" w:rsidP="007A1AC6">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w:t>
      </w:r>
      <w:r w:rsidRPr="007A1AC6">
        <w:rPr>
          <w:rFonts w:ascii="Simplified Arabic" w:hAnsi="Simplified Arabic" w:cs="Simplified Arabic" w:hint="cs"/>
          <w:sz w:val="28"/>
          <w:szCs w:val="28"/>
          <w:rtl/>
          <w:lang w:bidi="ar-EG"/>
        </w:rPr>
        <w:t>نعم</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قيل هو حزم بن أبي كعب</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 الموضع الثاني في الطرف الثاني 702 يأتي برواية تدل على أنه غلام.</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(قوله: لا أكاد أدرك الصلاة مما يطيل، قال القاضي عياض: ظاهره مشكل</w:t>
      </w:r>
      <w:r w:rsidR="007A1AC6">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لأن التطويل يقتضي الإدراك لا عدمه، قال: فكأن الألف زيدت بعد 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قال رجل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يا رسول الله لا أكاد،</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والألف هذه زائدة،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ظاهره مشكل</w:t>
      </w:r>
      <w:r w:rsidR="007A1AC6">
        <w:rPr>
          <w:rFonts w:ascii="Simplified Arabic" w:hAnsi="Simplified Arabic" w:cs="Simplified Arabic" w:hint="cs"/>
          <w:sz w:val="28"/>
          <w:szCs w:val="28"/>
          <w:rtl/>
          <w:lang w:bidi="ar-EG"/>
        </w:rPr>
        <w:t>؛</w:t>
      </w:r>
      <w:r w:rsidRPr="001034AD">
        <w:rPr>
          <w:rFonts w:ascii="Simplified Arabic" w:hAnsi="Simplified Arabic" w:cs="Simplified Arabic" w:hint="cs"/>
          <w:sz w:val="28"/>
          <w:szCs w:val="28"/>
          <w:rtl/>
          <w:lang w:bidi="ar-EG"/>
        </w:rPr>
        <w:t xml:space="preserve"> لأن التطويل يقتضي الإدراك لا عدمه،</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قال</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فكأن الألف زيدت بعد لا،</w:t>
      </w:r>
      <w:r w:rsidRPr="001034AD">
        <w:rPr>
          <w:rFonts w:ascii="Simplified Arabic" w:hAnsi="Simplified Arabic" w:cs="Simplified Arabic"/>
          <w:sz w:val="28"/>
          <w:szCs w:val="28"/>
          <w:rtl/>
          <w:lang w:bidi="ar-EG"/>
        </w:rPr>
        <w:t xml:space="preserve"> وكأن أُدرك كانت أَترك)</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لا أكاد أدرك الصلاة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(قلت: هو توجيه حسن لو ساعدته الرواية)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المعول على الرواية،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وما دام لها وجه صحيح ت</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حمل عليه فلا نحتاج إلى الزيادة ولا النقص.</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هو توجيه حسن لو ساعدته الرواية</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عندك كأن التوجيه الذي </w:t>
      </w:r>
      <w:proofErr w:type="spellStart"/>
      <w:r w:rsidRPr="001034AD">
        <w:rPr>
          <w:rFonts w:ascii="Simplified Arabic" w:hAnsi="Simplified Arabic" w:cs="Simplified Arabic" w:hint="cs"/>
          <w:b w:val="0"/>
          <w:bCs w:val="0"/>
          <w:sz w:val="28"/>
          <w:szCs w:val="28"/>
          <w:rtl/>
          <w:lang w:bidi="ar-EG"/>
        </w:rPr>
        <w:t>يقتض</w:t>
      </w:r>
      <w:r w:rsidR="007A1AC6">
        <w:rPr>
          <w:rFonts w:ascii="Simplified Arabic" w:hAnsi="Simplified Arabic" w:cs="Simplified Arabic" w:hint="cs"/>
          <w:b w:val="0"/>
          <w:bCs w:val="0"/>
          <w:sz w:val="28"/>
          <w:szCs w:val="28"/>
          <w:rtl/>
          <w:lang w:bidi="ar-EG"/>
        </w:rPr>
        <w:t>ي</w:t>
      </w:r>
      <w:r w:rsidRPr="001034AD">
        <w:rPr>
          <w:rFonts w:ascii="Simplified Arabic" w:hAnsi="Simplified Arabic" w:cs="Simplified Arabic" w:hint="cs"/>
          <w:b w:val="0"/>
          <w:bCs w:val="0"/>
          <w:sz w:val="28"/>
          <w:szCs w:val="28"/>
          <w:rtl/>
          <w:lang w:bidi="ar-EG"/>
        </w:rPr>
        <w:t>ه</w:t>
      </w:r>
      <w:proofErr w:type="spellEnd"/>
      <w:r w:rsidRPr="001034AD">
        <w:rPr>
          <w:rFonts w:ascii="Simplified Arabic" w:hAnsi="Simplified Arabic" w:cs="Simplified Arabic" w:hint="cs"/>
          <w:b w:val="0"/>
          <w:bCs w:val="0"/>
          <w:sz w:val="28"/>
          <w:szCs w:val="28"/>
          <w:rtl/>
          <w:lang w:bidi="ar-EG"/>
        </w:rPr>
        <w:t xml:space="preserve"> القاضي عياض </w:t>
      </w:r>
      <w:proofErr w:type="spellStart"/>
      <w:r w:rsidRPr="001034AD">
        <w:rPr>
          <w:rFonts w:ascii="Simplified Arabic" w:hAnsi="Simplified Arabic" w:cs="Simplified Arabic" w:hint="cs"/>
          <w:b w:val="0"/>
          <w:bCs w:val="0"/>
          <w:sz w:val="28"/>
          <w:szCs w:val="28"/>
          <w:rtl/>
          <w:lang w:bidi="ar-EG"/>
        </w:rPr>
        <w:t>لأكاد</w:t>
      </w:r>
      <w:proofErr w:type="spellEnd"/>
      <w:r w:rsidRPr="001034AD">
        <w:rPr>
          <w:rFonts w:ascii="Simplified Arabic" w:hAnsi="Simplified Arabic" w:cs="Simplified Arabic" w:hint="cs"/>
          <w:b w:val="0"/>
          <w:bCs w:val="0"/>
          <w:sz w:val="28"/>
          <w:szCs w:val="28"/>
          <w:rtl/>
          <w:lang w:bidi="ar-EG"/>
        </w:rPr>
        <w:t xml:space="preserve"> أترك الصلاة،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ولا شك أن هذا بعيد عما جاء في الرواية.</w:t>
      </w:r>
    </w:p>
    <w:p w:rsidR="007A1AC6" w:rsidRDefault="001034AD" w:rsidP="007A1AC6">
      <w:pPr>
        <w:rPr>
          <w:rFonts w:ascii="Simplified Arabic" w:hAnsi="Simplified Arabic" w:cs="Simplified Arabic" w:hint="cs"/>
          <w:b w:val="0"/>
          <w:bCs w:val="0"/>
          <w:sz w:val="28"/>
          <w:szCs w:val="28"/>
          <w:rtl/>
          <w:lang w:bidi="ar-EG"/>
        </w:rPr>
      </w:pPr>
      <w:r w:rsidRPr="001034AD">
        <w:rPr>
          <w:rFonts w:ascii="Simplified Arabic" w:hAnsi="Simplified Arabic" w:cs="Simplified Arabic"/>
          <w:sz w:val="28"/>
          <w:szCs w:val="28"/>
          <w:rtl/>
          <w:lang w:bidi="ar-EG"/>
        </w:rPr>
        <w:t>(وقال أبو الزناد ابن سراج)</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هذا ينقل عنه ابن بطال كثير</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(معناه أنه كان به ضعف، فكان إذا طو</w:t>
      </w:r>
      <w:r w:rsidR="007A1AC6">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ل به الإمام في القيام لا يبلغ الركوع إلا وقد ازداد ضعفه</w:t>
      </w:r>
      <w:r w:rsidR="007A1AC6">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فلا يكاد يتم معه الصلاة. قلت: وهو معنًى حسن</w:t>
      </w:r>
      <w:r w:rsidR="007A1AC6">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لكن رواه المصنف عن </w:t>
      </w:r>
      <w:proofErr w:type="spellStart"/>
      <w:r w:rsidRPr="001034AD">
        <w:rPr>
          <w:rFonts w:ascii="Simplified Arabic" w:hAnsi="Simplified Arabic" w:cs="Simplified Arabic"/>
          <w:sz w:val="28"/>
          <w:szCs w:val="28"/>
          <w:rtl/>
          <w:lang w:bidi="ar-EG"/>
        </w:rPr>
        <w:t>الفريابي</w:t>
      </w:r>
      <w:proofErr w:type="spellEnd"/>
      <w:r w:rsidRPr="001034AD">
        <w:rPr>
          <w:rFonts w:ascii="Simplified Arabic" w:hAnsi="Simplified Arabic" w:cs="Simplified Arabic"/>
          <w:sz w:val="28"/>
          <w:szCs w:val="28"/>
          <w:rtl/>
          <w:lang w:bidi="ar-EG"/>
        </w:rPr>
        <w:t xml:space="preserve"> عن سفيان بهذا الإسناد بلفظ: إني لأتأخر عن الصلاة)</w:t>
      </w:r>
      <w:r w:rsidR="007A1AC6">
        <w:rPr>
          <w:rFonts w:ascii="Simplified Arabic" w:hAnsi="Simplified Arabic" w:cs="Simplified Arabic" w:hint="cs"/>
          <w:b w:val="0"/>
          <w:bCs w:val="0"/>
          <w:sz w:val="28"/>
          <w:szCs w:val="28"/>
          <w:rtl/>
          <w:lang w:bidi="ar-EG"/>
        </w:rPr>
        <w:t>.</w:t>
      </w:r>
    </w:p>
    <w:p w:rsidR="001034AD" w:rsidRPr="001034AD" w:rsidRDefault="001034AD" w:rsidP="007A1AC6">
      <w:pPr>
        <w:rPr>
          <w:rFonts w:ascii="Simplified Arabic" w:hAnsi="Simplified Arabic" w:cs="Simplified Arabic"/>
          <w:b w:val="0"/>
          <w:bCs w:val="0"/>
          <w:sz w:val="28"/>
          <w:szCs w:val="28"/>
          <w:rtl/>
          <w:lang w:bidi="ar-EG"/>
        </w:rPr>
      </w:pP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نعم التسويف،</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سببه التسويف،</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إذا رأى أن الإمام يطيل قال</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نصبر </w:t>
      </w:r>
      <w:proofErr w:type="spellStart"/>
      <w:r w:rsidR="007A1AC6">
        <w:rPr>
          <w:rFonts w:ascii="Simplified Arabic" w:hAnsi="Simplified Arabic" w:cs="Simplified Arabic" w:hint="cs"/>
          <w:b w:val="0"/>
          <w:bCs w:val="0"/>
          <w:sz w:val="28"/>
          <w:szCs w:val="28"/>
          <w:rtl/>
          <w:lang w:bidi="ar-EG"/>
        </w:rPr>
        <w:t>لماذل</w:t>
      </w:r>
      <w:proofErr w:type="spellEnd"/>
      <w:r w:rsidRPr="001034AD">
        <w:rPr>
          <w:rFonts w:ascii="Simplified Arabic" w:hAnsi="Simplified Arabic" w:cs="Simplified Arabic" w:hint="cs"/>
          <w:b w:val="0"/>
          <w:bCs w:val="0"/>
          <w:sz w:val="28"/>
          <w:szCs w:val="28"/>
          <w:rtl/>
          <w:lang w:bidi="ar-EG"/>
        </w:rPr>
        <w:t xml:space="preserve"> نعجل</w:t>
      </w:r>
      <w:r w:rsidR="007A1AC6">
        <w:rPr>
          <w:rFonts w:ascii="Simplified Arabic" w:hAnsi="Simplified Arabic" w:cs="Simplified Arabic" w:hint="cs"/>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إني لأتأخر عن الصلاة،</w:t>
      </w:r>
      <w:r w:rsidRPr="001034AD">
        <w:rPr>
          <w:rFonts w:ascii="Simplified Arabic" w:hAnsi="Simplified Arabic" w:cs="Simplified Arabic"/>
          <w:sz w:val="28"/>
          <w:szCs w:val="28"/>
          <w:rtl/>
          <w:lang w:bidi="ar-EG"/>
        </w:rPr>
        <w:t xml:space="preserve"> فعلى هذا فمراده ب</w:t>
      </w:r>
      <w:r w:rsidRPr="001034AD">
        <w:rPr>
          <w:rFonts w:ascii="Simplified Arabic" w:hAnsi="Simplified Arabic" w:cs="Simplified Arabic" w:hint="cs"/>
          <w:sz w:val="28"/>
          <w:szCs w:val="28"/>
          <w:rtl/>
          <w:lang w:bidi="ar-EG"/>
        </w:rPr>
        <w:t>قو</w:t>
      </w:r>
      <w:r w:rsidRPr="001034AD">
        <w:rPr>
          <w:rFonts w:ascii="Simplified Arabic" w:hAnsi="Simplified Arabic" w:cs="Simplified Arabic"/>
          <w:sz w:val="28"/>
          <w:szCs w:val="28"/>
          <w:rtl/>
          <w:lang w:bidi="ar-EG"/>
        </w:rPr>
        <w:t>له: إني لا أكاد أدرك الصلاة أي لا أقرب من الصلاة في الجماعة</w:t>
      </w:r>
      <w:r w:rsidR="007A1AC6">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بل أتأخر عنها أحيانًا من أجل التطويل)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ثم بعد ذلك إذا ذهب للمسجد وجدهم قد صلوا،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وهذا ظاهر عند من يرى أن الإقامة لا ينبغي أن تكون بمكبر</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كثير</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ما يفاجأ الناس إذا كان ما فيه مكبر ولا يسمع الإقامة تفوته الصلاة ....... لا سيما إذا كان ممن يسو</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ف</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وعلته في ذلك أن يحمل الناس على التبكير</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خشية أن تفوت الصلاة فلا تقام الصلاة في المكبر</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مع أن الحديث يدل على خلاف ذلك</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إذا سمع أحدكم الإقامة</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دل على أن الإقامة تسمع،</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الحديث</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7A1AC6">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 xml:space="preserve">هذا متبادر </w:t>
      </w:r>
      <w:r w:rsidR="007A1AC6">
        <w:rPr>
          <w:rFonts w:ascii="Simplified Arabic" w:hAnsi="Simplified Arabic" w:cs="Simplified Arabic" w:hint="cs"/>
          <w:b w:val="0"/>
          <w:bCs w:val="0"/>
          <w:sz w:val="28"/>
          <w:szCs w:val="28"/>
          <w:rtl/>
          <w:lang w:bidi="ar-EG"/>
        </w:rPr>
        <w:t>نعم</w:t>
      </w:r>
      <w:r w:rsidRPr="001034AD">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007A1AC6">
        <w:rPr>
          <w:rFonts w:ascii="Simplified Arabic" w:hAnsi="Simplified Arabic" w:cs="Simplified Arabic" w:hint="cs"/>
          <w:b w:val="0"/>
          <w:bCs w:val="0"/>
          <w:sz w:val="28"/>
          <w:szCs w:val="28"/>
          <w:rtl/>
          <w:lang w:bidi="ar-EG"/>
        </w:rPr>
        <w:t>أن الذ</w:t>
      </w:r>
      <w:r w:rsidRPr="001034AD">
        <w:rPr>
          <w:rFonts w:ascii="Simplified Arabic" w:hAnsi="Simplified Arabic" w:cs="Simplified Arabic" w:hint="cs"/>
          <w:b w:val="0"/>
          <w:bCs w:val="0"/>
          <w:sz w:val="28"/>
          <w:szCs w:val="28"/>
          <w:rtl/>
          <w:lang w:bidi="ar-EG"/>
        </w:rPr>
        <w:t>ي يطول تدرك معه الصلاة</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lastRenderedPageBreak/>
        <w:t>هذا ذكرته في أول الكلام</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7A1AC6">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إذا أطلق هكذا،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لكن إذا تأملت الواقع يشهد للمعنى الصحيح،</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إذا كان في الركعة الأولى خمس دقائق قلنا اصبر دقيقتين ثلاث</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ما تضر </w:t>
      </w:r>
      <w:r w:rsidR="007A1AC6">
        <w:rPr>
          <w:rFonts w:ascii="Simplified Arabic" w:hAnsi="Simplified Arabic" w:cs="Simplified Arabic" w:hint="cs"/>
          <w:b w:val="0"/>
          <w:bCs w:val="0"/>
          <w:sz w:val="28"/>
          <w:szCs w:val="28"/>
          <w:rtl/>
          <w:lang w:bidi="ar-EG"/>
        </w:rPr>
        <w:t>س</w:t>
      </w:r>
      <w:r w:rsidRPr="001034AD">
        <w:rPr>
          <w:rFonts w:ascii="Simplified Arabic" w:hAnsi="Simplified Arabic" w:cs="Simplified Arabic" w:hint="cs"/>
          <w:b w:val="0"/>
          <w:bCs w:val="0"/>
          <w:sz w:val="28"/>
          <w:szCs w:val="28"/>
          <w:rtl/>
          <w:lang w:bidi="ar-EG"/>
        </w:rPr>
        <w:t>ندركه،</w:t>
      </w:r>
      <w:r w:rsidRPr="001034AD">
        <w:rPr>
          <w:rFonts w:ascii="Simplified Arabic" w:hAnsi="Simplified Arabic" w:cs="Simplified Arabic"/>
          <w:b w:val="0"/>
          <w:bCs w:val="0"/>
          <w:sz w:val="28"/>
          <w:szCs w:val="28"/>
          <w:rtl/>
          <w:lang w:bidi="ar-EG"/>
        </w:rPr>
        <w:t xml:space="preserve"> </w:t>
      </w:r>
      <w:r w:rsidR="007A1AC6">
        <w:rPr>
          <w:rFonts w:ascii="Simplified Arabic" w:hAnsi="Simplified Arabic" w:cs="Simplified Arabic" w:hint="cs"/>
          <w:b w:val="0"/>
          <w:bCs w:val="0"/>
          <w:sz w:val="28"/>
          <w:szCs w:val="28"/>
          <w:rtl/>
          <w:lang w:bidi="ar-EG"/>
        </w:rPr>
        <w:t>وندرك الذ</w:t>
      </w:r>
      <w:r w:rsidRPr="001034AD">
        <w:rPr>
          <w:rFonts w:ascii="Simplified Arabic" w:hAnsi="Simplified Arabic" w:cs="Simplified Arabic" w:hint="cs"/>
          <w:b w:val="0"/>
          <w:bCs w:val="0"/>
          <w:sz w:val="28"/>
          <w:szCs w:val="28"/>
          <w:rtl/>
          <w:lang w:bidi="ar-EG"/>
        </w:rPr>
        <w:t>ي فيه بركة ....... على الفاتحة ....... ندرك الركوع ثم تفوته</w:t>
      </w:r>
      <w:r w:rsidR="007A1AC6">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 المسألة ما هي بالميزان الدقيق بالحسابات بالثواني والدقائق.</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7A1AC6">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 xml:space="preserve">يستقيم </w:t>
      </w:r>
      <w:r w:rsidR="007A1AC6">
        <w:rPr>
          <w:rFonts w:ascii="Simplified Arabic" w:hAnsi="Simplified Arabic" w:cs="Simplified Arabic" w:hint="cs"/>
          <w:b w:val="0"/>
          <w:bCs w:val="0"/>
          <w:sz w:val="28"/>
          <w:szCs w:val="28"/>
          <w:rtl/>
          <w:lang w:bidi="ar-EG"/>
        </w:rPr>
        <w:t>نعم</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7A1AC6" w:rsidP="001034AD">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وما</w:t>
      </w:r>
      <w:r w:rsidR="001034AD" w:rsidRPr="001034AD">
        <w:rPr>
          <w:rFonts w:ascii="Simplified Arabic" w:hAnsi="Simplified Arabic" w:cs="Simplified Arabic" w:hint="cs"/>
          <w:b w:val="0"/>
          <w:bCs w:val="0"/>
          <w:sz w:val="28"/>
          <w:szCs w:val="28"/>
          <w:rtl/>
          <w:lang w:bidi="ar-EG"/>
        </w:rPr>
        <w:t xml:space="preserve"> هو</w:t>
      </w:r>
      <w:r w:rsidR="001034AD" w:rsidRPr="001034AD">
        <w:rPr>
          <w:rFonts w:ascii="Simplified Arabic" w:hAnsi="Simplified Arabic" w:cs="Simplified Arabic" w:hint="eastAsia"/>
          <w:b w:val="0"/>
          <w:bCs w:val="0"/>
          <w:sz w:val="28"/>
          <w:szCs w:val="28"/>
          <w:rtl/>
          <w:lang w:bidi="ar-EG"/>
        </w:rPr>
        <w:t>؟</w:t>
      </w:r>
      <w:r w:rsidR="001034AD" w:rsidRPr="001034AD">
        <w:rPr>
          <w:rFonts w:ascii="Simplified Arabic" w:hAnsi="Simplified Arabic" w:cs="Simplified Arabic"/>
          <w:b w:val="0"/>
          <w:bCs w:val="0"/>
          <w:sz w:val="28"/>
          <w:szCs w:val="28"/>
          <w:rtl/>
          <w:lang w:bidi="ar-EG"/>
        </w:rPr>
        <w:t xml:space="preserve"> </w:t>
      </w:r>
    </w:p>
    <w:p w:rsidR="001034AD" w:rsidRPr="007A1AC6" w:rsidRDefault="001034AD" w:rsidP="007A1AC6">
      <w:pPr>
        <w:rPr>
          <w:rFonts w:ascii="Simplified Arabic" w:hAnsi="Simplified Arabic" w:cs="Simplified Arabic"/>
          <w:sz w:val="28"/>
          <w:szCs w:val="28"/>
          <w:rtl/>
          <w:lang w:bidi="ar-EG"/>
        </w:rPr>
      </w:pPr>
      <w:r w:rsidRPr="007A1AC6">
        <w:rPr>
          <w:rFonts w:ascii="Simplified Arabic" w:hAnsi="Simplified Arabic" w:cs="Simplified Arabic" w:hint="cs"/>
          <w:sz w:val="28"/>
          <w:szCs w:val="28"/>
          <w:rtl/>
          <w:lang w:bidi="ar-EG"/>
        </w:rPr>
        <w:t xml:space="preserve">طالب: </w:t>
      </w:r>
      <w:r w:rsidR="007A1AC6">
        <w:rPr>
          <w:rFonts w:ascii="Simplified Arabic" w:hAnsi="Simplified Arabic" w:cs="Simplified Arabic" w:hint="cs"/>
          <w:sz w:val="28"/>
          <w:szCs w:val="28"/>
          <w:rtl/>
          <w:lang w:bidi="ar-EG"/>
        </w:rPr>
        <w:t>إ</w:t>
      </w:r>
      <w:r w:rsidRPr="007A1AC6">
        <w:rPr>
          <w:rFonts w:ascii="Simplified Arabic" w:hAnsi="Simplified Arabic" w:cs="Simplified Arabic" w:hint="cs"/>
          <w:sz w:val="28"/>
          <w:szCs w:val="28"/>
          <w:rtl/>
          <w:lang w:bidi="ar-EG"/>
        </w:rPr>
        <w:t>ني لا أدرك حضور القلب من انشغالي بطول الصلاة.</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لا أكاد أدرك</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تفوتني الصلاة</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إني لأتأخر عن الصلاة،</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فعلى هذا فمراده بقوله</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إني لا أكاد أدرك الصلاة أي لا أقرب من الصلاة في جماعة،</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بل أتأخر عنها أحيان</w:t>
      </w:r>
      <w:r w:rsidRPr="001034AD">
        <w:rPr>
          <w:rFonts w:ascii="Simplified Arabic" w:hAnsi="Simplified Arabic" w:cs="Simplified Arabic" w:hint="eastAsia"/>
          <w:sz w:val="28"/>
          <w:szCs w:val="28"/>
          <w:rtl/>
          <w:lang w:bidi="ar-EG"/>
        </w:rPr>
        <w:t>ًا</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من أجل التطويل</w:t>
      </w:r>
      <w:r w:rsidRPr="001034AD">
        <w:rPr>
          <w:rFonts w:ascii="Simplified Arabic" w:hAnsi="Simplified Arabic" w:cs="Simplified Arabic" w:hint="eastAsia"/>
          <w:sz w:val="28"/>
          <w:szCs w:val="28"/>
          <w:rtl/>
          <w:lang w:bidi="ar-EG"/>
        </w:rPr>
        <w:t>،</w:t>
      </w:r>
      <w:r w:rsidRPr="001034AD">
        <w:rPr>
          <w:rFonts w:ascii="Simplified Arabic" w:hAnsi="Simplified Arabic" w:cs="Simplified Arabic"/>
          <w:sz w:val="28"/>
          <w:szCs w:val="28"/>
          <w:rtl/>
          <w:lang w:bidi="ar-EG"/>
        </w:rPr>
        <w:t xml:space="preserve"> وسيأتي تحرير هذا في موضعه في الصلاة، ويأتي الخلاف في اسم الشاكي والمشكو)</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الشاكي بي</w:t>
      </w:r>
      <w:r w:rsidR="009244E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نه هو بقوله: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هو حزم بن أبي كعب</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وهناك في الموضع الثاني رقم 702 قال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لم أقف على تسميته</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وساق رواية مما يدل على أنه كان غلام</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والمشكو هو أبي بن كعب</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(قوله: أشد غضبًا، قيل</w:t>
      </w:r>
      <w:r w:rsidR="00B519E7">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إنما غضب لتقدم نهيه عن ذلك)</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غضب لتقدم نهيه عن ذلك،</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وإلا الشخص الذي يقع في المخالفة لأول مرة لا يستحق الغضب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 xml:space="preserve">(قوله: </w:t>
      </w:r>
      <w:r w:rsidRPr="001034AD">
        <w:rPr>
          <w:rFonts w:ascii="Simplified Arabic" w:hAnsi="Simplified Arabic" w:cs="Simplified Arabic"/>
          <w:color w:val="0000FF"/>
          <w:sz w:val="28"/>
          <w:szCs w:val="28"/>
          <w:rtl/>
          <w:lang w:bidi="ar-EG"/>
        </w:rPr>
        <w:t>«وذا الحاجة»</w:t>
      </w:r>
      <w:r w:rsidRPr="001034AD">
        <w:rPr>
          <w:rFonts w:ascii="Simplified Arabic" w:hAnsi="Simplified Arabic" w:cs="Simplified Arabic"/>
          <w:sz w:val="28"/>
          <w:szCs w:val="28"/>
          <w:rtl/>
          <w:lang w:bidi="ar-EG"/>
        </w:rPr>
        <w:t xml:space="preserve"> كذا للأكثر، وفي رواية </w:t>
      </w:r>
      <w:proofErr w:type="spellStart"/>
      <w:r w:rsidRPr="001034AD">
        <w:rPr>
          <w:rFonts w:ascii="Simplified Arabic" w:hAnsi="Simplified Arabic" w:cs="Simplified Arabic"/>
          <w:sz w:val="28"/>
          <w:szCs w:val="28"/>
          <w:rtl/>
          <w:lang w:bidi="ar-EG"/>
        </w:rPr>
        <w:t>القابسي</w:t>
      </w:r>
      <w:proofErr w:type="spellEnd"/>
      <w:r w:rsidRPr="001034AD">
        <w:rPr>
          <w:rFonts w:ascii="Simplified Arabic" w:hAnsi="Simplified Arabic" w:cs="Simplified Arabic"/>
          <w:sz w:val="28"/>
          <w:szCs w:val="28"/>
          <w:rtl/>
          <w:lang w:bidi="ar-EG"/>
        </w:rPr>
        <w:t>: وذو الحاجة، وتوجيهه أنه عُطف على موضع اسم إن قبل دخولها، أو هو استئناف)</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وذو الحاجة على هذه الرواية تكون الواو استئنافية،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أو عطف على المحل</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قال -رَحِمَهُ اللهُ-: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حَدَّثَنَا عَبْدُ اللَّهِ بْنُ مُحَمَّدٍ</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هو المسندي الجعفي،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قَالَ: حَدَّثَنَا أبو عامر</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هو العقدي عبد الملك بن عمرو،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قَالَ: حَدَّثَنَا سُلَيْمَانُ بْنُ بِلاَلٍ المَدِينِيُّ، عَنْ رَبِيعَةَ بْنِ أَبِي عَبْدِ الرَّحْمَنِ</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ربيعة الرأي،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عَنْ يَزِيدَ مَوْلَى المُنْبَعِثِ،</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عَنْ زَيْدِ بْنِ خَالِدٍ الجُهَنِيِّ</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في حديث اللقطة،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أَنَّ النَّبِيَّ -صَلَّى اللهُ عَلَيْهِ وَسَلَّمَ- سَأَلَهُ رَجُلٌ</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سيأتي في الشرح أنه عمير والد مالك،</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 xml:space="preserve">سأله رجل عَنِ اللُّقَطَةِ، فَقَالَ: </w:t>
      </w:r>
      <w:r w:rsidRPr="001034AD">
        <w:rPr>
          <w:rFonts w:ascii="Simplified Arabic" w:hAnsi="Simplified Arabic" w:cs="Simplified Arabic" w:hint="cs"/>
          <w:color w:val="0000FF"/>
          <w:sz w:val="28"/>
          <w:szCs w:val="28"/>
          <w:rtl/>
          <w:lang w:bidi="ar-EG"/>
        </w:rPr>
        <w:t>«اعْرِفْ وِكَاءَهَا</w:t>
      </w:r>
      <w:r w:rsidRPr="001034AD">
        <w:rPr>
          <w:rFonts w:ascii="Simplified Arabic" w:hAnsi="Simplified Arabic" w:cs="Simplified Arabic" w:hint="eastAsia"/>
          <w:color w:val="0000FF"/>
          <w:sz w:val="28"/>
          <w:szCs w:val="28"/>
          <w:rtl/>
          <w:lang w:bidi="ar-EG"/>
        </w:rPr>
        <w:t>»</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الوكاء الخيط التي تربط به،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eastAsia"/>
          <w:color w:val="0000FF"/>
          <w:sz w:val="28"/>
          <w:szCs w:val="28"/>
          <w:rtl/>
          <w:lang w:bidi="ar-EG"/>
        </w:rPr>
        <w:t>«</w:t>
      </w:r>
      <w:r w:rsidRPr="001034AD">
        <w:rPr>
          <w:rFonts w:ascii="Simplified Arabic" w:hAnsi="Simplified Arabic" w:cs="Simplified Arabic" w:hint="cs"/>
          <w:color w:val="0000FF"/>
          <w:sz w:val="28"/>
          <w:szCs w:val="28"/>
          <w:rtl/>
          <w:lang w:bidi="ar-EG"/>
        </w:rPr>
        <w:t>أَوْ قَالَ وِعَاءَهَا</w:t>
      </w:r>
      <w:r w:rsidRPr="001034AD">
        <w:rPr>
          <w:rFonts w:ascii="Simplified Arabic" w:hAnsi="Simplified Arabic" w:cs="Simplified Arabic" w:hint="eastAsia"/>
          <w:color w:val="0000FF"/>
          <w:sz w:val="28"/>
          <w:szCs w:val="28"/>
          <w:rtl/>
          <w:lang w:bidi="ar-EG"/>
        </w:rPr>
        <w:t>»</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الظرف الذي وضعت فيه هذه اللقطة </w:t>
      </w:r>
      <w:r w:rsidRPr="001034AD">
        <w:rPr>
          <w:rFonts w:ascii="Simplified Arabic" w:hAnsi="Simplified Arabic" w:cs="Simplified Arabic"/>
          <w:sz w:val="28"/>
          <w:szCs w:val="28"/>
          <w:rtl/>
          <w:lang w:bidi="ar-EG"/>
        </w:rPr>
        <w:t>"</w:t>
      </w:r>
      <w:r w:rsidRPr="001034AD">
        <w:rPr>
          <w:rFonts w:ascii="Simplified Arabic" w:hAnsi="Simplified Arabic" w:cs="Simplified Arabic"/>
          <w:color w:val="0000FF"/>
          <w:sz w:val="28"/>
          <w:szCs w:val="28"/>
          <w:rtl/>
          <w:lang w:bidi="ar-EG"/>
        </w:rPr>
        <w:t>«</w:t>
      </w:r>
      <w:proofErr w:type="spellStart"/>
      <w:r w:rsidRPr="001034AD">
        <w:rPr>
          <w:rFonts w:ascii="Simplified Arabic" w:hAnsi="Simplified Arabic" w:cs="Simplified Arabic" w:hint="cs"/>
          <w:color w:val="0000FF"/>
          <w:sz w:val="28"/>
          <w:szCs w:val="28"/>
          <w:rtl/>
          <w:lang w:bidi="ar-EG"/>
        </w:rPr>
        <w:t>وَعِفَاصَهَا</w:t>
      </w:r>
      <w:proofErr w:type="spellEnd"/>
      <w:r w:rsidRPr="001034AD">
        <w:rPr>
          <w:rFonts w:ascii="Simplified Arabic" w:hAnsi="Simplified Arabic" w:cs="Simplified Arabic" w:hint="cs"/>
          <w:color w:val="0000FF"/>
          <w:sz w:val="28"/>
          <w:szCs w:val="28"/>
          <w:rtl/>
          <w:lang w:bidi="ar-EG"/>
        </w:rPr>
        <w:t>، ثُمَّ عَرِّفْهَا سَنَةً، ثُمَّ اسْتَمْتِعْ بِهَا</w:t>
      </w:r>
      <w:r w:rsidRPr="001034AD">
        <w:rPr>
          <w:rFonts w:ascii="Simplified Arabic" w:hAnsi="Simplified Arabic" w:cs="Simplified Arabic" w:hint="eastAsia"/>
          <w:color w:val="0000FF"/>
          <w:sz w:val="28"/>
          <w:szCs w:val="28"/>
          <w:rtl/>
          <w:lang w:bidi="ar-EG"/>
        </w:rPr>
        <w:t>»</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إذا عرفتها سنة استمتع بها حتى يأتي ربها، فإذا جاء ربها في يوم من الدهر فأعطها إياه،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وإن تصرفت بها فأعطه ثمنها</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lastRenderedPageBreak/>
        <w:t>"</w:t>
      </w:r>
      <w:r w:rsidRPr="001034AD">
        <w:rPr>
          <w:rFonts w:ascii="Simplified Arabic" w:hAnsi="Simplified Arabic" w:cs="Simplified Arabic"/>
          <w:color w:val="0000FF"/>
          <w:sz w:val="28"/>
          <w:szCs w:val="28"/>
          <w:rtl/>
          <w:lang w:bidi="ar-EG"/>
        </w:rPr>
        <w:t>«</w:t>
      </w:r>
      <w:r w:rsidRPr="001034AD">
        <w:rPr>
          <w:rFonts w:ascii="Simplified Arabic" w:hAnsi="Simplified Arabic" w:cs="Simplified Arabic" w:hint="cs"/>
          <w:color w:val="0000FF"/>
          <w:sz w:val="28"/>
          <w:szCs w:val="28"/>
          <w:rtl/>
          <w:lang w:bidi="ar-EG"/>
        </w:rPr>
        <w:t>فَإِنْ جَاءَ رَبُّهَا فَأَدِّهَا إِلَيْهِ»</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قَالَ: فَضَالَّةُ الإِبِلِ؟ فَغَضِبَ</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النبي -صلى الله عليه </w:t>
      </w:r>
      <w:proofErr w:type="gramStart"/>
      <w:r w:rsidRPr="001034AD">
        <w:rPr>
          <w:rFonts w:ascii="Simplified Arabic" w:hAnsi="Simplified Arabic" w:cs="Simplified Arabic" w:hint="cs"/>
          <w:b w:val="0"/>
          <w:bCs w:val="0"/>
          <w:sz w:val="28"/>
          <w:szCs w:val="28"/>
          <w:rtl/>
          <w:lang w:bidi="ar-EG"/>
        </w:rPr>
        <w:t xml:space="preserve">وسلم- </w:t>
      </w:r>
      <w:r w:rsidRPr="001034AD">
        <w:rPr>
          <w:rFonts w:ascii="Simplified Arabic" w:hAnsi="Simplified Arabic" w:cs="Simplified Arabic"/>
          <w:sz w:val="28"/>
          <w:szCs w:val="28"/>
          <w:rtl/>
          <w:lang w:bidi="ar-EG"/>
        </w:rPr>
        <w:t>"</w:t>
      </w:r>
      <w:proofErr w:type="gramEnd"/>
      <w:r w:rsidRPr="001034AD">
        <w:rPr>
          <w:rFonts w:ascii="Simplified Arabic" w:hAnsi="Simplified Arabic" w:cs="Simplified Arabic" w:hint="cs"/>
          <w:sz w:val="28"/>
          <w:szCs w:val="28"/>
          <w:rtl/>
          <w:lang w:bidi="ar-EG"/>
        </w:rPr>
        <w:t>حَتَّى احْمَرَّتْ وَجْنَتَاهُ، أَوْ قَالَ:</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احْمَرَّ وَجْهُهُ</w:t>
      </w:r>
      <w:r w:rsidRPr="001034AD">
        <w:rPr>
          <w:rFonts w:ascii="Simplified Arabic" w:hAnsi="Simplified Arabic" w:cs="Simplified Arabic"/>
          <w:sz w:val="28"/>
          <w:szCs w:val="28"/>
          <w:rtl/>
          <w:lang w:bidi="ar-EG"/>
        </w:rPr>
        <w:t>"</w:t>
      </w:r>
      <w:r w:rsidR="00B519E7">
        <w:rPr>
          <w:rFonts w:ascii="Simplified Arabic" w:hAnsi="Simplified Arabic" w:cs="Simplified Arabic" w:hint="cs"/>
          <w:b w:val="0"/>
          <w:bCs w:val="0"/>
          <w:sz w:val="28"/>
          <w:szCs w:val="28"/>
          <w:rtl/>
          <w:lang w:bidi="ar-EG"/>
        </w:rPr>
        <w:t xml:space="preserve"> يعني كأن</w:t>
      </w:r>
      <w:r w:rsidRPr="001034AD">
        <w:rPr>
          <w:rFonts w:ascii="Simplified Arabic" w:hAnsi="Simplified Arabic" w:cs="Simplified Arabic" w:hint="cs"/>
          <w:b w:val="0"/>
          <w:bCs w:val="0"/>
          <w:sz w:val="28"/>
          <w:szCs w:val="28"/>
          <w:rtl/>
          <w:lang w:bidi="ar-EG"/>
        </w:rPr>
        <w:t xml:space="preserve"> هذا السائل يريد أن يستولي على مال غيره بغير حق،</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وإلا فالإبل ما عليها خطر ولا خوف</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والذي يمتنع من صغار السباع لا يجوز التقاطه،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والذي لا يمتنع من صغار السباع كالغنم وصغار الإبل الفسلان والعجاجيل صغار الإبل والبقر فحكمها حكم الغنم</w:t>
      </w:r>
      <w:r w:rsidR="00B519E7">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كما قرر ذلك أهل العلم؛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 العلة: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معها حذاؤها وسقاؤها،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ترد الماء وتأكل الشجر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الصغار هذه لا يتحقق فيها الوصف.</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 xml:space="preserve">فَقَالَ: </w:t>
      </w:r>
      <w:r w:rsidRPr="001034AD">
        <w:rPr>
          <w:rFonts w:ascii="Simplified Arabic" w:hAnsi="Simplified Arabic" w:cs="Simplified Arabic" w:hint="cs"/>
          <w:color w:val="0000FF"/>
          <w:sz w:val="28"/>
          <w:szCs w:val="28"/>
          <w:rtl/>
          <w:lang w:bidi="ar-EG"/>
        </w:rPr>
        <w:t>«وَمَا لَكَ وَلَهَا، مَعَهَا سِقَاؤُهَا وَحِذَاؤُهَا، تَرِدُ المَاءَ</w:t>
      </w:r>
      <w:r w:rsidR="00B519E7">
        <w:rPr>
          <w:rFonts w:ascii="Simplified Arabic" w:hAnsi="Simplified Arabic" w:cs="Simplified Arabic" w:hint="cs"/>
          <w:color w:val="0000FF"/>
          <w:sz w:val="28"/>
          <w:szCs w:val="28"/>
          <w:rtl/>
          <w:lang w:bidi="ar-EG"/>
        </w:rPr>
        <w:t>،</w:t>
      </w:r>
      <w:r w:rsidRPr="001034AD">
        <w:rPr>
          <w:rFonts w:ascii="Simplified Arabic" w:hAnsi="Simplified Arabic" w:cs="Simplified Arabic" w:hint="cs"/>
          <w:color w:val="0000FF"/>
          <w:sz w:val="28"/>
          <w:szCs w:val="28"/>
          <w:rtl/>
          <w:lang w:bidi="ar-EG"/>
        </w:rPr>
        <w:t xml:space="preserve"> وَتَرْعَى الشَّجَرَ، فَذَرْهَا حَتَّى يَلْقَاهَا رَبُّهَا»</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قَالَ: فَضَالَّةُ الغَنَمِ؟ قَالَ: </w:t>
      </w:r>
      <w:r w:rsidRPr="001034AD">
        <w:rPr>
          <w:rFonts w:ascii="Simplified Arabic" w:hAnsi="Simplified Arabic" w:cs="Simplified Arabic" w:hint="cs"/>
          <w:color w:val="0000FF"/>
          <w:sz w:val="28"/>
          <w:szCs w:val="28"/>
          <w:rtl/>
          <w:lang w:bidi="ar-EG"/>
        </w:rPr>
        <w:t>«لَكَ، أَوْ لِأَخِيكَ، أَوْ لِلذِّئْبِ»</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w:t>
      </w:r>
    </w:p>
    <w:p w:rsidR="00B519E7" w:rsidRDefault="001034AD" w:rsidP="00B519E7">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 xml:space="preserve">(قوله: سأله رجل، هو عمير والد مالك وقيل غيره كما سيأتي في اللقطة. قوله: </w:t>
      </w:r>
      <w:r w:rsidRPr="001034AD">
        <w:rPr>
          <w:rFonts w:ascii="Simplified Arabic" w:hAnsi="Simplified Arabic" w:cs="Simplified Arabic"/>
          <w:color w:val="0000FF"/>
          <w:sz w:val="28"/>
          <w:szCs w:val="28"/>
          <w:rtl/>
          <w:lang w:bidi="ar-EG"/>
        </w:rPr>
        <w:t>«وكاءها»</w:t>
      </w:r>
      <w:r w:rsidRPr="001034AD">
        <w:rPr>
          <w:rFonts w:ascii="Simplified Arabic" w:hAnsi="Simplified Arabic" w:cs="Simplified Arabic"/>
          <w:sz w:val="28"/>
          <w:szCs w:val="28"/>
          <w:rtl/>
          <w:lang w:bidi="ar-EG"/>
        </w:rPr>
        <w:t xml:space="preserve">، هو بكسر الواو ما يربط به، </w:t>
      </w:r>
      <w:proofErr w:type="spellStart"/>
      <w:r w:rsidRPr="001034AD">
        <w:rPr>
          <w:rFonts w:ascii="Simplified Arabic" w:hAnsi="Simplified Arabic" w:cs="Simplified Arabic"/>
          <w:sz w:val="28"/>
          <w:szCs w:val="28"/>
          <w:rtl/>
          <w:lang w:bidi="ar-EG"/>
        </w:rPr>
        <w:t>والعفاص</w:t>
      </w:r>
      <w:proofErr w:type="spellEnd"/>
      <w:r w:rsidRPr="001034AD">
        <w:rPr>
          <w:rFonts w:ascii="Simplified Arabic" w:hAnsi="Simplified Arabic" w:cs="Simplified Arabic"/>
          <w:sz w:val="28"/>
          <w:szCs w:val="28"/>
          <w:rtl/>
          <w:lang w:bidi="ar-EG"/>
        </w:rPr>
        <w:t xml:space="preserve"> بكسر العين المهملة، هو الوعاء بكسر الواو)</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اعرف أو قال</w:t>
      </w:r>
      <w:r w:rsidR="00B519E7">
        <w:rPr>
          <w:rFonts w:ascii="Simplified Arabic" w:hAnsi="Simplified Arabic" w:cs="Simplified Arabic" w:hint="cs"/>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 xml:space="preserve"> وعاءها </w:t>
      </w:r>
      <w:proofErr w:type="spellStart"/>
      <w:r w:rsidRPr="001034AD">
        <w:rPr>
          <w:rFonts w:ascii="Simplified Arabic" w:hAnsi="Simplified Arabic" w:cs="Simplified Arabic" w:hint="cs"/>
          <w:b w:val="0"/>
          <w:bCs w:val="0"/>
          <w:color w:val="0000FF"/>
          <w:sz w:val="28"/>
          <w:szCs w:val="28"/>
          <w:rtl/>
          <w:lang w:bidi="ar-EG"/>
        </w:rPr>
        <w:t>وعفاصها</w:t>
      </w:r>
      <w:proofErr w:type="spellEnd"/>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من عطف الشيء على نفسه لاختلاف اللفظ</w:t>
      </w:r>
      <w:r w:rsidR="00B519E7">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لأن بعض الناس يعرف الوعاء ولا يعرف </w:t>
      </w:r>
      <w:proofErr w:type="spellStart"/>
      <w:r w:rsidRPr="001034AD">
        <w:rPr>
          <w:rFonts w:ascii="Simplified Arabic" w:hAnsi="Simplified Arabic" w:cs="Simplified Arabic" w:hint="cs"/>
          <w:b w:val="0"/>
          <w:bCs w:val="0"/>
          <w:sz w:val="28"/>
          <w:szCs w:val="28"/>
          <w:rtl/>
          <w:lang w:bidi="ar-EG"/>
        </w:rPr>
        <w:t>العفاص</w:t>
      </w:r>
      <w:proofErr w:type="spellEnd"/>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وبعض الناس يعرف </w:t>
      </w:r>
      <w:proofErr w:type="spellStart"/>
      <w:r w:rsidRPr="001034AD">
        <w:rPr>
          <w:rFonts w:ascii="Simplified Arabic" w:hAnsi="Simplified Arabic" w:cs="Simplified Arabic" w:hint="cs"/>
          <w:b w:val="0"/>
          <w:bCs w:val="0"/>
          <w:sz w:val="28"/>
          <w:szCs w:val="28"/>
          <w:rtl/>
          <w:lang w:bidi="ar-EG"/>
        </w:rPr>
        <w:t>العفاص</w:t>
      </w:r>
      <w:proofErr w:type="spellEnd"/>
      <w:r w:rsidRPr="001034AD">
        <w:rPr>
          <w:rFonts w:ascii="Simplified Arabic" w:hAnsi="Simplified Arabic" w:cs="Simplified Arabic" w:hint="cs"/>
          <w:b w:val="0"/>
          <w:bCs w:val="0"/>
          <w:sz w:val="28"/>
          <w:szCs w:val="28"/>
          <w:rtl/>
          <w:lang w:bidi="ar-EG"/>
        </w:rPr>
        <w:t xml:space="preserve"> ولا يعرف الوعاء</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أحيان</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تفسر الكلمة عند قوم يعرفون المفسَّر ولا يعرفون المفسِّر،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والعكس</w:t>
      </w:r>
      <w:r w:rsidRPr="001034AD">
        <w:rPr>
          <w:rFonts w:ascii="Simplified Arabic" w:hAnsi="Simplified Arabic" w:cs="Simplified Arabic"/>
          <w:b w:val="0"/>
          <w:bCs w:val="0"/>
          <w:sz w:val="28"/>
          <w:szCs w:val="28"/>
          <w:rtl/>
          <w:lang w:bidi="ar-EG"/>
        </w:rPr>
        <w:t xml:space="preserve">. </w:t>
      </w:r>
    </w:p>
    <w:p w:rsidR="001034AD" w:rsidRPr="001034AD" w:rsidRDefault="001034AD" w:rsidP="00B519E7">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لما كنا طلاب</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 كتاب التوحيد عن علي بن الحسين جاء رجل إلى فرجة في الحجرة النبوية،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hint="cs"/>
          <w:b w:val="0"/>
          <w:bCs w:val="0"/>
          <w:sz w:val="28"/>
          <w:szCs w:val="28"/>
          <w:rtl/>
          <w:lang w:bidi="ar-EG"/>
        </w:rPr>
        <w:t>سرت من قبل الشراح:</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هي الخوخة تكون في الجدار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الفرجة نعرفها،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والخوخة من أبعد ما كانت عن أسماعنا.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نعم. ويجيء أناس يعرفون الخوخة</w:t>
      </w:r>
      <w:r w:rsidR="00B519E7">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ولا يعرفون الفرجة إلا بمعنى النزهة</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نعم،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باللفظ،</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من المغايرة اللفظية.</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B519E7"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(قوله: فغضب، إما لأنه كان نهى قبل ذلك عن التقاطها، وإما لأن السائل قصر في فهمه فقاس ما يتعين التقاطه على ما لا يتعين)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أو أنه ف</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hint="cs"/>
          <w:b w:val="0"/>
          <w:bCs w:val="0"/>
          <w:sz w:val="28"/>
          <w:szCs w:val="28"/>
          <w:rtl/>
          <w:lang w:bidi="ar-EG"/>
        </w:rPr>
        <w:t>هم من حال هذا السائل أنه يريد أن يهجم على أموال الآخرين بدون تحر</w:t>
      </w:r>
      <w:r w:rsidR="00B519E7">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ولا تثبت</w:t>
      </w:r>
      <w:r w:rsidRPr="001034AD">
        <w:rPr>
          <w:rFonts w:ascii="Simplified Arabic" w:hAnsi="Simplified Arabic" w:cs="Simplified Arabic"/>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 xml:space="preserve">(قوله: </w:t>
      </w:r>
      <w:r w:rsidRPr="001034AD">
        <w:rPr>
          <w:rFonts w:ascii="Simplified Arabic" w:hAnsi="Simplified Arabic" w:cs="Simplified Arabic"/>
          <w:color w:val="0000FF"/>
          <w:sz w:val="28"/>
          <w:szCs w:val="28"/>
          <w:rtl/>
          <w:lang w:bidi="ar-EG"/>
        </w:rPr>
        <w:t>«سقاؤها»</w:t>
      </w:r>
      <w:r w:rsidRPr="001034AD">
        <w:rPr>
          <w:rFonts w:ascii="Simplified Arabic" w:hAnsi="Simplified Arabic" w:cs="Simplified Arabic"/>
          <w:sz w:val="28"/>
          <w:szCs w:val="28"/>
          <w:rtl/>
          <w:lang w:bidi="ar-EG"/>
        </w:rPr>
        <w:t>، هو بكسر أوله</w:t>
      </w:r>
      <w:r w:rsidR="00B519E7">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والمراد بذلك أجوافها</w:t>
      </w:r>
      <w:r w:rsidR="00B519E7">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لأنها تشرب فتكتفي به أيامًا)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تشرب فيها البطن الكبير تشرب مائة لتر</w:t>
      </w:r>
      <w:r w:rsidR="00B519E7">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ويكفيها أيام</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ولذلك استعملوها في المغازي لحمل الماء في بطونها،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وإذا احتاجوا إلى الماء ذبحوها وأخذوا من الماء الذي في أجوافها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 xml:space="preserve">(قوله: </w:t>
      </w:r>
      <w:r w:rsidRPr="001034AD">
        <w:rPr>
          <w:rFonts w:ascii="Simplified Arabic" w:hAnsi="Simplified Arabic" w:cs="Simplified Arabic"/>
          <w:color w:val="0000FF"/>
          <w:sz w:val="28"/>
          <w:szCs w:val="28"/>
          <w:rtl/>
          <w:lang w:bidi="ar-EG"/>
        </w:rPr>
        <w:t>«وحذاؤها»</w:t>
      </w:r>
      <w:r w:rsidRPr="001034AD">
        <w:rPr>
          <w:rFonts w:ascii="Simplified Arabic" w:hAnsi="Simplified Arabic" w:cs="Simplified Arabic"/>
          <w:sz w:val="28"/>
          <w:szCs w:val="28"/>
          <w:rtl/>
          <w:lang w:bidi="ar-EG"/>
        </w:rPr>
        <w:t xml:space="preserve"> بكسر المهملة ثم ذال معجمة والمراد هنا خفها، وستأتي مباحث هذا الحديث في كتاب البيوع إن شاء الله تعالى)</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في باب اللقطة</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lastRenderedPageBreak/>
        <w:t xml:space="preserve">ما جاء عن النبي -عليه الصلاة </w:t>
      </w:r>
      <w:proofErr w:type="gramStart"/>
      <w:r w:rsidRPr="001034AD">
        <w:rPr>
          <w:rFonts w:ascii="Simplified Arabic" w:hAnsi="Simplified Arabic" w:cs="Simplified Arabic" w:hint="cs"/>
          <w:b w:val="0"/>
          <w:bCs w:val="0"/>
          <w:sz w:val="28"/>
          <w:szCs w:val="28"/>
          <w:rtl/>
          <w:lang w:bidi="ar-EG"/>
        </w:rPr>
        <w:t>والسلام- مع</w:t>
      </w:r>
      <w:proofErr w:type="gramEnd"/>
      <w:r w:rsidRPr="001034AD">
        <w:rPr>
          <w:rFonts w:ascii="Simplified Arabic" w:hAnsi="Simplified Arabic" w:cs="Simplified Arabic" w:hint="cs"/>
          <w:b w:val="0"/>
          <w:bCs w:val="0"/>
          <w:sz w:val="28"/>
          <w:szCs w:val="28"/>
          <w:rtl/>
          <w:lang w:bidi="ar-EG"/>
        </w:rPr>
        <w:t xml:space="preserve"> مراعاة أحوال المأمومين،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وهو يختلف اختلاف المأمومين،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 العلة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فإن فيهم المريض والضعيف وذا الحاجة</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إذا ما وجد من هؤلاء أحد في جماعة محصورين يعرفهم الإمام</w:t>
      </w:r>
      <w:r w:rsidR="00B519E7">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ويعرف ظروفهم وأحوالهم</w:t>
      </w:r>
      <w:r w:rsidR="00B519E7">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كما هو شأن بعض القرى أو بعض الرفقة المسافرين،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إذا عرف أحوالهم أنهم يرغبون في التطويل فيصلي بهم بما جاء عن النبي -عليه الصلاة والسلام- من الطوال</w:t>
      </w:r>
      <w:r w:rsidRPr="001034AD">
        <w:rPr>
          <w:rFonts w:ascii="Simplified Arabic" w:hAnsi="Simplified Arabic" w:cs="Simplified Arabic"/>
          <w:b w:val="0"/>
          <w:bCs w:val="0"/>
          <w:sz w:val="28"/>
          <w:szCs w:val="28"/>
          <w:rtl/>
          <w:lang w:bidi="ar-EG"/>
        </w:rPr>
        <w:t>.</w:t>
      </w:r>
    </w:p>
    <w:p w:rsidR="001034AD" w:rsidRPr="00B519E7" w:rsidRDefault="001034AD" w:rsidP="001034AD">
      <w:pPr>
        <w:rPr>
          <w:rFonts w:ascii="Simplified Arabic" w:hAnsi="Simplified Arabic" w:cs="Simplified Arabic"/>
          <w:sz w:val="28"/>
          <w:szCs w:val="28"/>
          <w:rtl/>
          <w:lang w:bidi="ar-EG"/>
        </w:rPr>
      </w:pPr>
      <w:r w:rsidRPr="00B519E7">
        <w:rPr>
          <w:rFonts w:ascii="Simplified Arabic" w:hAnsi="Simplified Arabic" w:cs="Simplified Arabic" w:hint="cs"/>
          <w:sz w:val="28"/>
          <w:szCs w:val="28"/>
          <w:rtl/>
          <w:lang w:bidi="ar-EG"/>
        </w:rPr>
        <w:t xml:space="preserve">طالب: لو حددناه بالدقائق يا شيخ ....... </w:t>
      </w:r>
    </w:p>
    <w:p w:rsid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والله الصلوات تختلف،</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منها ما تطول فيها القراءة كالفجر والظهر</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ومنها ما تقصر كالمغرب،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مع أنه ثبت عن النبي -عليه الصلاة </w:t>
      </w:r>
      <w:proofErr w:type="gramStart"/>
      <w:r w:rsidRPr="001034AD">
        <w:rPr>
          <w:rFonts w:ascii="Simplified Arabic" w:hAnsi="Simplified Arabic" w:cs="Simplified Arabic" w:hint="cs"/>
          <w:b w:val="0"/>
          <w:bCs w:val="0"/>
          <w:sz w:val="28"/>
          <w:szCs w:val="28"/>
          <w:rtl/>
          <w:lang w:bidi="ar-EG"/>
        </w:rPr>
        <w:t>والسلام- قرأ</w:t>
      </w:r>
      <w:proofErr w:type="gramEnd"/>
      <w:r w:rsidRPr="001034AD">
        <w:rPr>
          <w:rFonts w:ascii="Simplified Arabic" w:hAnsi="Simplified Arabic" w:cs="Simplified Arabic" w:hint="cs"/>
          <w:b w:val="0"/>
          <w:bCs w:val="0"/>
          <w:sz w:val="28"/>
          <w:szCs w:val="28"/>
          <w:rtl/>
          <w:lang w:bidi="ar-EG"/>
        </w:rPr>
        <w:t xml:space="preserve"> بالمرسلات في المغرب،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وقرأ بالطور في صلاة المغرب</w:t>
      </w:r>
      <w:r w:rsidRPr="001034AD">
        <w:rPr>
          <w:rFonts w:ascii="Simplified Arabic" w:hAnsi="Simplified Arabic" w:cs="Simplified Arabic"/>
          <w:b w:val="0"/>
          <w:bCs w:val="0"/>
          <w:sz w:val="28"/>
          <w:szCs w:val="28"/>
          <w:rtl/>
          <w:lang w:bidi="ar-EG"/>
        </w:rPr>
        <w:t>.</w:t>
      </w:r>
    </w:p>
    <w:p w:rsidR="00B519E7" w:rsidRPr="001034AD" w:rsidRDefault="00B519E7" w:rsidP="001034A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1034AD" w:rsidRPr="001034AD" w:rsidRDefault="00B519E7" w:rsidP="001034AD">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هو الحذاء تقطع به</w:t>
      </w:r>
      <w:r w:rsidR="001034AD" w:rsidRPr="001034AD">
        <w:rPr>
          <w:rFonts w:ascii="Simplified Arabic" w:hAnsi="Simplified Arabic" w:cs="Simplified Arabic" w:hint="cs"/>
          <w:b w:val="0"/>
          <w:bCs w:val="0"/>
          <w:sz w:val="28"/>
          <w:szCs w:val="28"/>
          <w:rtl/>
          <w:lang w:bidi="ar-EG"/>
        </w:rPr>
        <w:t xml:space="preserve"> الفيافي،</w:t>
      </w:r>
      <w:r w:rsidR="001034AD" w:rsidRPr="001034AD">
        <w:rPr>
          <w:rFonts w:ascii="Simplified Arabic" w:hAnsi="Simplified Arabic" w:cs="Simplified Arabic"/>
          <w:b w:val="0"/>
          <w:bCs w:val="0"/>
          <w:sz w:val="28"/>
          <w:szCs w:val="28"/>
          <w:rtl/>
          <w:lang w:bidi="ar-EG"/>
        </w:rPr>
        <w:t xml:space="preserve"> </w:t>
      </w:r>
      <w:r w:rsidR="001034AD" w:rsidRPr="001034AD">
        <w:rPr>
          <w:rFonts w:ascii="Simplified Arabic" w:hAnsi="Simplified Arabic" w:cs="Simplified Arabic" w:hint="cs"/>
          <w:b w:val="0"/>
          <w:bCs w:val="0"/>
          <w:sz w:val="28"/>
          <w:szCs w:val="28"/>
          <w:rtl/>
          <w:lang w:bidi="ar-EG"/>
        </w:rPr>
        <w:t>لكن لو ما عليها حذاؤها وجلست في مكانها ماتت</w:t>
      </w:r>
      <w:r w:rsidR="001034AD" w:rsidRPr="001034AD">
        <w:rPr>
          <w:rFonts w:ascii="Simplified Arabic" w:hAnsi="Simplified Arabic" w:cs="Simplified Arabic"/>
          <w:b w:val="0"/>
          <w:bCs w:val="0"/>
          <w:sz w:val="28"/>
          <w:szCs w:val="28"/>
          <w:rtl/>
          <w:lang w:bidi="ar-EG"/>
        </w:rPr>
        <w:t>.</w:t>
      </w:r>
    </w:p>
    <w:p w:rsidR="00B519E7"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sz w:val="28"/>
          <w:szCs w:val="28"/>
          <w:rtl/>
          <w:lang w:bidi="ar-EG"/>
        </w:rPr>
        <w:t>(قوله: حدثنا محمد بن العلاء)</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 الحديث الثالث يقول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حدثنا محمد بن العلاء</w:t>
      </w:r>
      <w:r w:rsidRPr="001034AD">
        <w:rPr>
          <w:rFonts w:ascii="Simplified Arabic" w:hAnsi="Simplified Arabic" w:cs="Simplified Arabic"/>
          <w:sz w:val="28"/>
          <w:szCs w:val="28"/>
          <w:rtl/>
          <w:lang w:bidi="ar-EG"/>
        </w:rPr>
        <w:t>، تقدم هذا الإسناد في باب فضل من علم وعل</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كنيته أبو كريب</w:t>
      </w:r>
      <w:r w:rsidRPr="001034AD">
        <w:rPr>
          <w:rFonts w:ascii="Simplified Arabic" w:hAnsi="Simplified Arabic" w:cs="Simplified Arabic"/>
          <w:b w:val="0"/>
          <w:bCs w:val="0"/>
          <w:sz w:val="28"/>
          <w:szCs w:val="28"/>
          <w:rtl/>
          <w:lang w:bidi="ar-EG"/>
        </w:rPr>
        <w:t xml:space="preserve">. </w:t>
      </w:r>
    </w:p>
    <w:p w:rsidR="00B519E7"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sz w:val="28"/>
          <w:szCs w:val="28"/>
          <w:rtl/>
          <w:lang w:bidi="ar-EG"/>
        </w:rPr>
        <w:t xml:space="preserve">(قوله: سئل النبي -صلى الله عليه </w:t>
      </w:r>
      <w:proofErr w:type="gramStart"/>
      <w:r w:rsidRPr="001034AD">
        <w:rPr>
          <w:rFonts w:ascii="Simplified Arabic" w:hAnsi="Simplified Arabic" w:cs="Simplified Arabic"/>
          <w:sz w:val="28"/>
          <w:szCs w:val="28"/>
          <w:rtl/>
          <w:lang w:bidi="ar-EG"/>
        </w:rPr>
        <w:t>وسلم- عن</w:t>
      </w:r>
      <w:proofErr w:type="gramEnd"/>
      <w:r w:rsidRPr="001034AD">
        <w:rPr>
          <w:rFonts w:ascii="Simplified Arabic" w:hAnsi="Simplified Arabic" w:cs="Simplified Arabic"/>
          <w:sz w:val="28"/>
          <w:szCs w:val="28"/>
          <w:rtl/>
          <w:lang w:bidi="ar-EG"/>
        </w:rPr>
        <w:t xml:space="preserve"> أشياء، كان منها السؤال عن الساعة وما أشبه ذلك من المسائل</w:t>
      </w:r>
      <w:r w:rsidR="00B519E7">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كما سيأتي في حديث ابن عباس في تفسير المائدة. </w:t>
      </w:r>
    </w:p>
    <w:p w:rsidR="008D0ED9" w:rsidRDefault="001034AD" w:rsidP="008D0ED9">
      <w:pPr>
        <w:rPr>
          <w:rFonts w:ascii="Simplified Arabic" w:hAnsi="Simplified Arabic" w:cs="Simplified Arabic" w:hint="cs"/>
          <w:sz w:val="28"/>
          <w:szCs w:val="28"/>
          <w:rtl/>
          <w:lang w:bidi="ar-EG"/>
        </w:rPr>
      </w:pPr>
      <w:r w:rsidRPr="001034AD">
        <w:rPr>
          <w:rFonts w:ascii="Simplified Arabic" w:hAnsi="Simplified Arabic" w:cs="Simplified Arabic"/>
          <w:sz w:val="28"/>
          <w:szCs w:val="28"/>
          <w:rtl/>
          <w:lang w:bidi="ar-EG"/>
        </w:rPr>
        <w:t>قوله: قال رجل، هو عبد الله بن حذافة بضم أوله وبالذال المعجمة والفاء القرشي السهمي</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كما سماه في حديث أنس الآتي. قوله: فقام آخر، هو سعد بن سالم مولى شيبة بن ربيعة، سماه ابن عبد البر في التمهيد في ترجمة سهيل بن أبي صالح منه)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ترجمة سهيل بن أبي صالح من التمهيد مرتب على الشيوخ شيوخ مالك،</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ثم يذكر شيئًا من سيرة هذا الراوي</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ويذكر ما رواه مالك عنه في الموطأ</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في ترجمة سهيل بن أبي صالح منه</w:t>
      </w:r>
      <w:r w:rsidRPr="001034AD">
        <w:rPr>
          <w:rFonts w:ascii="Simplified Arabic" w:hAnsi="Simplified Arabic" w:cs="Simplified Arabic" w:hint="eastAsia"/>
          <w:sz w:val="28"/>
          <w:szCs w:val="28"/>
          <w:rtl/>
          <w:lang w:bidi="ar-EG"/>
        </w:rPr>
        <w:t>،</w:t>
      </w:r>
      <w:r w:rsidRPr="001034AD">
        <w:rPr>
          <w:rFonts w:ascii="Simplified Arabic" w:hAnsi="Simplified Arabic" w:cs="Simplified Arabic"/>
          <w:sz w:val="28"/>
          <w:szCs w:val="28"/>
          <w:rtl/>
          <w:lang w:bidi="ar-EG"/>
        </w:rPr>
        <w:t xml:space="preserve"> وأغفله في الاستيعاب)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مع أن الاستيعاب هو المظنة لهذا في تراجم الأصحاب</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(ولم يظفر به أحد من الشارحين ولا من صنف في المبهمات ولا في أسماء الصحابة)</w:t>
      </w:r>
      <w:r w:rsidR="008D0ED9">
        <w:rPr>
          <w:rFonts w:ascii="Simplified Arabic" w:hAnsi="Simplified Arabic" w:cs="Simplified Arabic" w:hint="cs"/>
          <w:sz w:val="28"/>
          <w:szCs w:val="28"/>
          <w:rtl/>
          <w:lang w:bidi="ar-EG"/>
        </w:rPr>
        <w:t>.</w:t>
      </w:r>
    </w:p>
    <w:p w:rsidR="008D0ED9" w:rsidRDefault="001034AD" w:rsidP="008D0ED9">
      <w:pPr>
        <w:rPr>
          <w:rFonts w:ascii="Simplified Arabic" w:hAnsi="Simplified Arabic" w:cs="Simplified Arabic" w:hint="cs"/>
          <w:b w:val="0"/>
          <w:bCs w:val="0"/>
          <w:sz w:val="28"/>
          <w:szCs w:val="28"/>
          <w:rtl/>
          <w:lang w:bidi="ar-EG"/>
        </w:rPr>
      </w:pP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ظفر به ابن حجر</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لأنه اطلع على كتاب التمهيد لابن عبد البر وفيه هذه الفائدة</w:t>
      </w:r>
      <w:r w:rsidR="008D0ED9">
        <w:rPr>
          <w:rFonts w:ascii="Simplified Arabic" w:hAnsi="Simplified Arabic" w:cs="Simplified Arabic" w:hint="cs"/>
          <w:b w:val="0"/>
          <w:bCs w:val="0"/>
          <w:sz w:val="28"/>
          <w:szCs w:val="28"/>
          <w:rtl/>
          <w:lang w:bidi="ar-EG"/>
        </w:rPr>
        <w:t>.</w:t>
      </w:r>
    </w:p>
    <w:p w:rsidR="001034AD" w:rsidRPr="001034AD" w:rsidRDefault="001034AD" w:rsidP="008D0ED9">
      <w:pPr>
        <w:rPr>
          <w:rFonts w:ascii="Simplified Arabic" w:hAnsi="Simplified Arabic" w:cs="Simplified Arabic"/>
          <w:b w:val="0"/>
          <w:bCs w:val="0"/>
          <w:sz w:val="28"/>
          <w:szCs w:val="28"/>
          <w:rtl/>
          <w:lang w:bidi="ar-EG"/>
        </w:rPr>
      </w:pP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(وهو صحابي بلا مرية</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لقوله: فقال</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من أبي يا رسول الله؟ ووقع في تفسير مقاتل في نحو هذه القصة أن رجلاً من بني عبد الدار قال من أبي؟ قال: </w:t>
      </w:r>
      <w:r w:rsidRPr="001034AD">
        <w:rPr>
          <w:rFonts w:ascii="Simplified Arabic" w:hAnsi="Simplified Arabic" w:cs="Simplified Arabic"/>
          <w:color w:val="0000FF"/>
          <w:sz w:val="28"/>
          <w:szCs w:val="28"/>
          <w:rtl/>
          <w:lang w:bidi="ar-EG"/>
        </w:rPr>
        <w:t>«سعد»</w:t>
      </w:r>
      <w:r w:rsidRPr="001034AD">
        <w:rPr>
          <w:rFonts w:ascii="Simplified Arabic" w:hAnsi="Simplified Arabic" w:cs="Simplified Arabic"/>
          <w:sz w:val="28"/>
          <w:szCs w:val="28"/>
          <w:rtl/>
          <w:lang w:bidi="ar-EG"/>
        </w:rPr>
        <w:t>، نسبه إلى غير أبيه بخلاف ابن حذافة، وسيأتي مزيد لهذا في تفسير سورة المائدة)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وهذا هو سبب الغضب،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سأله</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ستره الله</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وعاش بين الناس يدعى ابن فلان ثم يقول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من أبي</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يسأل من أيد بالوحي الذي لا ينطق عن الهوى</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ويخبر بالواقع،</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ثم ينسبه إلى غير أبيه،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ما تكون النتيجة</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تكون حياته جحيم</w:t>
      </w:r>
      <w:r w:rsidR="008D0ED9">
        <w:rPr>
          <w:rFonts w:ascii="Simplified Arabic" w:hAnsi="Simplified Arabic" w:cs="Simplified Arabic" w:hint="cs"/>
          <w:b w:val="0"/>
          <w:bCs w:val="0"/>
          <w:sz w:val="28"/>
          <w:szCs w:val="28"/>
          <w:rtl/>
          <w:lang w:bidi="ar-EG"/>
        </w:rPr>
        <w:t>ًا</w:t>
      </w:r>
      <w:r w:rsidRPr="001034AD">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تعاسة،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b w:val="0"/>
          <w:bCs w:val="0"/>
          <w:color w:val="FF0000"/>
          <w:sz w:val="28"/>
          <w:szCs w:val="28"/>
          <w:rtl/>
          <w:lang w:bidi="ar-EG"/>
        </w:rPr>
        <w:t>{لَا تَسْأَلُوا عَنْ أَشْيَاءَ إِنْ تُبْدَ لَكُمْ تَسُؤْكُمْ}</w:t>
      </w:r>
      <w:r w:rsidRPr="001034AD">
        <w:rPr>
          <w:rFonts w:ascii="Simplified Arabic" w:hAnsi="Simplified Arabic" w:cs="Simplified Arabic"/>
          <w:b w:val="0"/>
          <w:bCs w:val="0"/>
          <w:sz w:val="28"/>
          <w:szCs w:val="28"/>
          <w:rtl/>
          <w:lang w:bidi="ar-EG"/>
        </w:rPr>
        <w:t xml:space="preserve"> [المائدة: 101].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lastRenderedPageBreak/>
        <w:t>(قوله: فلما رأى عمر، هو ابن الخطاب، ما في وجهه، أي من الغضب، قال يا رسول الله: إنا نتوب إلى الله، أي مما يوجب غضبك)</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لأن الذي يغضب الرسول -عليه الصلاة </w:t>
      </w:r>
      <w:proofErr w:type="gramStart"/>
      <w:r w:rsidRPr="001034AD">
        <w:rPr>
          <w:rFonts w:ascii="Simplified Arabic" w:hAnsi="Simplified Arabic" w:cs="Simplified Arabic" w:hint="cs"/>
          <w:b w:val="0"/>
          <w:bCs w:val="0"/>
          <w:sz w:val="28"/>
          <w:szCs w:val="28"/>
          <w:rtl/>
          <w:lang w:bidi="ar-EG"/>
        </w:rPr>
        <w:t>والسلام- يغضب</w:t>
      </w:r>
      <w:proofErr w:type="gramEnd"/>
      <w:r w:rsidRPr="001034AD">
        <w:rPr>
          <w:rFonts w:ascii="Simplified Arabic" w:hAnsi="Simplified Arabic" w:cs="Simplified Arabic" w:hint="cs"/>
          <w:b w:val="0"/>
          <w:bCs w:val="0"/>
          <w:sz w:val="28"/>
          <w:szCs w:val="28"/>
          <w:rtl/>
          <w:lang w:bidi="ar-EG"/>
        </w:rPr>
        <w:t xml:space="preserve"> الله -جَلَّ وعَلا-</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w:t>
      </w:r>
      <w:r w:rsidRPr="001034AD">
        <w:rPr>
          <w:rFonts w:ascii="Simplified Arabic" w:hAnsi="Simplified Arabic" w:cs="Simplified Arabic"/>
          <w:sz w:val="28"/>
          <w:szCs w:val="28"/>
          <w:rtl/>
          <w:lang w:bidi="ar-EG"/>
        </w:rPr>
        <w:t>(وفي حديث أنس الآتي بعد</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أن عمر برك على ركبتيه)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مما يدل على أن البروك كما يكون على اليدين يكون أيضًا على الركبتين،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والمراد به النزول بقوة على الأرض سواء كان على اليدين أو على الركبتين،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وهذا هو الذي ينهى عنه</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(فقال: رضينا بالله ربًّا</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وبالإسلام دينًا</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وبمحمد نبيًّا، والجمع بينهما ظاهر بأنه قال جميع ذلك</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فنقل كل</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من الصحابيين ما حفظ، ودل على اتحاد المجلس اشتراكهما في نقل قصة عبد الله بن حذافة)</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لأنه ما يمكن أن يسأل عبد الله بن حذافة مرتين.</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(تنبيه: قصر المصنف الغضب على الموعظة والتعليم دون الحكم؛ لأن الحاكم مأمور أن لا يقضي وهو غضبان)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w:t>
      </w:r>
      <w:r w:rsidR="008D0ED9">
        <w:rPr>
          <w:rFonts w:ascii="Simplified Arabic" w:hAnsi="Simplified Arabic" w:cs="Simplified Arabic" w:hint="cs"/>
          <w:b w:val="0"/>
          <w:bCs w:val="0"/>
          <w:sz w:val="28"/>
          <w:szCs w:val="28"/>
          <w:rtl/>
          <w:lang w:bidi="ar-EG"/>
        </w:rPr>
        <w:t>ع أنه جاء في قصة الزبير في شراج</w:t>
      </w:r>
      <w:r w:rsidRPr="001034AD">
        <w:rPr>
          <w:rFonts w:ascii="Simplified Arabic" w:hAnsi="Simplified Arabic" w:cs="Simplified Arabic" w:hint="cs"/>
          <w:b w:val="0"/>
          <w:bCs w:val="0"/>
          <w:sz w:val="28"/>
          <w:szCs w:val="28"/>
          <w:rtl/>
          <w:lang w:bidi="ar-EG"/>
        </w:rPr>
        <w:t xml:space="preserve"> الحرة أن النبي -عليه الصلاة </w:t>
      </w:r>
      <w:proofErr w:type="gramStart"/>
      <w:r w:rsidRPr="001034AD">
        <w:rPr>
          <w:rFonts w:ascii="Simplified Arabic" w:hAnsi="Simplified Arabic" w:cs="Simplified Arabic" w:hint="cs"/>
          <w:b w:val="0"/>
          <w:bCs w:val="0"/>
          <w:sz w:val="28"/>
          <w:szCs w:val="28"/>
          <w:rtl/>
          <w:lang w:bidi="ar-EG"/>
        </w:rPr>
        <w:t>والسلام- غضب</w:t>
      </w:r>
      <w:proofErr w:type="gramEnd"/>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لأن الأنصاري قال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أن كان ابن عمتك</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والرسول -عليه الصلاة والسلام- سواء كان بحال الغضب أو الرضا لا يقول إلا الحق.</w:t>
      </w:r>
    </w:p>
    <w:p w:rsidR="008D0ED9" w:rsidRDefault="001034AD" w:rsidP="008D0ED9">
      <w:pPr>
        <w:rPr>
          <w:rFonts w:ascii="Simplified Arabic" w:hAnsi="Simplified Arabic" w:cs="Simplified Arabic" w:hint="cs"/>
          <w:b w:val="0"/>
          <w:bCs w:val="0"/>
          <w:sz w:val="28"/>
          <w:szCs w:val="28"/>
          <w:rtl/>
          <w:lang w:bidi="ar-EG"/>
        </w:rPr>
      </w:pPr>
      <w:r w:rsidRPr="001034AD">
        <w:rPr>
          <w:rFonts w:ascii="Simplified Arabic" w:hAnsi="Simplified Arabic" w:cs="Simplified Arabic"/>
          <w:sz w:val="28"/>
          <w:szCs w:val="28"/>
          <w:rtl/>
          <w:lang w:bidi="ar-EG"/>
        </w:rPr>
        <w:t>(والفرق أن الواعظ من شأنه أن يكون في صورة الغضبان</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لأن مقامه يقتضي تكلف الانزعاج</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لأنه في صورة المنذر)</w:t>
      </w:r>
      <w:r w:rsidR="008D0ED9">
        <w:rPr>
          <w:rFonts w:ascii="Simplified Arabic" w:hAnsi="Simplified Arabic" w:cs="Simplified Arabic" w:hint="cs"/>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ليكون أوقع في النفوس</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(وكذا المعلم إذا أنكر على من يتعلم منه سوء فهم ونحوه</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لأنه قد يكون أدعى للقبول منه)</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لكن لا يكون هذا ديدن</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إذا رأى أن المقام يقتضي ذلك</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ومع شخص أخطأ خطأ</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يستحق مثل هذا الغضب،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وإلا فالأصل الحل</w:t>
      </w:r>
      <w:r w:rsidR="008D0ED9">
        <w:rPr>
          <w:rFonts w:ascii="Simplified Arabic" w:hAnsi="Simplified Arabic" w:cs="Simplified Arabic" w:hint="cs"/>
          <w:b w:val="0"/>
          <w:bCs w:val="0"/>
          <w:sz w:val="28"/>
          <w:szCs w:val="28"/>
          <w:rtl/>
          <w:lang w:bidi="ar-EG"/>
        </w:rPr>
        <w:t>.</w:t>
      </w:r>
    </w:p>
    <w:p w:rsidR="001034AD" w:rsidRPr="001034AD" w:rsidRDefault="001034AD" w:rsidP="008D0ED9">
      <w:pPr>
        <w:rPr>
          <w:rFonts w:ascii="Simplified Arabic" w:hAnsi="Simplified Arabic" w:cs="Simplified Arabic"/>
          <w:b w:val="0"/>
          <w:bCs w:val="0"/>
          <w:sz w:val="28"/>
          <w:szCs w:val="28"/>
          <w:rtl/>
          <w:lang w:bidi="ar-EG"/>
        </w:rPr>
      </w:pP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 xml:space="preserve">(وليس ذلك لازمًا في حق كل أحد، بل يختلف باختلاف أحوال المتعلمين، وأما الحاكم فهو بخلاف ذلك كما يأتي في بابه. فإن قيل: فقد قضى </w:t>
      </w:r>
      <w:r w:rsidRPr="001034AD">
        <w:rPr>
          <w:rFonts w:ascii="Simplified Arabic" w:hAnsi="Simplified Arabic" w:cs="Simplified Arabic" w:hint="cs"/>
          <w:sz w:val="28"/>
          <w:szCs w:val="28"/>
          <w:rtl/>
          <w:lang w:bidi="ar-EG"/>
        </w:rPr>
        <w:t xml:space="preserve">-عليه الصلاة </w:t>
      </w:r>
      <w:proofErr w:type="gramStart"/>
      <w:r w:rsidRPr="001034AD">
        <w:rPr>
          <w:rFonts w:ascii="Simplified Arabic" w:hAnsi="Simplified Arabic" w:cs="Simplified Arabic" w:hint="cs"/>
          <w:sz w:val="28"/>
          <w:szCs w:val="28"/>
          <w:rtl/>
          <w:lang w:bidi="ar-EG"/>
        </w:rPr>
        <w:t xml:space="preserve">والسلام- </w:t>
      </w:r>
      <w:r w:rsidRPr="001034AD">
        <w:rPr>
          <w:rFonts w:ascii="Simplified Arabic" w:hAnsi="Simplified Arabic" w:cs="Simplified Arabic"/>
          <w:sz w:val="28"/>
          <w:szCs w:val="28"/>
          <w:rtl/>
          <w:lang w:bidi="ar-EG"/>
        </w:rPr>
        <w:t>في</w:t>
      </w:r>
      <w:proofErr w:type="gramEnd"/>
      <w:r w:rsidRPr="001034AD">
        <w:rPr>
          <w:rFonts w:ascii="Simplified Arabic" w:hAnsi="Simplified Arabic" w:cs="Simplified Arabic"/>
          <w:sz w:val="28"/>
          <w:szCs w:val="28"/>
          <w:rtl/>
          <w:lang w:bidi="ar-EG"/>
        </w:rPr>
        <w:t xml:space="preserve"> حال غضبه حيث قال: </w:t>
      </w:r>
      <w:r w:rsidRPr="001034AD">
        <w:rPr>
          <w:rFonts w:ascii="Simplified Arabic" w:hAnsi="Simplified Arabic" w:cs="Simplified Arabic"/>
          <w:color w:val="0000FF"/>
          <w:sz w:val="28"/>
          <w:szCs w:val="28"/>
          <w:rtl/>
          <w:lang w:bidi="ar-EG"/>
        </w:rPr>
        <w:t>«أبوك فلان»</w:t>
      </w:r>
      <w:r w:rsidRPr="001034AD">
        <w:rPr>
          <w:rFonts w:ascii="Simplified Arabic" w:hAnsi="Simplified Arabic" w:cs="Simplified Arabic"/>
          <w:sz w:val="28"/>
          <w:szCs w:val="28"/>
          <w:rtl/>
          <w:lang w:bidi="ar-EG"/>
        </w:rPr>
        <w:t>؟ فالجواب أن يقال: أولاً ليس هذا من باب الحكم، وعلى تقديره فيقال: هذا من خصوصياته لمحل العصمة)</w:t>
      </w:r>
      <w:r w:rsidR="008D0ED9">
        <w:rPr>
          <w:rFonts w:ascii="Simplified Arabic" w:hAnsi="Simplified Arabic" w:cs="Simplified Arabic" w:hint="cs"/>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لأنه لا يقول إلا الحق سواء كان في حالة الغضب أو حالة الرضا</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(فاستوى غضبه ورضاه، ومجرد غضبه من الشيء دال على تحريمه أو كراه</w:t>
      </w:r>
      <w:r w:rsidR="008D0ED9">
        <w:rPr>
          <w:rFonts w:ascii="Simplified Arabic" w:hAnsi="Simplified Arabic" w:cs="Simplified Arabic" w:hint="cs"/>
          <w:sz w:val="28"/>
          <w:szCs w:val="28"/>
          <w:rtl/>
          <w:lang w:bidi="ar-EG"/>
        </w:rPr>
        <w:t>ي</w:t>
      </w:r>
      <w:r w:rsidRPr="001034AD">
        <w:rPr>
          <w:rFonts w:ascii="Simplified Arabic" w:hAnsi="Simplified Arabic" w:cs="Simplified Arabic"/>
          <w:sz w:val="28"/>
          <w:szCs w:val="28"/>
          <w:rtl/>
          <w:lang w:bidi="ar-EG"/>
        </w:rPr>
        <w:t>ته بخلاف غيره -صلى الله عليه وسلم-)</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نعم.</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حكم له ولغيره.</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8D0ED9">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لا،</w:t>
      </w:r>
      <w:r w:rsidRPr="001034AD">
        <w:rPr>
          <w:rFonts w:ascii="Simplified Arabic" w:hAnsi="Simplified Arabic" w:cs="Simplified Arabic"/>
          <w:b w:val="0"/>
          <w:bCs w:val="0"/>
          <w:sz w:val="28"/>
          <w:szCs w:val="28"/>
          <w:rtl/>
          <w:lang w:bidi="ar-EG"/>
        </w:rPr>
        <w:t xml:space="preserve"> </w:t>
      </w:r>
      <w:r w:rsidR="008D0ED9">
        <w:rPr>
          <w:rFonts w:ascii="Simplified Arabic" w:hAnsi="Simplified Arabic" w:cs="Simplified Arabic" w:hint="cs"/>
          <w:b w:val="0"/>
          <w:bCs w:val="0"/>
          <w:sz w:val="28"/>
          <w:szCs w:val="28"/>
          <w:rtl/>
          <w:lang w:bidi="ar-EG"/>
        </w:rPr>
        <w:t xml:space="preserve">هو </w:t>
      </w:r>
      <w:r w:rsidR="008D0ED9">
        <w:rPr>
          <w:rFonts w:ascii="Simplified Arabic" w:hAnsi="Simplified Arabic" w:cs="Simplified Arabic" w:hint="cs"/>
          <w:b w:val="0"/>
          <w:bCs w:val="0"/>
          <w:sz w:val="28"/>
          <w:szCs w:val="28"/>
          <w:rtl/>
          <w:lang w:bidi="ar-EG"/>
        </w:rPr>
        <w:t xml:space="preserve">ما </w:t>
      </w:r>
      <w:r w:rsidRPr="001034AD">
        <w:rPr>
          <w:rFonts w:ascii="Simplified Arabic" w:hAnsi="Simplified Arabic" w:cs="Simplified Arabic" w:hint="cs"/>
          <w:b w:val="0"/>
          <w:bCs w:val="0"/>
          <w:sz w:val="28"/>
          <w:szCs w:val="28"/>
          <w:rtl/>
          <w:lang w:bidi="ar-EG"/>
        </w:rPr>
        <w:t>يمنع إلى أن يصل إلى سد منيع يمنعه عن كل من خلفه</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إلى الجذر ثم يرسل،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كفايته</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يأخذ كفايته،</w:t>
      </w:r>
      <w:r w:rsidRPr="001034AD">
        <w:rPr>
          <w:rFonts w:ascii="Simplified Arabic" w:hAnsi="Simplified Arabic" w:cs="Simplified Arabic"/>
          <w:b w:val="0"/>
          <w:bCs w:val="0"/>
          <w:sz w:val="28"/>
          <w:szCs w:val="28"/>
          <w:rtl/>
          <w:lang w:bidi="ar-EG"/>
        </w:rPr>
        <w:t xml:space="preserve"> </w:t>
      </w:r>
      <w:r w:rsidR="008D0ED9">
        <w:rPr>
          <w:rFonts w:ascii="Simplified Arabic" w:hAnsi="Simplified Arabic" w:cs="Simplified Arabic" w:hint="cs"/>
          <w:b w:val="0"/>
          <w:bCs w:val="0"/>
          <w:sz w:val="28"/>
          <w:szCs w:val="28"/>
          <w:rtl/>
          <w:lang w:bidi="ar-EG"/>
        </w:rPr>
        <w:t>وبعد ذلك</w:t>
      </w:r>
      <w:r w:rsidRPr="001034AD">
        <w:rPr>
          <w:rFonts w:ascii="Simplified Arabic" w:hAnsi="Simplified Arabic" w:cs="Simplified Arabic" w:hint="cs"/>
          <w:b w:val="0"/>
          <w:bCs w:val="0"/>
          <w:sz w:val="28"/>
          <w:szCs w:val="28"/>
          <w:rtl/>
          <w:lang w:bidi="ar-EG"/>
        </w:rPr>
        <w:t xml:space="preserve"> يرسله</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يتركه لمن بعده</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r w:rsidR="008D0ED9">
        <w:rPr>
          <w:rFonts w:ascii="Simplified Arabic" w:hAnsi="Simplified Arabic" w:cs="Simplified Arabic" w:hint="cs"/>
          <w:b w:val="0"/>
          <w:bCs w:val="0"/>
          <w:sz w:val="28"/>
          <w:szCs w:val="28"/>
          <w:rtl/>
          <w:lang w:bidi="ar-EG"/>
        </w:rPr>
        <w:t xml:space="preserve"> </w:t>
      </w:r>
    </w:p>
    <w:p w:rsidR="001034AD" w:rsidRPr="001034AD" w:rsidRDefault="008D0ED9" w:rsidP="008D0ED9">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lastRenderedPageBreak/>
        <w:t>نعم</w:t>
      </w:r>
      <w:r>
        <w:rPr>
          <w:rFonts w:ascii="Simplified Arabic" w:hAnsi="Simplified Arabic" w:cs="Simplified Arabic" w:hint="cs"/>
          <w:b w:val="0"/>
          <w:bCs w:val="0"/>
          <w:sz w:val="28"/>
          <w:szCs w:val="28"/>
          <w:rtl/>
          <w:lang w:bidi="ar-EG"/>
        </w:rPr>
        <w:t xml:space="preserve">، </w:t>
      </w:r>
      <w:r w:rsidR="001034AD" w:rsidRPr="001034AD">
        <w:rPr>
          <w:rFonts w:ascii="Simplified Arabic" w:hAnsi="Simplified Arabic" w:cs="Simplified Arabic" w:hint="cs"/>
          <w:b w:val="0"/>
          <w:bCs w:val="0"/>
          <w:sz w:val="28"/>
          <w:szCs w:val="28"/>
          <w:rtl/>
          <w:lang w:bidi="ar-EG"/>
        </w:rPr>
        <w:t xml:space="preserve">القذف </w:t>
      </w:r>
      <w:r>
        <w:rPr>
          <w:rFonts w:ascii="Simplified Arabic" w:hAnsi="Simplified Arabic" w:cs="Simplified Arabic" w:hint="cs"/>
          <w:b w:val="0"/>
          <w:bCs w:val="0"/>
          <w:sz w:val="28"/>
          <w:szCs w:val="28"/>
          <w:rtl/>
          <w:lang w:bidi="ar-EG"/>
        </w:rPr>
        <w:t xml:space="preserve">ماذا </w:t>
      </w:r>
      <w:r w:rsidR="001034AD" w:rsidRPr="001034AD">
        <w:rPr>
          <w:rFonts w:ascii="Simplified Arabic" w:hAnsi="Simplified Arabic" w:cs="Simplified Arabic" w:hint="cs"/>
          <w:b w:val="0"/>
          <w:bCs w:val="0"/>
          <w:sz w:val="28"/>
          <w:szCs w:val="28"/>
          <w:rtl/>
          <w:lang w:bidi="ar-EG"/>
        </w:rPr>
        <w:t>فيه</w:t>
      </w:r>
      <w:r w:rsidR="001034AD" w:rsidRPr="001034AD">
        <w:rPr>
          <w:rFonts w:ascii="Simplified Arabic" w:hAnsi="Simplified Arabic" w:cs="Simplified Arabic" w:hint="eastAsia"/>
          <w:b w:val="0"/>
          <w:bCs w:val="0"/>
          <w:sz w:val="28"/>
          <w:szCs w:val="28"/>
          <w:rtl/>
          <w:lang w:bidi="ar-EG"/>
        </w:rPr>
        <w:t>؟</w:t>
      </w:r>
      <w:r w:rsidR="001034AD" w:rsidRPr="001034AD">
        <w:rPr>
          <w:rFonts w:ascii="Simplified Arabic" w:hAnsi="Simplified Arabic" w:cs="Simplified Arabic"/>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8D0ED9" w:rsidP="001034AD">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هو الذ</w:t>
      </w:r>
      <w:r w:rsidR="001034AD" w:rsidRPr="001034AD">
        <w:rPr>
          <w:rFonts w:ascii="Simplified Arabic" w:hAnsi="Simplified Arabic" w:cs="Simplified Arabic" w:hint="cs"/>
          <w:b w:val="0"/>
          <w:bCs w:val="0"/>
          <w:sz w:val="28"/>
          <w:szCs w:val="28"/>
          <w:rtl/>
          <w:lang w:bidi="ar-EG"/>
        </w:rPr>
        <w:t>ي سأل،</w:t>
      </w:r>
      <w:r w:rsidR="001034AD" w:rsidRPr="001034AD">
        <w:rPr>
          <w:rFonts w:ascii="Simplified Arabic" w:hAnsi="Simplified Arabic" w:cs="Simplified Arabic"/>
          <w:b w:val="0"/>
          <w:bCs w:val="0"/>
          <w:sz w:val="28"/>
          <w:szCs w:val="28"/>
          <w:rtl/>
          <w:lang w:bidi="ar-EG"/>
        </w:rPr>
        <w:t xml:space="preserve"> </w:t>
      </w:r>
      <w:r w:rsidR="001034AD" w:rsidRPr="001034AD">
        <w:rPr>
          <w:rFonts w:ascii="Simplified Arabic" w:hAnsi="Simplified Arabic" w:cs="Simplified Arabic" w:hint="cs"/>
          <w:b w:val="0"/>
          <w:bCs w:val="0"/>
          <w:sz w:val="28"/>
          <w:szCs w:val="28"/>
          <w:rtl/>
          <w:lang w:bidi="ar-EG"/>
        </w:rPr>
        <w:t>يسأل عن حقيقة،</w:t>
      </w:r>
      <w:r w:rsidR="001034AD" w:rsidRPr="001034AD">
        <w:rPr>
          <w:rFonts w:ascii="Simplified Arabic" w:hAnsi="Simplified Arabic" w:cs="Simplified Arabic"/>
          <w:b w:val="0"/>
          <w:bCs w:val="0"/>
          <w:sz w:val="28"/>
          <w:szCs w:val="28"/>
          <w:rtl/>
          <w:lang w:bidi="ar-EG"/>
        </w:rPr>
        <w:t xml:space="preserve"> </w:t>
      </w:r>
      <w:r w:rsidR="001034AD" w:rsidRPr="001034AD">
        <w:rPr>
          <w:rFonts w:ascii="Simplified Arabic" w:hAnsi="Simplified Arabic" w:cs="Simplified Arabic" w:hint="cs"/>
          <w:b w:val="0"/>
          <w:bCs w:val="0"/>
          <w:sz w:val="28"/>
          <w:szCs w:val="28"/>
          <w:rtl/>
          <w:lang w:bidi="ar-EG"/>
        </w:rPr>
        <w:t>فأجابه النبي -عليه الصلاة والسلام-،</w:t>
      </w:r>
      <w:r w:rsidR="001034AD" w:rsidRPr="001034AD">
        <w:rPr>
          <w:rFonts w:ascii="Simplified Arabic" w:hAnsi="Simplified Arabic" w:cs="Simplified Arabic"/>
          <w:b w:val="0"/>
          <w:bCs w:val="0"/>
          <w:sz w:val="28"/>
          <w:szCs w:val="28"/>
          <w:rtl/>
          <w:lang w:bidi="ar-EG"/>
        </w:rPr>
        <w:t xml:space="preserve"> </w:t>
      </w:r>
      <w:r w:rsidR="001034AD" w:rsidRPr="001034AD">
        <w:rPr>
          <w:rFonts w:ascii="Simplified Arabic" w:hAnsi="Simplified Arabic" w:cs="Simplified Arabic" w:hint="cs"/>
          <w:b w:val="0"/>
          <w:bCs w:val="0"/>
          <w:sz w:val="28"/>
          <w:szCs w:val="28"/>
          <w:rtl/>
          <w:lang w:bidi="ar-EG"/>
        </w:rPr>
        <w:t>ويخبر هذا الرجل الذي سأل.</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هذا خبر</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ما هو بإنشاء</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هذا يخبر عن حال واقع،</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هذا خبر</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وليس بإنشاء</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008D0ED9">
        <w:rPr>
          <w:rFonts w:ascii="Simplified Arabic" w:hAnsi="Simplified Arabic" w:cs="Simplified Arabic" w:hint="cs"/>
          <w:b w:val="0"/>
          <w:bCs w:val="0"/>
          <w:sz w:val="28"/>
          <w:szCs w:val="28"/>
          <w:rtl/>
          <w:lang w:bidi="ar-EG"/>
        </w:rPr>
        <w:t>هو الذي ابتدأ ل</w:t>
      </w:r>
      <w:r w:rsidRPr="001034AD">
        <w:rPr>
          <w:rFonts w:ascii="Simplified Arabic" w:hAnsi="Simplified Arabic" w:cs="Simplified Arabic" w:hint="cs"/>
          <w:b w:val="0"/>
          <w:bCs w:val="0"/>
          <w:sz w:val="28"/>
          <w:szCs w:val="28"/>
          <w:rtl/>
          <w:lang w:bidi="ar-EG"/>
        </w:rPr>
        <w:t>يتأكد هو</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لا 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هذا أراد أن يتأكد،</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ومن باب </w:t>
      </w:r>
      <w:r w:rsidRPr="001034AD">
        <w:rPr>
          <w:rFonts w:ascii="Simplified Arabic" w:hAnsi="Simplified Arabic" w:cs="Simplified Arabic"/>
          <w:b w:val="0"/>
          <w:bCs w:val="0"/>
          <w:color w:val="FF0000"/>
          <w:sz w:val="28"/>
          <w:szCs w:val="28"/>
          <w:rtl/>
          <w:lang w:bidi="ar-EG"/>
        </w:rPr>
        <w:t>{لَا تَسْأَلُوا عَنْ أَشْيَاءَ}</w:t>
      </w:r>
      <w:r w:rsidRPr="001034AD">
        <w:rPr>
          <w:rFonts w:ascii="Simplified Arabic" w:hAnsi="Simplified Arabic" w:cs="Simplified Arabic"/>
          <w:b w:val="0"/>
          <w:bCs w:val="0"/>
          <w:sz w:val="28"/>
          <w:szCs w:val="28"/>
          <w:rtl/>
          <w:lang w:bidi="ar-EG"/>
        </w:rPr>
        <w:t xml:space="preserve"> [المائدة: 101]</w:t>
      </w:r>
      <w:r w:rsidRPr="001034AD">
        <w:rPr>
          <w:rFonts w:ascii="Simplified Arabic" w:hAnsi="Simplified Arabic" w:cs="Simplified Arabic" w:hint="cs"/>
          <w:b w:val="0"/>
          <w:bCs w:val="0"/>
          <w:sz w:val="28"/>
          <w:szCs w:val="28"/>
          <w:rtl/>
          <w:lang w:bidi="ar-EG"/>
        </w:rPr>
        <w:t xml:space="preserve"> المفترض أنه ما يسأل</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والمؤيد بالوحي ليس كغيره</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نعم.</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w:t>
      </w:r>
      <w:r w:rsidRPr="008D0ED9">
        <w:rPr>
          <w:rFonts w:ascii="Simplified Arabic" w:hAnsi="Simplified Arabic" w:cs="Simplified Arabic" w:hint="cs"/>
          <w:sz w:val="28"/>
          <w:szCs w:val="28"/>
          <w:rtl/>
          <w:lang w:bidi="ar-EG"/>
        </w:rPr>
        <w:t>قال الإمام البخاري -رحمه الله-: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بَابُ مَنْ بَرَكَ عَلَى رُكْبَتَيْهِ عِنْدَ الإِمَامِ أَوِ المُحَدِّثِ</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حَدَّثَنَا أَبُو اليَمَانِ، قَالَ: أَخْبَرَنَا شُعَيْبٌ، عَنِ الزُّهْرِيِّ، قَالَ: أَخْبَرَنِي أَنَسُ بْنُ مَالِكٍ -رَضِيَ اللهُ عنهُ-،</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أَنَّ رَسُولَ اللَّهِ -صَلَّى اللهُ عَلَيْهِ </w:t>
      </w:r>
      <w:proofErr w:type="gramStart"/>
      <w:r w:rsidRPr="001034AD">
        <w:rPr>
          <w:rFonts w:ascii="Simplified Arabic" w:hAnsi="Simplified Arabic" w:cs="Simplified Arabic" w:hint="cs"/>
          <w:sz w:val="28"/>
          <w:szCs w:val="28"/>
          <w:rtl/>
          <w:lang w:bidi="ar-EG"/>
        </w:rPr>
        <w:t>وَسَلَّمَ- خَرَجَ</w:t>
      </w:r>
      <w:proofErr w:type="gramEnd"/>
      <w:r w:rsidRPr="001034AD">
        <w:rPr>
          <w:rFonts w:ascii="Simplified Arabic" w:hAnsi="Simplified Arabic" w:cs="Simplified Arabic" w:hint="cs"/>
          <w:sz w:val="28"/>
          <w:szCs w:val="28"/>
          <w:rtl/>
          <w:lang w:bidi="ar-EG"/>
        </w:rPr>
        <w:t xml:space="preserve">، فَقَامَ عَبْدُ اللَّهِ بْنُ حُذَافَةَ فَقَالَ: مَنْ أَبِي؟ فَقَالَ: </w:t>
      </w:r>
      <w:r w:rsidRPr="001034AD">
        <w:rPr>
          <w:rFonts w:ascii="Simplified Arabic" w:hAnsi="Simplified Arabic" w:cs="Simplified Arabic" w:hint="cs"/>
          <w:color w:val="0000FF"/>
          <w:sz w:val="28"/>
          <w:szCs w:val="28"/>
          <w:rtl/>
          <w:lang w:bidi="ar-EG"/>
        </w:rPr>
        <w:t>«أَبُوكَ حُذَافَةُ»</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ثُمَّ أَكْثَرَ أَنْ يَقُولَ: </w:t>
      </w:r>
      <w:r w:rsidRPr="001034AD">
        <w:rPr>
          <w:rFonts w:ascii="Simplified Arabic" w:hAnsi="Simplified Arabic" w:cs="Simplified Arabic" w:hint="cs"/>
          <w:color w:val="0000FF"/>
          <w:sz w:val="28"/>
          <w:szCs w:val="28"/>
          <w:rtl/>
          <w:lang w:bidi="ar-EG"/>
        </w:rPr>
        <w:t>«سَلُونِي»</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فَبَرَكَ عُمَرُ عَلَى رُكْبَتَيْهِ فَقَالَ: رَضِينَا بِاللَّهِ رَبًّا</w:t>
      </w:r>
      <w:r w:rsidR="008D0ED9">
        <w:rPr>
          <w:rFonts w:ascii="Simplified Arabic" w:hAnsi="Simplified Arabic" w:cs="Simplified Arabic" w:hint="cs"/>
          <w:sz w:val="28"/>
          <w:szCs w:val="28"/>
          <w:rtl/>
          <w:lang w:bidi="ar-EG"/>
        </w:rPr>
        <w:t>،</w:t>
      </w:r>
      <w:r w:rsidRPr="001034AD">
        <w:rPr>
          <w:rFonts w:ascii="Simplified Arabic" w:hAnsi="Simplified Arabic" w:cs="Simplified Arabic" w:hint="cs"/>
          <w:sz w:val="28"/>
          <w:szCs w:val="28"/>
          <w:rtl/>
          <w:lang w:bidi="ar-EG"/>
        </w:rPr>
        <w:t xml:space="preserve"> وَبِالإِسْلاَمِ دِينًا</w:t>
      </w:r>
      <w:r w:rsidR="008D0ED9">
        <w:rPr>
          <w:rFonts w:ascii="Simplified Arabic" w:hAnsi="Simplified Arabic" w:cs="Simplified Arabic" w:hint="cs"/>
          <w:sz w:val="28"/>
          <w:szCs w:val="28"/>
          <w:rtl/>
          <w:lang w:bidi="ar-EG"/>
        </w:rPr>
        <w:t>،</w:t>
      </w:r>
      <w:r w:rsidRPr="001034AD">
        <w:rPr>
          <w:rFonts w:ascii="Simplified Arabic" w:hAnsi="Simplified Arabic" w:cs="Simplified Arabic" w:hint="cs"/>
          <w:sz w:val="28"/>
          <w:szCs w:val="28"/>
          <w:rtl/>
          <w:lang w:bidi="ar-EG"/>
        </w:rPr>
        <w:t xml:space="preserve"> وَبِمُحَمَّدٍ -صَلَّى اللهُ عَلَيْهِ </w:t>
      </w:r>
      <w:proofErr w:type="gramStart"/>
      <w:r w:rsidRPr="001034AD">
        <w:rPr>
          <w:rFonts w:ascii="Simplified Arabic" w:hAnsi="Simplified Arabic" w:cs="Simplified Arabic" w:hint="cs"/>
          <w:sz w:val="28"/>
          <w:szCs w:val="28"/>
          <w:rtl/>
          <w:lang w:bidi="ar-EG"/>
        </w:rPr>
        <w:t>وَسَلَّمَ- نَبِيًّا</w:t>
      </w:r>
      <w:proofErr w:type="gramEnd"/>
      <w:r w:rsidR="008D0ED9">
        <w:rPr>
          <w:rFonts w:ascii="Simplified Arabic" w:hAnsi="Simplified Arabic" w:cs="Simplified Arabic" w:hint="cs"/>
          <w:sz w:val="28"/>
          <w:szCs w:val="28"/>
          <w:rtl/>
          <w:lang w:bidi="ar-EG"/>
        </w:rPr>
        <w:t>،</w:t>
      </w:r>
      <w:r w:rsidRPr="001034AD">
        <w:rPr>
          <w:rFonts w:ascii="Simplified Arabic" w:hAnsi="Simplified Arabic" w:cs="Simplified Arabic" w:hint="cs"/>
          <w:sz w:val="28"/>
          <w:szCs w:val="28"/>
          <w:rtl/>
          <w:lang w:bidi="ar-EG"/>
        </w:rPr>
        <w:t xml:space="preserve"> فَسَكَتَ</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يقول -رَحِمَهُ اللهُ تعالى-:</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بَابُ مَنْ بَرَكَ عَلَى رُكْبَتَيْهِ</w:t>
      </w:r>
      <w:r w:rsidRPr="001034AD">
        <w:rPr>
          <w:rFonts w:ascii="Simplified Arabic" w:hAnsi="Simplified Arabic" w:cs="Simplified Arabic"/>
          <w:sz w:val="28"/>
          <w:szCs w:val="28"/>
          <w:rtl/>
          <w:lang w:bidi="ar-EG"/>
        </w:rPr>
        <w:t>"</w:t>
      </w:r>
      <w:r w:rsidR="008D0ED9">
        <w:rPr>
          <w:rFonts w:ascii="Simplified Arabic" w:hAnsi="Simplified Arabic" w:cs="Simplified Arabic" w:hint="cs"/>
          <w:b w:val="0"/>
          <w:bCs w:val="0"/>
          <w:sz w:val="28"/>
          <w:szCs w:val="28"/>
          <w:rtl/>
          <w:lang w:bidi="ar-EG"/>
        </w:rPr>
        <w:t xml:space="preserve"> على هذه الترجمة استدل </w:t>
      </w:r>
      <w:proofErr w:type="gramStart"/>
      <w:r w:rsidR="008D0ED9">
        <w:rPr>
          <w:rFonts w:ascii="Simplified Arabic" w:hAnsi="Simplified Arabic" w:cs="Simplified Arabic" w:hint="cs"/>
          <w:b w:val="0"/>
          <w:bCs w:val="0"/>
          <w:sz w:val="28"/>
          <w:szCs w:val="28"/>
          <w:rtl/>
          <w:lang w:bidi="ar-EG"/>
        </w:rPr>
        <w:t>البخاري</w:t>
      </w:r>
      <w:r w:rsidRPr="001034AD">
        <w:rPr>
          <w:rFonts w:ascii="Simplified Arabic" w:hAnsi="Simplified Arabic" w:cs="Simplified Arabic" w:hint="cs"/>
          <w:b w:val="0"/>
          <w:bCs w:val="0"/>
          <w:sz w:val="28"/>
          <w:szCs w:val="28"/>
          <w:rtl/>
          <w:lang w:bidi="ar-EG"/>
        </w:rPr>
        <w:t>-</w:t>
      </w:r>
      <w:r w:rsidR="008D0ED9">
        <w:rPr>
          <w:rFonts w:ascii="Simplified Arabic" w:hAnsi="Simplified Arabic" w:cs="Simplified Arabic" w:hint="cs"/>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رَحِمَهُ</w:t>
      </w:r>
      <w:proofErr w:type="gramEnd"/>
      <w:r w:rsidRPr="001034AD">
        <w:rPr>
          <w:rFonts w:ascii="Simplified Arabic" w:hAnsi="Simplified Arabic" w:cs="Simplified Arabic" w:hint="cs"/>
          <w:b w:val="0"/>
          <w:bCs w:val="0"/>
          <w:sz w:val="28"/>
          <w:szCs w:val="28"/>
          <w:rtl/>
          <w:lang w:bidi="ar-EG"/>
        </w:rPr>
        <w:t xml:space="preserve"> اللهُ تعالى- في فعل عمر -رَضِيَ اللهُ عنهُ وأرضاه- أنه برك على ركبتيه لما رأى الغضب في وجهه -عليه الصلاة والسلام-،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وخشي من نزول العقوبة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b w:val="0"/>
          <w:bCs w:val="0"/>
          <w:color w:val="FF0000"/>
          <w:sz w:val="28"/>
          <w:szCs w:val="28"/>
          <w:rtl/>
          <w:lang w:bidi="ar-EG"/>
        </w:rPr>
        <w:t>{فَلْيَحْذَرِ الَّذِينَ يُخَالِفُونَ عَنْ أَمْرِهِ أَنْ تُصِيبَهُمْ فِتْنَةٌ أَوْ يُصِيبَهُمْ عَذَابٌ أَلِيمٌ}</w:t>
      </w:r>
      <w:r w:rsidRPr="001034AD">
        <w:rPr>
          <w:rFonts w:ascii="Simplified Arabic" w:hAnsi="Simplified Arabic" w:cs="Simplified Arabic"/>
          <w:b w:val="0"/>
          <w:bCs w:val="0"/>
          <w:sz w:val="28"/>
          <w:szCs w:val="28"/>
          <w:rtl/>
          <w:lang w:bidi="ar-EG"/>
        </w:rPr>
        <w:t xml:space="preserve"> [النور: 63]</w:t>
      </w:r>
      <w:r w:rsidRPr="001034AD">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نعوذ بالله من غضبه</w:t>
      </w:r>
      <w:r w:rsidRPr="001034AD">
        <w:rPr>
          <w:rFonts w:ascii="Simplified Arabic" w:hAnsi="Simplified Arabic" w:cs="Simplified Arabic"/>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عِنْدَ الإِمَامِ أَوِ المُحَدِّثِ</w:t>
      </w:r>
      <w:r w:rsidRPr="001034AD">
        <w:rPr>
          <w:rFonts w:ascii="Simplified Arabic" w:hAnsi="Simplified Arabic" w:cs="Simplified Arabic"/>
          <w:sz w:val="28"/>
          <w:szCs w:val="28"/>
          <w:rtl/>
          <w:lang w:bidi="ar-EG"/>
        </w:rPr>
        <w:t>"</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والنبي -عليه الصلاة </w:t>
      </w:r>
      <w:proofErr w:type="gramStart"/>
      <w:r w:rsidRPr="001034AD">
        <w:rPr>
          <w:rFonts w:ascii="Simplified Arabic" w:hAnsi="Simplified Arabic" w:cs="Simplified Arabic" w:hint="cs"/>
          <w:b w:val="0"/>
          <w:bCs w:val="0"/>
          <w:sz w:val="28"/>
          <w:szCs w:val="28"/>
          <w:rtl/>
          <w:lang w:bidi="ar-EG"/>
        </w:rPr>
        <w:t>والسلام- هو</w:t>
      </w:r>
      <w:proofErr w:type="gramEnd"/>
      <w:r w:rsidRPr="001034AD">
        <w:rPr>
          <w:rFonts w:ascii="Simplified Arabic" w:hAnsi="Simplified Arabic" w:cs="Simplified Arabic" w:hint="cs"/>
          <w:b w:val="0"/>
          <w:bCs w:val="0"/>
          <w:sz w:val="28"/>
          <w:szCs w:val="28"/>
          <w:rtl/>
          <w:lang w:bidi="ar-EG"/>
        </w:rPr>
        <w:t xml:space="preserve"> الإمام وهو المحدث</w:t>
      </w:r>
      <w:r w:rsidRPr="001034AD">
        <w:rPr>
          <w:rFonts w:ascii="Simplified Arabic" w:hAnsi="Simplified Arabic" w:cs="Simplified Arabic"/>
          <w:b w:val="0"/>
          <w:bCs w:val="0"/>
          <w:sz w:val="28"/>
          <w:szCs w:val="28"/>
          <w:rtl/>
          <w:lang w:bidi="ar-EG"/>
        </w:rPr>
        <w:t xml:space="preserve">. </w:t>
      </w:r>
    </w:p>
    <w:p w:rsidR="008D0ED9" w:rsidRDefault="001034AD" w:rsidP="008D0ED9">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قوله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حَدَّثَنَا أَبُو اليَمَانِ</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الحكم بن نافع،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قَالَ: أَخْبَرَنَا شُعَيْبٌ</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هو ابن أبي حمزة،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قَالَ: أَخْبَرَنِي أَنَسُ بْنُ مَالِكٍ</w:t>
      </w:r>
      <w:r w:rsidRPr="001034AD">
        <w:rPr>
          <w:rFonts w:ascii="Simplified Arabic" w:hAnsi="Simplified Arabic" w:cs="Simplified Arabic" w:hint="eastAsia"/>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أَنَّ رَسُولَ اللَّهِ -صَلَّى اللهُ عَلَيْهِ </w:t>
      </w:r>
      <w:proofErr w:type="gramStart"/>
      <w:r w:rsidRPr="001034AD">
        <w:rPr>
          <w:rFonts w:ascii="Simplified Arabic" w:hAnsi="Simplified Arabic" w:cs="Simplified Arabic" w:hint="cs"/>
          <w:sz w:val="28"/>
          <w:szCs w:val="28"/>
          <w:rtl/>
          <w:lang w:bidi="ar-EG"/>
        </w:rPr>
        <w:t>وَسَلَّمَ- خَرَجَ</w:t>
      </w:r>
      <w:proofErr w:type="gramEnd"/>
      <w:r w:rsidRPr="001034AD">
        <w:rPr>
          <w:rFonts w:ascii="Simplified Arabic" w:hAnsi="Simplified Arabic" w:cs="Simplified Arabic" w:hint="cs"/>
          <w:sz w:val="28"/>
          <w:szCs w:val="28"/>
          <w:rtl/>
          <w:lang w:bidi="ar-EG"/>
        </w:rPr>
        <w:t>، فَقَامَ</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حديث ثلاثي</w:t>
      </w:r>
      <w:r w:rsidRPr="001034AD">
        <w:rPr>
          <w:rFonts w:ascii="Simplified Arabic" w:hAnsi="Simplified Arabic" w:cs="Simplified Arabic"/>
          <w:b w:val="0"/>
          <w:bCs w:val="0"/>
          <w:sz w:val="28"/>
          <w:szCs w:val="28"/>
          <w:rtl/>
          <w:lang w:bidi="ar-EG"/>
        </w:rPr>
        <w:t>.</w:t>
      </w:r>
      <w:r w:rsidRPr="001034AD">
        <w:rPr>
          <w:rFonts w:ascii="Simplified Arabic" w:hAnsi="Simplified Arabic" w:cs="Simplified Arabic" w:hint="cs"/>
          <w:b w:val="0"/>
          <w:bCs w:val="0"/>
          <w:sz w:val="28"/>
          <w:szCs w:val="28"/>
          <w:rtl/>
          <w:lang w:bidi="ar-EG"/>
        </w:rPr>
        <w:t xml:space="preserve"> </w:t>
      </w:r>
    </w:p>
    <w:p w:rsidR="008D0ED9" w:rsidRDefault="008D0ED9" w:rsidP="008D0ED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034AD" w:rsidRPr="001034AD" w:rsidRDefault="008D0ED9" w:rsidP="008D0ED9">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1034AD" w:rsidRPr="001034AD">
        <w:rPr>
          <w:rFonts w:ascii="Simplified Arabic" w:hAnsi="Simplified Arabic" w:cs="Simplified Arabic" w:hint="cs"/>
          <w:b w:val="0"/>
          <w:bCs w:val="0"/>
          <w:sz w:val="28"/>
          <w:szCs w:val="28"/>
          <w:rtl/>
          <w:lang w:bidi="ar-EG"/>
        </w:rPr>
        <w:t>ين</w:t>
      </w:r>
      <w:r w:rsidR="001034AD" w:rsidRPr="001034AD">
        <w:rPr>
          <w:rFonts w:ascii="Simplified Arabic" w:hAnsi="Simplified Arabic" w:cs="Simplified Arabic" w:hint="eastAsia"/>
          <w:b w:val="0"/>
          <w:bCs w:val="0"/>
          <w:sz w:val="28"/>
          <w:szCs w:val="28"/>
          <w:rtl/>
          <w:lang w:bidi="ar-EG"/>
        </w:rPr>
        <w:t>؟</w:t>
      </w:r>
      <w:r w:rsidR="001034AD" w:rsidRPr="001034AD">
        <w:rPr>
          <w:rFonts w:ascii="Simplified Arabic" w:hAnsi="Simplified Arabic" w:cs="Simplified Arabic"/>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8D0ED9" w:rsidRDefault="001034AD" w:rsidP="008D0ED9">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ما فيه الزهري</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شعيب عن الزهري</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008D0ED9">
        <w:rPr>
          <w:rFonts w:ascii="Simplified Arabic" w:hAnsi="Simplified Arabic" w:cs="Simplified Arabic" w:hint="cs"/>
          <w:b w:val="0"/>
          <w:bCs w:val="0"/>
          <w:sz w:val="28"/>
          <w:szCs w:val="28"/>
          <w:rtl/>
          <w:lang w:bidi="ar-EG"/>
        </w:rPr>
        <w:t>نعم</w:t>
      </w:r>
      <w:r w:rsidR="008D0ED9">
        <w:rPr>
          <w:rFonts w:ascii="Simplified Arabic" w:hAnsi="Simplified Arabic" w:cs="Simplified Arabic" w:hint="cs"/>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سقط،</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أنا أعرف أن أول ثلاثي في البخاري رقم 109</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استغربت،</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فيه سقط هنا</w:t>
      </w:r>
      <w:r w:rsidRPr="001034AD">
        <w:rPr>
          <w:rFonts w:ascii="Simplified Arabic" w:hAnsi="Simplified Arabic" w:cs="Simplified Arabic"/>
          <w:b w:val="0"/>
          <w:bCs w:val="0"/>
          <w:sz w:val="28"/>
          <w:szCs w:val="28"/>
          <w:rtl/>
          <w:lang w:bidi="ar-EG"/>
        </w:rPr>
        <w:t xml:space="preserve">. </w:t>
      </w:r>
    </w:p>
    <w:p w:rsidR="008D0ED9" w:rsidRDefault="008D0ED9" w:rsidP="008D0ED9">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034AD" w:rsidRPr="001034AD" w:rsidRDefault="001034AD" w:rsidP="008D0ED9">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عندك</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lastRenderedPageBreak/>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هنا</w:t>
      </w:r>
      <w:r w:rsidRPr="001034AD">
        <w:rPr>
          <w:rFonts w:ascii="Simplified Arabic" w:hAnsi="Simplified Arabic" w:cs="Simplified Arabic"/>
          <w:b w:val="0"/>
          <w:bCs w:val="0"/>
          <w:sz w:val="28"/>
          <w:szCs w:val="28"/>
          <w:rtl/>
          <w:lang w:bidi="ar-EG"/>
        </w:rPr>
        <w:t>.</w:t>
      </w:r>
    </w:p>
    <w:p w:rsidR="001034AD" w:rsidRPr="001034AD" w:rsidRDefault="001034AD" w:rsidP="008D0ED9">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w:t>
      </w:r>
      <w:r w:rsidRPr="008D0ED9">
        <w:rPr>
          <w:rFonts w:ascii="Simplified Arabic" w:hAnsi="Simplified Arabic" w:cs="Simplified Arabic" w:hint="cs"/>
          <w:sz w:val="28"/>
          <w:szCs w:val="28"/>
          <w:rtl/>
          <w:lang w:bidi="ar-EG"/>
        </w:rPr>
        <w:t>أشير إليه هنا</w:t>
      </w:r>
      <w:r w:rsidR="008D0ED9">
        <w:rPr>
          <w:rFonts w:ascii="Simplified Arabic" w:hAnsi="Simplified Arabic" w:cs="Simplified Arabic" w:hint="cs"/>
          <w:sz w:val="28"/>
          <w:szCs w:val="28"/>
          <w:rtl/>
          <w:lang w:bidi="ar-EG"/>
        </w:rPr>
        <w:t>؟</w:t>
      </w:r>
    </w:p>
    <w:p w:rsidR="008D0ED9" w:rsidRDefault="008D0ED9" w:rsidP="008D0ED9">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اكتب.</w:t>
      </w:r>
    </w:p>
    <w:p w:rsidR="001034AD" w:rsidRPr="001034AD" w:rsidRDefault="001034AD" w:rsidP="008D0ED9">
      <w:pPr>
        <w:rPr>
          <w:rFonts w:ascii="Simplified Arabic" w:hAnsi="Simplified Arabic" w:cs="Simplified Arabic"/>
          <w:b w:val="0"/>
          <w:bCs w:val="0"/>
          <w:sz w:val="28"/>
          <w:szCs w:val="28"/>
          <w:rtl/>
          <w:lang w:bidi="ar-EG"/>
        </w:rPr>
      </w:pP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حدثنا أبو اليمان،</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قال</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أخبرنا شعيب عن الزهري،</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قال:</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أخبرني أنس</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رباعي.</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 xml:space="preserve">أن رسول الله -صلى الله عليه </w:t>
      </w:r>
      <w:proofErr w:type="gramStart"/>
      <w:r w:rsidRPr="001034AD">
        <w:rPr>
          <w:rFonts w:ascii="Simplified Arabic" w:hAnsi="Simplified Arabic" w:cs="Simplified Arabic" w:hint="cs"/>
          <w:sz w:val="28"/>
          <w:szCs w:val="28"/>
          <w:rtl/>
          <w:lang w:bidi="ar-EG"/>
        </w:rPr>
        <w:t>وسلم- خرج</w:t>
      </w:r>
      <w:proofErr w:type="gramEnd"/>
      <w:r w:rsidRPr="001034AD">
        <w:rPr>
          <w:rFonts w:ascii="Simplified Arabic" w:hAnsi="Simplified Arabic" w:cs="Simplified Arabic" w:hint="cs"/>
          <w:sz w:val="28"/>
          <w:szCs w:val="28"/>
          <w:rtl/>
          <w:lang w:bidi="ar-EG"/>
        </w:rPr>
        <w:t xml:space="preserve"> فقام عَبْدُ اللَّهِ بْنُ حُذَافَةَ فَقَالَ: مَنْ أَبِي؟ فَقَالَ: </w:t>
      </w:r>
      <w:r w:rsidRPr="001034AD">
        <w:rPr>
          <w:rFonts w:ascii="Simplified Arabic" w:hAnsi="Simplified Arabic" w:cs="Simplified Arabic" w:hint="cs"/>
          <w:color w:val="0000FF"/>
          <w:sz w:val="28"/>
          <w:szCs w:val="28"/>
          <w:rtl/>
          <w:lang w:bidi="ar-EG"/>
        </w:rPr>
        <w:t>«أَبُوكَ حُذَافَةُ»</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هذا استفاد،</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ثبت نسبه بالوحي،</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 xml:space="preserve">ثُمَّ أَكْثَرَ أَنْ يَقُولَ: </w:t>
      </w:r>
      <w:r w:rsidRPr="001034AD">
        <w:rPr>
          <w:rFonts w:ascii="Simplified Arabic" w:hAnsi="Simplified Arabic" w:cs="Simplified Arabic" w:hint="cs"/>
          <w:color w:val="0000FF"/>
          <w:sz w:val="28"/>
          <w:szCs w:val="28"/>
          <w:rtl/>
          <w:lang w:bidi="ar-EG"/>
        </w:rPr>
        <w:t>«سَلُونِي»</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فَبَرَكَ عُمَرُ عَلَى رُكْبَتَيْهِ فَقَالَ: رَضِينَا بِاللَّهِ رَبًّا</w:t>
      </w:r>
      <w:r w:rsidR="008D0ED9">
        <w:rPr>
          <w:rFonts w:ascii="Simplified Arabic" w:hAnsi="Simplified Arabic" w:cs="Simplified Arabic" w:hint="cs"/>
          <w:sz w:val="28"/>
          <w:szCs w:val="28"/>
          <w:rtl/>
          <w:lang w:bidi="ar-EG"/>
        </w:rPr>
        <w:t>،</w:t>
      </w:r>
      <w:r w:rsidRPr="001034AD">
        <w:rPr>
          <w:rFonts w:ascii="Simplified Arabic" w:hAnsi="Simplified Arabic" w:cs="Simplified Arabic" w:hint="cs"/>
          <w:sz w:val="28"/>
          <w:szCs w:val="28"/>
          <w:rtl/>
          <w:lang w:bidi="ar-EG"/>
        </w:rPr>
        <w:t xml:space="preserve"> وَبِالإِسْلاَمِ دِينًا</w:t>
      </w:r>
      <w:r w:rsidR="008D0ED9">
        <w:rPr>
          <w:rFonts w:ascii="Simplified Arabic" w:hAnsi="Simplified Arabic" w:cs="Simplified Arabic" w:hint="cs"/>
          <w:sz w:val="28"/>
          <w:szCs w:val="28"/>
          <w:rtl/>
          <w:lang w:bidi="ar-EG"/>
        </w:rPr>
        <w:t>،</w:t>
      </w:r>
      <w:r w:rsidRPr="001034AD">
        <w:rPr>
          <w:rFonts w:ascii="Simplified Arabic" w:hAnsi="Simplified Arabic" w:cs="Simplified Arabic" w:hint="cs"/>
          <w:sz w:val="28"/>
          <w:szCs w:val="28"/>
          <w:rtl/>
          <w:lang w:bidi="ar-EG"/>
        </w:rPr>
        <w:t xml:space="preserve"> وَبِمُحَمَّدٍ -صَلَّى اللهُ عَلَيْهِ </w:t>
      </w:r>
      <w:proofErr w:type="gramStart"/>
      <w:r w:rsidRPr="001034AD">
        <w:rPr>
          <w:rFonts w:ascii="Simplified Arabic" w:hAnsi="Simplified Arabic" w:cs="Simplified Arabic" w:hint="cs"/>
          <w:sz w:val="28"/>
          <w:szCs w:val="28"/>
          <w:rtl/>
          <w:lang w:bidi="ar-EG"/>
        </w:rPr>
        <w:t>وَسَلَّمَ- نَبِيًّا</w:t>
      </w:r>
      <w:proofErr w:type="gramEnd"/>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فَسَكَتَ</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الحديث مختصر من الذي قبله،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وفيه روايات فيها زيادات ستأتي</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(قوله: باب من برك، هو بفتح الموحدة والراء المخففة، يقال</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برك البعير إذا استناخ، واستعمل في الآدمي مجازًا)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فقالوا: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برك البعير كما في كتب اللغة،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وحص</w:t>
      </w:r>
      <w:r w:rsidR="008D0ED9">
        <w:rPr>
          <w:rFonts w:ascii="Simplified Arabic" w:hAnsi="Simplified Arabic" w:cs="Simplified Arabic" w:hint="cs"/>
          <w:b w:val="0"/>
          <w:bCs w:val="0"/>
          <w:sz w:val="28"/>
          <w:szCs w:val="28"/>
          <w:rtl/>
          <w:lang w:bidi="ar-EG"/>
        </w:rPr>
        <w:t>ح</w:t>
      </w:r>
      <w:r w:rsidRPr="001034AD">
        <w:rPr>
          <w:rFonts w:ascii="Simplified Arabic" w:hAnsi="Simplified Arabic" w:cs="Simplified Arabic" w:hint="cs"/>
          <w:b w:val="0"/>
          <w:bCs w:val="0"/>
          <w:sz w:val="28"/>
          <w:szCs w:val="28"/>
          <w:rtl/>
          <w:lang w:bidi="ar-EG"/>
        </w:rPr>
        <w:t>ص البعير إذا أثار الغبار وفرق الحصى،</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نزل على الأرض بقوة،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ما يقال</w:t>
      </w:r>
      <w:r w:rsidR="008D0ED9">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برك إلا إذا كان بهذه القوة التي تثير الغبار وتفرق الحصى</w:t>
      </w:r>
      <w:r w:rsidRPr="001034AD">
        <w:rPr>
          <w:rFonts w:ascii="Simplified Arabic" w:hAnsi="Simplified Arabic" w:cs="Simplified Arabic"/>
          <w:b w:val="0"/>
          <w:bCs w:val="0"/>
          <w:sz w:val="28"/>
          <w:szCs w:val="28"/>
          <w:rtl/>
          <w:lang w:bidi="ar-EG"/>
        </w:rPr>
        <w:t>.</w:t>
      </w:r>
    </w:p>
    <w:p w:rsidR="001034AD" w:rsidRPr="008D0ED9" w:rsidRDefault="001034AD" w:rsidP="008D0ED9">
      <w:pPr>
        <w:rPr>
          <w:rFonts w:ascii="Simplified Arabic" w:hAnsi="Simplified Arabic" w:cs="Simplified Arabic"/>
          <w:sz w:val="28"/>
          <w:szCs w:val="28"/>
          <w:rtl/>
          <w:lang w:bidi="ar-EG"/>
        </w:rPr>
      </w:pPr>
      <w:r w:rsidRPr="001034AD">
        <w:rPr>
          <w:rFonts w:ascii="Simplified Arabic" w:hAnsi="Simplified Arabic" w:cs="Simplified Arabic"/>
          <w:sz w:val="28"/>
          <w:szCs w:val="28"/>
          <w:rtl/>
          <w:lang w:bidi="ar-EG"/>
        </w:rPr>
        <w:t xml:space="preserve">(قوله: خرج فقام عبد الله بن حذافة، فيه حذف يظهر من الرواية الأخرى والتقدير: خرج فسئل فأكثروا عليه فغضب فقال: </w:t>
      </w:r>
      <w:r w:rsidRPr="001034AD">
        <w:rPr>
          <w:rFonts w:ascii="Simplified Arabic" w:hAnsi="Simplified Arabic" w:cs="Simplified Arabic" w:hint="cs"/>
          <w:color w:val="0000FF"/>
          <w:sz w:val="28"/>
          <w:szCs w:val="28"/>
          <w:rtl/>
          <w:lang w:bidi="ar-EG"/>
        </w:rPr>
        <w:t>«</w:t>
      </w:r>
      <w:r w:rsidRPr="001034AD">
        <w:rPr>
          <w:rFonts w:ascii="Simplified Arabic" w:hAnsi="Simplified Arabic" w:cs="Simplified Arabic"/>
          <w:color w:val="0000FF"/>
          <w:sz w:val="28"/>
          <w:szCs w:val="28"/>
          <w:rtl/>
          <w:lang w:bidi="ar-EG"/>
        </w:rPr>
        <w:t>سلوني</w:t>
      </w:r>
      <w:r w:rsidRPr="001034AD">
        <w:rPr>
          <w:rFonts w:ascii="Simplified Arabic" w:hAnsi="Simplified Arabic" w:cs="Simplified Arabic" w:hint="cs"/>
          <w:color w:val="0000FF"/>
          <w:sz w:val="28"/>
          <w:szCs w:val="28"/>
          <w:rtl/>
          <w:lang w:bidi="ar-EG"/>
        </w:rPr>
        <w:t>»</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ليبين أن غضبه ليس سببه عجز عن الجواب</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لكن يخشى أن يسأل عن سؤال محرج كما حصل للرجل الذي لم تصح نسبته إلى أبيه.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 xml:space="preserve">(فقام عبد الله. قوله: فقال: رضينا بالله </w:t>
      </w:r>
      <w:proofErr w:type="spellStart"/>
      <w:r w:rsidRPr="001034AD">
        <w:rPr>
          <w:rFonts w:ascii="Simplified Arabic" w:hAnsi="Simplified Arabic" w:cs="Simplified Arabic"/>
          <w:sz w:val="28"/>
          <w:szCs w:val="28"/>
          <w:rtl/>
          <w:lang w:bidi="ar-EG"/>
        </w:rPr>
        <w:t>ربًّا</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قال</w:t>
      </w:r>
      <w:proofErr w:type="spellEnd"/>
      <w:r w:rsidRPr="001034AD">
        <w:rPr>
          <w:rFonts w:ascii="Simplified Arabic" w:hAnsi="Simplified Arabic" w:cs="Simplified Arabic"/>
          <w:sz w:val="28"/>
          <w:szCs w:val="28"/>
          <w:rtl/>
          <w:lang w:bidi="ar-EG"/>
        </w:rPr>
        <w:t xml:space="preserve"> ابن بطال: فهم عمر منه أن تلك الأسئلة قد تكون على سبيل التعنت أو الشك فخشي أن تنزل العقوبة بسبب ذلك فقال: رضينا بالله ربًّا </w:t>
      </w:r>
      <w:r w:rsidRPr="001034AD">
        <w:rPr>
          <w:rFonts w:ascii="Simplified Arabic" w:hAnsi="Simplified Arabic" w:cs="Simplified Arabic" w:hint="cs"/>
          <w:sz w:val="28"/>
          <w:szCs w:val="28"/>
          <w:rtl/>
          <w:lang w:bidi="ar-EG"/>
        </w:rPr>
        <w:t>إلى آخره،</w:t>
      </w:r>
      <w:r w:rsidRPr="001034AD">
        <w:rPr>
          <w:rFonts w:ascii="Simplified Arabic" w:hAnsi="Simplified Arabic" w:cs="Simplified Arabic"/>
          <w:sz w:val="28"/>
          <w:szCs w:val="28"/>
          <w:rtl/>
          <w:lang w:bidi="ar-EG"/>
        </w:rPr>
        <w:t xml:space="preserve"> فرضي النبي -صلى الله عليه </w:t>
      </w:r>
      <w:proofErr w:type="gramStart"/>
      <w:r w:rsidRPr="001034AD">
        <w:rPr>
          <w:rFonts w:ascii="Simplified Arabic" w:hAnsi="Simplified Arabic" w:cs="Simplified Arabic"/>
          <w:sz w:val="28"/>
          <w:szCs w:val="28"/>
          <w:rtl/>
          <w:lang w:bidi="ar-EG"/>
        </w:rPr>
        <w:t>وسلم- بذلك</w:t>
      </w:r>
      <w:proofErr w:type="gramEnd"/>
      <w:r w:rsidRPr="001034AD">
        <w:rPr>
          <w:rFonts w:ascii="Simplified Arabic" w:hAnsi="Simplified Arabic" w:cs="Simplified Arabic"/>
          <w:sz w:val="28"/>
          <w:szCs w:val="28"/>
          <w:rtl/>
          <w:lang w:bidi="ar-EG"/>
        </w:rPr>
        <w:t xml:space="preserve"> فسكت)</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اقرأ الباب الذي يليه</w:t>
      </w:r>
      <w:r w:rsidRPr="001034AD">
        <w:rPr>
          <w:rFonts w:ascii="Simplified Arabic" w:hAnsi="Simplified Arabic" w:cs="Simplified Arabic"/>
          <w:b w:val="0"/>
          <w:bCs w:val="0"/>
          <w:sz w:val="28"/>
          <w:szCs w:val="28"/>
          <w:rtl/>
          <w:lang w:bidi="ar-EG"/>
        </w:rPr>
        <w:t>.</w:t>
      </w:r>
    </w:p>
    <w:p w:rsidR="008D0ED9"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بَابُ مَنْ أَعَادَ الحَدِيثَ ثَلاَثًا لِيُفْهَمَ عَنْهُ</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فَقَالَ: </w:t>
      </w:r>
      <w:r w:rsidRPr="001034AD">
        <w:rPr>
          <w:rFonts w:ascii="Simplified Arabic" w:hAnsi="Simplified Arabic" w:cs="Simplified Arabic" w:hint="cs"/>
          <w:color w:val="0000FF"/>
          <w:sz w:val="28"/>
          <w:szCs w:val="28"/>
          <w:rtl/>
          <w:lang w:bidi="ar-EG"/>
        </w:rPr>
        <w:t>«أَلاَ وَقَوْلُ الزُّورِ»</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فَمَا زَالَ يُكَرِّرُهَا وَقَالَ: ابْنُ عُمَرَ قَالَ النَّبِيُّ -صَلَّى اللهُ عَلَيْهِ وَسَلَّمَ-: </w:t>
      </w:r>
      <w:r w:rsidRPr="001034AD">
        <w:rPr>
          <w:rFonts w:ascii="Simplified Arabic" w:hAnsi="Simplified Arabic" w:cs="Simplified Arabic" w:hint="cs"/>
          <w:color w:val="0000FF"/>
          <w:sz w:val="28"/>
          <w:szCs w:val="28"/>
          <w:rtl/>
          <w:lang w:bidi="ar-EG"/>
        </w:rPr>
        <w:t>«هَلْ بَلَّغْتُ ثَلاَثًا؟»</w:t>
      </w:r>
      <w:r w:rsidRPr="001034AD">
        <w:rPr>
          <w:rFonts w:ascii="Simplified Arabic" w:hAnsi="Simplified Arabic" w:cs="Simplified Arabic"/>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حَدَّثَنَا عَبْدَةُ، قَالَ: حَدَّثَنَا عَبْدُ الصَّمَدِ، قَالَ: حَدَّثَنَا عَبْدُ اللَّهِ بْنُ المُثَنَّى، قَالَ: حَدَّثَنَا ثُمَامَةُ، عَنْ أَنَسٍ -رَضِيَ اللهُ </w:t>
      </w:r>
      <w:proofErr w:type="gramStart"/>
      <w:r w:rsidRPr="001034AD">
        <w:rPr>
          <w:rFonts w:ascii="Simplified Arabic" w:hAnsi="Simplified Arabic" w:cs="Simplified Arabic" w:hint="cs"/>
          <w:sz w:val="28"/>
          <w:szCs w:val="28"/>
          <w:rtl/>
          <w:lang w:bidi="ar-EG"/>
        </w:rPr>
        <w:t>عنهُ- عَنِ</w:t>
      </w:r>
      <w:proofErr w:type="gramEnd"/>
      <w:r w:rsidRPr="001034AD">
        <w:rPr>
          <w:rFonts w:ascii="Simplified Arabic" w:hAnsi="Simplified Arabic" w:cs="Simplified Arabic" w:hint="cs"/>
          <w:sz w:val="28"/>
          <w:szCs w:val="28"/>
          <w:rtl/>
          <w:lang w:bidi="ar-EG"/>
        </w:rPr>
        <w:t xml:space="preserve"> النَّبِيِّ -صَلَّى اللهُ عَلَيْهِ وَسَلَّمَ-</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ثمامة بن عبد الله عندك</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w:t>
      </w:r>
      <w:r w:rsidRPr="008D0ED9">
        <w:rPr>
          <w:rFonts w:ascii="Simplified Arabic" w:hAnsi="Simplified Arabic" w:cs="Simplified Arabic" w:hint="cs"/>
          <w:sz w:val="28"/>
          <w:szCs w:val="28"/>
          <w:rtl/>
          <w:lang w:bidi="ar-EG"/>
        </w:rPr>
        <w:t>ما فيه</w:t>
      </w:r>
      <w:r w:rsidRPr="008D0ED9">
        <w:rPr>
          <w:rFonts w:ascii="Simplified Arabic" w:hAnsi="Simplified Arabic" w:cs="Simplified Arabic"/>
          <w:sz w:val="28"/>
          <w:szCs w:val="28"/>
          <w:rtl/>
          <w:lang w:bidi="ar-EG"/>
        </w:rPr>
        <w:t>.</w:t>
      </w:r>
    </w:p>
    <w:p w:rsidR="001034AD" w:rsidRPr="001034AD" w:rsidRDefault="001034AD" w:rsidP="008D0ED9">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ثمامة بن عبد الله عن أنس</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وهنا </w:t>
      </w:r>
      <w:r w:rsidR="008D0ED9">
        <w:rPr>
          <w:rFonts w:ascii="Simplified Arabic" w:hAnsi="Simplified Arabic" w:cs="Simplified Arabic" w:hint="cs"/>
          <w:b w:val="0"/>
          <w:bCs w:val="0"/>
          <w:sz w:val="28"/>
          <w:szCs w:val="28"/>
          <w:rtl/>
          <w:lang w:bidi="ar-EG"/>
        </w:rPr>
        <w:t>18</w:t>
      </w:r>
      <w:r w:rsidRPr="001034AD">
        <w:rPr>
          <w:rFonts w:ascii="Simplified Arabic" w:hAnsi="Simplified Arabic" w:cs="Simplified Arabic" w:hint="cs"/>
          <w:b w:val="0"/>
          <w:bCs w:val="0"/>
          <w:sz w:val="28"/>
          <w:szCs w:val="28"/>
          <w:rtl/>
          <w:lang w:bidi="ar-EG"/>
        </w:rPr>
        <w:t xml:space="preserve"> ابن أنس،</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ثمامة بن أنس</w:t>
      </w:r>
      <w:r w:rsidRPr="001034AD">
        <w:rPr>
          <w:rFonts w:ascii="Simplified Arabic" w:hAnsi="Simplified Arabic" w:cs="Simplified Arabic"/>
          <w:b w:val="0"/>
          <w:bCs w:val="0"/>
          <w:sz w:val="28"/>
          <w:szCs w:val="28"/>
          <w:rtl/>
          <w:lang w:bidi="ar-EG"/>
        </w:rPr>
        <w:t>.</w:t>
      </w:r>
    </w:p>
    <w:p w:rsidR="001034AD" w:rsidRPr="008D0ED9" w:rsidRDefault="001034AD" w:rsidP="001034AD">
      <w:pPr>
        <w:rPr>
          <w:rFonts w:ascii="Simplified Arabic" w:hAnsi="Simplified Arabic" w:cs="Simplified Arabic"/>
          <w:sz w:val="28"/>
          <w:szCs w:val="28"/>
          <w:rtl/>
          <w:lang w:bidi="ar-EG"/>
        </w:rPr>
      </w:pPr>
      <w:r w:rsidRPr="008D0ED9">
        <w:rPr>
          <w:rFonts w:ascii="Simplified Arabic" w:hAnsi="Simplified Arabic" w:cs="Simplified Arabic" w:hint="cs"/>
          <w:sz w:val="28"/>
          <w:szCs w:val="28"/>
          <w:rtl/>
          <w:lang w:bidi="ar-EG"/>
        </w:rPr>
        <w:t>طالب: الحديث الثاني ذكر ثمامة ....... السند الثاني</w:t>
      </w:r>
      <w:r w:rsidRPr="008D0ED9">
        <w:rPr>
          <w:rFonts w:ascii="Simplified Arabic" w:hAnsi="Simplified Arabic" w:cs="Simplified Arabic"/>
          <w:sz w:val="28"/>
          <w:szCs w:val="28"/>
          <w:rtl/>
          <w:lang w:bidi="ar-EG"/>
        </w:rPr>
        <w:t xml:space="preserve">. </w:t>
      </w:r>
      <w:r w:rsidRPr="008D0ED9">
        <w:rPr>
          <w:rFonts w:ascii="Simplified Arabic" w:hAnsi="Simplified Arabic" w:cs="Simplified Arabic" w:hint="cs"/>
          <w:sz w:val="28"/>
          <w:szCs w:val="28"/>
          <w:rtl/>
          <w:lang w:bidi="ar-EG"/>
        </w:rPr>
        <w:t>أقرأ يا شيخ</w:t>
      </w:r>
      <w:r w:rsidRPr="008D0ED9">
        <w:rPr>
          <w:rFonts w:ascii="Simplified Arabic" w:hAnsi="Simplified Arabic" w:cs="Simplified Arabic" w:hint="eastAsia"/>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اقرأ نعم.</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lastRenderedPageBreak/>
        <w:t>طالب:</w:t>
      </w:r>
      <w:r w:rsidRPr="001034AD">
        <w:rPr>
          <w:rFonts w:ascii="Simplified Arabic" w:hAnsi="Simplified Arabic" w:cs="Simplified Arabic" w:hint="cs"/>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حَدَّثَنَا عَبْدَةُ، قَالَ: حَدَّثَنَا عَبْدُ الصَّمَدِ، قَالَ: حَدَّثَنَا عَبْدُ اللَّهِ بْنُ المُثَنَّى، قَالَ: حَدَّثَنَا ثُمَامَةُ، عَنْ أَنَسٍ -رَضِيَ اللهُ عنهُ-،</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عَنِ النَّبِيِّ -صَلَّى اللهُ عَلَيْهِ </w:t>
      </w:r>
      <w:proofErr w:type="gramStart"/>
      <w:r w:rsidRPr="001034AD">
        <w:rPr>
          <w:rFonts w:ascii="Simplified Arabic" w:hAnsi="Simplified Arabic" w:cs="Simplified Arabic" w:hint="cs"/>
          <w:sz w:val="28"/>
          <w:szCs w:val="28"/>
          <w:rtl/>
          <w:lang w:bidi="ar-EG"/>
        </w:rPr>
        <w:t>وَسَلَّمَ- أَنَّهُ</w:t>
      </w:r>
      <w:proofErr w:type="gramEnd"/>
      <w:r w:rsidRPr="001034AD">
        <w:rPr>
          <w:rFonts w:ascii="Simplified Arabic" w:hAnsi="Simplified Arabic" w:cs="Simplified Arabic" w:hint="cs"/>
          <w:sz w:val="28"/>
          <w:szCs w:val="28"/>
          <w:rtl/>
          <w:lang w:bidi="ar-EG"/>
        </w:rPr>
        <w:t xml:space="preserve"> كَانَ </w:t>
      </w:r>
      <w:r w:rsidRPr="001034AD">
        <w:rPr>
          <w:rFonts w:ascii="Simplified Arabic" w:hAnsi="Simplified Arabic" w:cs="Simplified Arabic" w:hint="cs"/>
          <w:color w:val="0000FF"/>
          <w:sz w:val="28"/>
          <w:szCs w:val="28"/>
          <w:rtl/>
          <w:lang w:bidi="ar-EG"/>
        </w:rPr>
        <w:t xml:space="preserve">«إِذَا سَلَّمَ </w:t>
      </w:r>
      <w:proofErr w:type="spellStart"/>
      <w:r w:rsidRPr="001034AD">
        <w:rPr>
          <w:rFonts w:ascii="Simplified Arabic" w:hAnsi="Simplified Arabic" w:cs="Simplified Arabic" w:hint="cs"/>
          <w:color w:val="0000FF"/>
          <w:sz w:val="28"/>
          <w:szCs w:val="28"/>
          <w:rtl/>
          <w:lang w:bidi="ar-EG"/>
        </w:rPr>
        <w:t>سَلَّمَ</w:t>
      </w:r>
      <w:proofErr w:type="spellEnd"/>
      <w:r w:rsidRPr="001034AD">
        <w:rPr>
          <w:rFonts w:ascii="Simplified Arabic" w:hAnsi="Simplified Arabic" w:cs="Simplified Arabic" w:hint="cs"/>
          <w:color w:val="0000FF"/>
          <w:sz w:val="28"/>
          <w:szCs w:val="28"/>
          <w:rtl/>
          <w:lang w:bidi="ar-EG"/>
        </w:rPr>
        <w:t xml:space="preserve"> ثَلاَثًا، وَإِذَا تَكَلَّمَ بِكَلِمَةٍ أَعَادَهَا ثَلاَثًا»</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 xml:space="preserve"> حَدَّثَنَا عَبْدَةُ بْنُ عَبْدِ اللَّهِ، قال</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حَدَّثَنَا عَبْدُ الصَّمَدِ، قَالَ: حَدَّثَنَا عَبْدُ اللَّهِ بْنُ المُثَنَّى</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أعدت أنت</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p>
    <w:p w:rsidR="001034AD" w:rsidRPr="008D0ED9" w:rsidRDefault="001034AD" w:rsidP="001034AD">
      <w:pPr>
        <w:rPr>
          <w:rFonts w:ascii="Simplified Arabic" w:hAnsi="Simplified Arabic" w:cs="Simplified Arabic"/>
          <w:sz w:val="28"/>
          <w:szCs w:val="28"/>
          <w:rtl/>
          <w:lang w:bidi="ar-EG"/>
        </w:rPr>
      </w:pPr>
      <w:r w:rsidRPr="008D0ED9">
        <w:rPr>
          <w:rFonts w:ascii="Simplified Arabic" w:hAnsi="Simplified Arabic" w:cs="Simplified Arabic" w:hint="cs"/>
          <w:sz w:val="28"/>
          <w:szCs w:val="28"/>
          <w:rtl/>
          <w:lang w:bidi="ar-EG"/>
        </w:rPr>
        <w:t>طالب: لا،</w:t>
      </w:r>
      <w:r w:rsidRPr="008D0ED9">
        <w:rPr>
          <w:rFonts w:ascii="Simplified Arabic" w:hAnsi="Simplified Arabic" w:cs="Simplified Arabic"/>
          <w:sz w:val="28"/>
          <w:szCs w:val="28"/>
          <w:rtl/>
          <w:lang w:bidi="ar-EG"/>
        </w:rPr>
        <w:t xml:space="preserve"> </w:t>
      </w:r>
      <w:r w:rsidRPr="008D0ED9">
        <w:rPr>
          <w:rFonts w:ascii="Simplified Arabic" w:hAnsi="Simplified Arabic" w:cs="Simplified Arabic" w:hint="cs"/>
          <w:sz w:val="28"/>
          <w:szCs w:val="28"/>
          <w:rtl/>
          <w:lang w:bidi="ar-EG"/>
        </w:rPr>
        <w:t>هذا السند الثاني يا شيخ،</w:t>
      </w:r>
      <w:r w:rsidRPr="008D0ED9">
        <w:rPr>
          <w:rFonts w:ascii="Simplified Arabic" w:hAnsi="Simplified Arabic" w:cs="Simplified Arabic"/>
          <w:sz w:val="28"/>
          <w:szCs w:val="28"/>
          <w:rtl/>
          <w:lang w:bidi="ar-EG"/>
        </w:rPr>
        <w:t xml:space="preserve"> </w:t>
      </w:r>
      <w:r w:rsidRPr="008D0ED9">
        <w:rPr>
          <w:rFonts w:ascii="Simplified Arabic" w:hAnsi="Simplified Arabic" w:cs="Simplified Arabic" w:hint="cs"/>
          <w:sz w:val="28"/>
          <w:szCs w:val="28"/>
          <w:rtl/>
          <w:lang w:bidi="ar-EG"/>
        </w:rPr>
        <w:t>هذا فيه زيادة</w:t>
      </w:r>
      <w:r w:rsidRPr="008D0ED9">
        <w:rPr>
          <w:rFonts w:ascii="Simplified Arabic" w:hAnsi="Simplified Arabic" w:cs="Simplified Arabic" w:hint="eastAsia"/>
          <w:sz w:val="28"/>
          <w:szCs w:val="28"/>
          <w:rtl/>
          <w:lang w:bidi="ar-EG"/>
        </w:rPr>
        <w:t>،</w:t>
      </w:r>
      <w:r w:rsidRPr="008D0ED9">
        <w:rPr>
          <w:rFonts w:ascii="Simplified Arabic" w:hAnsi="Simplified Arabic" w:cs="Simplified Arabic"/>
          <w:sz w:val="28"/>
          <w:szCs w:val="28"/>
          <w:rtl/>
          <w:lang w:bidi="ar-EG"/>
        </w:rPr>
        <w:t xml:space="preserve"> </w:t>
      </w:r>
      <w:r w:rsidRPr="008D0ED9">
        <w:rPr>
          <w:rFonts w:ascii="Simplified Arabic" w:hAnsi="Simplified Arabic" w:cs="Simplified Arabic" w:hint="cs"/>
          <w:sz w:val="28"/>
          <w:szCs w:val="28"/>
          <w:rtl/>
          <w:lang w:bidi="ar-EG"/>
        </w:rPr>
        <w:t>الحديث الثاني فيه زيادة</w:t>
      </w:r>
      <w:r w:rsidRPr="008D0ED9">
        <w:rPr>
          <w:rFonts w:ascii="Simplified Arabic" w:hAnsi="Simplified Arabic" w:cs="Simplified Arabic"/>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eastAsia"/>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وإذا تكلم بكلمة أعادها ثلاث</w:t>
      </w:r>
      <w:r w:rsidRPr="001034AD">
        <w:rPr>
          <w:rFonts w:ascii="Simplified Arabic" w:hAnsi="Simplified Arabic" w:cs="Simplified Arabic" w:hint="eastAsia"/>
          <w:b w:val="0"/>
          <w:bCs w:val="0"/>
          <w:color w:val="0000FF"/>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حدثنا عبدة</w:t>
      </w:r>
      <w:r w:rsidRPr="001034AD">
        <w:rPr>
          <w:rFonts w:ascii="Simplified Arabic" w:hAnsi="Simplified Arabic" w:cs="Simplified Arabic"/>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نعم.</w:t>
      </w:r>
    </w:p>
    <w:p w:rsidR="008D0ED9"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حَدَّثَنَا عَبْدَةُ بْنُ عَبْدِ اللَّهِ، قال</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حَدَّثَنَا عَبْدُ الصَّمَدِ، قَالَ: حَدَّثَنَا عَبْدُ اللَّهِ بْنُ المُثَنَّى</w:t>
      </w:r>
      <w:r w:rsidRPr="001034AD">
        <w:rPr>
          <w:rFonts w:ascii="Simplified Arabic" w:hAnsi="Simplified Arabic" w:cs="Simplified Arabic" w:hint="eastAsia"/>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قَالَ: حَدَّثَنَا ثُمَامَةُ بْنُ عَبْدِ اللَّهِ، عَنْ أَنَسٍ -رَضِيَ اللهُ عنهُ-،</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عَنِ النَّبِيِّ -صَلَّى اللهُ عَلَيْهِ </w:t>
      </w:r>
      <w:proofErr w:type="gramStart"/>
      <w:r w:rsidRPr="001034AD">
        <w:rPr>
          <w:rFonts w:ascii="Simplified Arabic" w:hAnsi="Simplified Arabic" w:cs="Simplified Arabic" w:hint="cs"/>
          <w:sz w:val="28"/>
          <w:szCs w:val="28"/>
          <w:rtl/>
          <w:lang w:bidi="ar-EG"/>
        </w:rPr>
        <w:t>وَسَلَّمَ- أَنَّهُ</w:t>
      </w:r>
      <w:proofErr w:type="gramEnd"/>
      <w:r w:rsidRPr="001034AD">
        <w:rPr>
          <w:rFonts w:ascii="Simplified Arabic" w:hAnsi="Simplified Arabic" w:cs="Simplified Arabic" w:hint="cs"/>
          <w:sz w:val="28"/>
          <w:szCs w:val="28"/>
          <w:rtl/>
          <w:lang w:bidi="ar-EG"/>
        </w:rPr>
        <w:t xml:space="preserve"> كَانَ </w:t>
      </w:r>
      <w:r w:rsidRPr="001034AD">
        <w:rPr>
          <w:rFonts w:ascii="Simplified Arabic" w:hAnsi="Simplified Arabic" w:cs="Simplified Arabic" w:hint="cs"/>
          <w:color w:val="0000FF"/>
          <w:sz w:val="28"/>
          <w:szCs w:val="28"/>
          <w:rtl/>
          <w:lang w:bidi="ar-EG"/>
        </w:rPr>
        <w:t>«إِذَا تَكَلَّمَ بِكَلِمَةٍ أَعَادَهَا ثَلاَثًا، حَتَّى تُفْهَمَ عَنْهُ، وَإِذَا أَتَى عَلَى قَوْمٍ فَسَلَّمَ عَلَيْهِمْ، سَلَّمَ عَلَيْهِمْ ثَلاَثًا»</w:t>
      </w:r>
      <w:r w:rsidRPr="001034AD">
        <w:rPr>
          <w:rFonts w:ascii="Simplified Arabic" w:hAnsi="Simplified Arabic" w:cs="Simplified Arabic"/>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 xml:space="preserve">حَدَّثَنَا مُسَدَّدٌ، قَالَ: حَدَّثَنَا أَبُو عَوَانَةَ، عَنْ أَبِي بِشْرٍ، عَنْ يُوسُفَ بْنِ مَاهَكَ، عَنْ عَبْدِ اللَّهِ بْنِ عَمْرٍو قَالَ: تَخَلَّفَ رَسُولُ اللَّهِ -صَلَّى اللهُ عَلَيْهِ </w:t>
      </w:r>
      <w:proofErr w:type="gramStart"/>
      <w:r w:rsidRPr="001034AD">
        <w:rPr>
          <w:rFonts w:ascii="Simplified Arabic" w:hAnsi="Simplified Arabic" w:cs="Simplified Arabic" w:hint="cs"/>
          <w:sz w:val="28"/>
          <w:szCs w:val="28"/>
          <w:rtl/>
          <w:lang w:bidi="ar-EG"/>
        </w:rPr>
        <w:t>وَسَلَّمَ- فِي</w:t>
      </w:r>
      <w:proofErr w:type="gramEnd"/>
      <w:r w:rsidRPr="001034AD">
        <w:rPr>
          <w:rFonts w:ascii="Simplified Arabic" w:hAnsi="Simplified Arabic" w:cs="Simplified Arabic" w:hint="cs"/>
          <w:sz w:val="28"/>
          <w:szCs w:val="28"/>
          <w:rtl/>
          <w:lang w:bidi="ar-EG"/>
        </w:rPr>
        <w:t xml:space="preserve"> سَفَرٍ سَافَرْنَاهُ، فَأَدْرَكَنَا</w:t>
      </w:r>
      <w:r w:rsidR="008D0ED9">
        <w:rPr>
          <w:rFonts w:ascii="Simplified Arabic" w:hAnsi="Simplified Arabic" w:cs="Simplified Arabic" w:hint="cs"/>
          <w:sz w:val="28"/>
          <w:szCs w:val="28"/>
          <w:rtl/>
          <w:lang w:bidi="ar-EG"/>
        </w:rPr>
        <w:t xml:space="preserve"> وَقَدْ أَرْهَقَتْنَا الصَّلاَة</w:t>
      </w:r>
      <w:r w:rsidRPr="001034AD">
        <w:rPr>
          <w:rFonts w:ascii="Simplified Arabic" w:hAnsi="Simplified Arabic" w:cs="Simplified Arabic" w:hint="cs"/>
          <w:sz w:val="28"/>
          <w:szCs w:val="28"/>
          <w:rtl/>
          <w:lang w:bidi="ar-EG"/>
        </w:rPr>
        <w:t>، صَلاَةَ العَصْرِ، وَنَحْنُ نَتَوَضَّأُ، فَجَعَلْنَا نَمْسَحُ عَلَى أَرْجُلِنَا،</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فَنَادَى بِأَعْلَى صَوْتِهِ:</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color w:val="0000FF"/>
          <w:sz w:val="28"/>
          <w:szCs w:val="28"/>
          <w:rtl/>
          <w:lang w:bidi="ar-EG"/>
        </w:rPr>
        <w:t>«وَيْلٌ لِلْأَعْقَابِ مِنَ النَّارِ</w:t>
      </w:r>
      <w:r w:rsidRPr="001034AD">
        <w:rPr>
          <w:rFonts w:ascii="Simplified Arabic" w:hAnsi="Simplified Arabic" w:cs="Simplified Arabic" w:hint="eastAsia"/>
          <w:color w:val="0000FF"/>
          <w:sz w:val="28"/>
          <w:szCs w:val="28"/>
          <w:rtl/>
          <w:lang w:bidi="ar-EG"/>
        </w:rPr>
        <w:t>»</w:t>
      </w:r>
      <w:r w:rsidRPr="001034AD">
        <w:rPr>
          <w:rFonts w:ascii="Simplified Arabic" w:hAnsi="Simplified Arabic" w:cs="Simplified Arabic" w:hint="cs"/>
          <w:sz w:val="28"/>
          <w:szCs w:val="28"/>
          <w:rtl/>
          <w:lang w:bidi="ar-EG"/>
        </w:rPr>
        <w:t xml:space="preserve"> مَرَّتَيْنِ أَوْ ثَلاَثًا</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قال -رَحِمَهُ اللهُ تعالى-:</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بَابُ مَنْ أَعَادَ الحَدِيثَ ثَلاَثًا</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ثلاث مرات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لِيُفْهَمَ عَنْهُ</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الحديث كاملاً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أو الجملة من الحديث أو كلمة منه،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ليفهم عنه</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فَقَالَ: </w:t>
      </w:r>
      <w:r w:rsidR="008D0ED9">
        <w:rPr>
          <w:rFonts w:ascii="Simplified Arabic" w:hAnsi="Simplified Arabic" w:cs="Simplified Arabic" w:hint="cs"/>
          <w:color w:val="0000FF"/>
          <w:sz w:val="28"/>
          <w:szCs w:val="28"/>
          <w:rtl/>
          <w:lang w:bidi="ar-EG"/>
        </w:rPr>
        <w:t>«أَلاَ وَقَوْل</w:t>
      </w:r>
      <w:r w:rsidRPr="001034AD">
        <w:rPr>
          <w:rFonts w:ascii="Simplified Arabic" w:hAnsi="Simplified Arabic" w:cs="Simplified Arabic" w:hint="cs"/>
          <w:color w:val="0000FF"/>
          <w:sz w:val="28"/>
          <w:szCs w:val="28"/>
          <w:rtl/>
          <w:lang w:bidi="ar-EG"/>
        </w:rPr>
        <w:t xml:space="preserve"> الزُّورِ»</w:t>
      </w:r>
      <w:r w:rsidRPr="001034AD">
        <w:rPr>
          <w:rFonts w:ascii="Simplified Arabic" w:hAnsi="Simplified Arabic" w:cs="Simplified Arabic" w:hint="eastAsia"/>
          <w:sz w:val="28"/>
          <w:szCs w:val="28"/>
          <w:rtl/>
          <w:lang w:bidi="ar-EG"/>
        </w:rPr>
        <w:t>،</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فَمَا زَالَ يُكَرِّرُهَا.</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وَقَالَ: ابْنُ عُمَرَ قَالَ النَّبِيُّ -صَلَّى اللهُ عَلَيْهِ وَسَلَّمَ-: </w:t>
      </w:r>
      <w:r w:rsidRPr="001034AD">
        <w:rPr>
          <w:rFonts w:ascii="Simplified Arabic" w:hAnsi="Simplified Arabic" w:cs="Simplified Arabic" w:hint="cs"/>
          <w:color w:val="0000FF"/>
          <w:sz w:val="28"/>
          <w:szCs w:val="28"/>
          <w:rtl/>
          <w:lang w:bidi="ar-EG"/>
        </w:rPr>
        <w:t>«هَلْ بَلَّغْتُ؟»</w:t>
      </w:r>
      <w:r w:rsidRPr="001034AD">
        <w:rPr>
          <w:rFonts w:ascii="Simplified Arabic" w:hAnsi="Simplified Arabic" w:cs="Simplified Arabic" w:hint="cs"/>
          <w:sz w:val="28"/>
          <w:szCs w:val="28"/>
          <w:rtl/>
          <w:lang w:bidi="ar-EG"/>
        </w:rPr>
        <w:t xml:space="preserve"> ثَلاَثًا</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ومطابقة هذه المعلقات ظاهرة</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(قوله: باب من أعاد الحديث ثلاثًا ليفهم</w:t>
      </w:r>
      <w:r w:rsidRPr="001034AD">
        <w:rPr>
          <w:rFonts w:ascii="Simplified Arabic" w:hAnsi="Simplified Arabic" w:cs="Simplified Arabic" w:hint="cs"/>
          <w:sz w:val="28"/>
          <w:szCs w:val="28"/>
          <w:rtl/>
          <w:lang w:bidi="ar-EG"/>
        </w:rPr>
        <w:t xml:space="preserve"> عنه</w:t>
      </w:r>
      <w:r w:rsidRPr="001034AD">
        <w:rPr>
          <w:rFonts w:ascii="Simplified Arabic" w:hAnsi="Simplified Arabic" w:cs="Simplified Arabic"/>
          <w:sz w:val="28"/>
          <w:szCs w:val="28"/>
          <w:rtl/>
          <w:lang w:bidi="ar-EG"/>
        </w:rPr>
        <w:t>، هو بضم الياء وفتح الهاء، وفي روايتنا أيض</w:t>
      </w:r>
      <w:r w:rsidR="008D0ED9">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ا بكسر الهاء)</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ليُفهِم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 xml:space="preserve">(لكن في رواية </w:t>
      </w:r>
      <w:proofErr w:type="spellStart"/>
      <w:r w:rsidRPr="001034AD">
        <w:rPr>
          <w:rFonts w:ascii="Simplified Arabic" w:hAnsi="Simplified Arabic" w:cs="Simplified Arabic"/>
          <w:sz w:val="28"/>
          <w:szCs w:val="28"/>
          <w:rtl/>
          <w:lang w:bidi="ar-EG"/>
        </w:rPr>
        <w:t>الأصيلي</w:t>
      </w:r>
      <w:proofErr w:type="spellEnd"/>
      <w:r w:rsidRPr="001034AD">
        <w:rPr>
          <w:rFonts w:ascii="Simplified Arabic" w:hAnsi="Simplified Arabic" w:cs="Simplified Arabic"/>
          <w:sz w:val="28"/>
          <w:szCs w:val="28"/>
          <w:rtl/>
          <w:lang w:bidi="ar-EG"/>
        </w:rPr>
        <w:t xml:space="preserve"> وكريمة: لي</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فه</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م عنه وهو بفتح الهاء لا</w:t>
      </w:r>
      <w:r w:rsidRPr="001034AD">
        <w:rPr>
          <w:rFonts w:ascii="Simplified Arabic" w:hAnsi="Simplified Arabic" w:cs="Simplified Arabic" w:hint="cs"/>
          <w:sz w:val="28"/>
          <w:szCs w:val="28"/>
          <w:rtl/>
          <w:lang w:bidi="ar-EG"/>
        </w:rPr>
        <w:t xml:space="preserve"> </w:t>
      </w:r>
      <w:r w:rsidRPr="001034AD">
        <w:rPr>
          <w:rFonts w:ascii="Simplified Arabic" w:hAnsi="Simplified Arabic" w:cs="Simplified Arabic"/>
          <w:sz w:val="28"/>
          <w:szCs w:val="28"/>
          <w:rtl/>
          <w:lang w:bidi="ar-EG"/>
        </w:rPr>
        <w:t>غير)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وهو لا شك أنه في حالة بنائه للمفعول: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ليُفهَم عنه</w:t>
      </w:r>
      <w:r w:rsidRPr="001034AD">
        <w:rPr>
          <w:rFonts w:ascii="Simplified Arabic" w:hAnsi="Simplified Arabic" w:cs="Simplified Arabic"/>
          <w:b w:val="0"/>
          <w:bCs w:val="0"/>
          <w:sz w:val="28"/>
          <w:szCs w:val="28"/>
          <w:rtl/>
          <w:lang w:bidi="ar-EG"/>
        </w:rPr>
        <w:t xml:space="preserve">. </w:t>
      </w:r>
      <w:proofErr w:type="spellStart"/>
      <w:r w:rsidRPr="001034AD">
        <w:rPr>
          <w:rFonts w:ascii="Simplified Arabic" w:hAnsi="Simplified Arabic" w:cs="Simplified Arabic" w:hint="cs"/>
          <w:b w:val="0"/>
          <w:bCs w:val="0"/>
          <w:sz w:val="28"/>
          <w:szCs w:val="28"/>
          <w:rtl/>
          <w:lang w:bidi="ar-EG"/>
        </w:rPr>
        <w:t>المفهِم</w:t>
      </w:r>
      <w:proofErr w:type="spellEnd"/>
      <w:r w:rsidRPr="001034AD">
        <w:rPr>
          <w:rFonts w:ascii="Simplified Arabic" w:hAnsi="Simplified Arabic" w:cs="Simplified Arabic" w:hint="cs"/>
          <w:b w:val="0"/>
          <w:bCs w:val="0"/>
          <w:sz w:val="28"/>
          <w:szCs w:val="28"/>
          <w:rtl/>
          <w:lang w:bidi="ar-EG"/>
        </w:rPr>
        <w:t xml:space="preserve"> هو الرسول -عليه الصلاة </w:t>
      </w:r>
      <w:proofErr w:type="gramStart"/>
      <w:r w:rsidRPr="001034AD">
        <w:rPr>
          <w:rFonts w:ascii="Simplified Arabic" w:hAnsi="Simplified Arabic" w:cs="Simplified Arabic" w:hint="cs"/>
          <w:b w:val="0"/>
          <w:bCs w:val="0"/>
          <w:sz w:val="28"/>
          <w:szCs w:val="28"/>
          <w:rtl/>
          <w:lang w:bidi="ar-EG"/>
        </w:rPr>
        <w:t>والسلام- بلا</w:t>
      </w:r>
      <w:proofErr w:type="gramEnd"/>
      <w:r w:rsidRPr="001034AD">
        <w:rPr>
          <w:rFonts w:ascii="Simplified Arabic" w:hAnsi="Simplified Arabic" w:cs="Simplified Arabic" w:hint="cs"/>
          <w:b w:val="0"/>
          <w:bCs w:val="0"/>
          <w:sz w:val="28"/>
          <w:szCs w:val="28"/>
          <w:rtl/>
          <w:lang w:bidi="ar-EG"/>
        </w:rPr>
        <w:t xml:space="preserve"> شك</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ورواية: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ليُفهِم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عنه بمعنى ليُفهَم عنه</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وحذف الفاعل للعلم به؛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 الذي يريد أن ي</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hint="cs"/>
          <w:b w:val="0"/>
          <w:bCs w:val="0"/>
          <w:sz w:val="28"/>
          <w:szCs w:val="28"/>
          <w:rtl/>
          <w:lang w:bidi="ar-EG"/>
        </w:rPr>
        <w:t>فهِم هو المتكلم،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وهو الرسول -عليه الصلاة والسلام-.</w:t>
      </w:r>
    </w:p>
    <w:p w:rsidR="00B57360"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sz w:val="28"/>
          <w:szCs w:val="28"/>
          <w:rtl/>
          <w:lang w:bidi="ar-EG"/>
        </w:rPr>
        <w:t xml:space="preserve">(قوله: فقال </w:t>
      </w:r>
      <w:r w:rsidRPr="001034AD">
        <w:rPr>
          <w:rFonts w:ascii="Simplified Arabic" w:hAnsi="Simplified Arabic" w:cs="Simplified Arabic" w:hint="cs"/>
          <w:color w:val="0000FF"/>
          <w:sz w:val="28"/>
          <w:szCs w:val="28"/>
          <w:rtl/>
          <w:lang w:bidi="ar-EG"/>
        </w:rPr>
        <w:t>«</w:t>
      </w:r>
      <w:r w:rsidRPr="001034AD">
        <w:rPr>
          <w:rFonts w:ascii="Simplified Arabic" w:hAnsi="Simplified Arabic" w:cs="Simplified Arabic"/>
          <w:color w:val="0000FF"/>
          <w:sz w:val="28"/>
          <w:szCs w:val="28"/>
          <w:rtl/>
          <w:lang w:bidi="ar-EG"/>
        </w:rPr>
        <w:t>ألا وقول الزور</w:t>
      </w:r>
      <w:r w:rsidRPr="001034AD">
        <w:rPr>
          <w:rFonts w:ascii="Simplified Arabic" w:hAnsi="Simplified Arabic" w:cs="Simplified Arabic" w:hint="cs"/>
          <w:color w:val="0000FF"/>
          <w:sz w:val="28"/>
          <w:szCs w:val="28"/>
          <w:rtl/>
          <w:lang w:bidi="ar-EG"/>
        </w:rPr>
        <w:t>»</w:t>
      </w:r>
      <w:r w:rsidRPr="001034AD">
        <w:rPr>
          <w:rFonts w:ascii="Simplified Arabic" w:hAnsi="Simplified Arabic" w:cs="Simplified Arabic"/>
          <w:sz w:val="28"/>
          <w:szCs w:val="28"/>
          <w:rtl/>
          <w:lang w:bidi="ar-EG"/>
        </w:rPr>
        <w:t xml:space="preserve">، كذا في رواية أبي ذر، وفي رواية غيره: فقال النبي -صلى الله عليه وسلم-، وهو طرف معلق من حديث أبي بكرة المذكور في الشهادات وفي الديات الذي أوله: </w:t>
      </w:r>
      <w:r w:rsidRPr="001034AD">
        <w:rPr>
          <w:rFonts w:ascii="Simplified Arabic" w:hAnsi="Simplified Arabic" w:cs="Simplified Arabic"/>
          <w:color w:val="0000FF"/>
          <w:sz w:val="28"/>
          <w:szCs w:val="28"/>
          <w:rtl/>
          <w:lang w:bidi="ar-EG"/>
        </w:rPr>
        <w:t>«ألا أنبئكم بأكبر الكبائر»</w:t>
      </w:r>
      <w:r w:rsidRPr="001034AD">
        <w:rPr>
          <w:rFonts w:ascii="Simplified Arabic" w:hAnsi="Simplified Arabic" w:cs="Simplified Arabic"/>
          <w:sz w:val="28"/>
          <w:szCs w:val="28"/>
          <w:rtl/>
          <w:lang w:bidi="ar-EG"/>
        </w:rPr>
        <w:t xml:space="preserve"> ثلاثًا فذكر الحديث، ففيه معنى الترجمة لكونه قال لهم ذلك ثلاثًا. </w:t>
      </w:r>
    </w:p>
    <w:p w:rsidR="00B57360"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sz w:val="28"/>
          <w:szCs w:val="28"/>
          <w:rtl/>
          <w:lang w:bidi="ar-EG"/>
        </w:rPr>
        <w:lastRenderedPageBreak/>
        <w:t>قوله: فما زال يكررها، أي في مجلسه ذلك)</w:t>
      </w:r>
      <w:r w:rsidR="00B57360">
        <w:rPr>
          <w:rFonts w:ascii="Simplified Arabic" w:hAnsi="Simplified Arabic" w:cs="Simplified Arabic" w:hint="cs"/>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لأهميتها والتنفير منها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أي في مجلسه ذلك</w:t>
      </w:r>
      <w:r w:rsidRPr="001034AD">
        <w:rPr>
          <w:rFonts w:ascii="Simplified Arabic" w:hAnsi="Simplified Arabic" w:cs="Simplified Arabic" w:hint="eastAsia"/>
          <w:sz w:val="28"/>
          <w:szCs w:val="28"/>
          <w:rtl/>
          <w:lang w:bidi="ar-EG"/>
        </w:rPr>
        <w:t>،</w:t>
      </w:r>
      <w:r w:rsidRPr="001034AD">
        <w:rPr>
          <w:rFonts w:ascii="Simplified Arabic" w:hAnsi="Simplified Arabic" w:cs="Simplified Arabic"/>
          <w:sz w:val="28"/>
          <w:szCs w:val="28"/>
          <w:rtl/>
          <w:lang w:bidi="ar-EG"/>
        </w:rPr>
        <w:t xml:space="preserve"> والضمير يعود على الكلمة الأخيرة</w:t>
      </w:r>
      <w:r w:rsidR="00B57360">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وهي قول الزور، وسيأتي الكلام عليه إن شاء الله تعالى في مكانه. </w:t>
      </w:r>
    </w:p>
    <w:p w:rsidR="001034AD" w:rsidRPr="001034AD" w:rsidRDefault="001034AD" w:rsidP="00B57360">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قوله: وقال ابن عمر، هو طرف أيضًا من حديث مذكور عند المصنف في كتاب الحدود أول</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ه: قال رسول الله -صلى الله عليه </w:t>
      </w:r>
      <w:proofErr w:type="gramStart"/>
      <w:r w:rsidRPr="001034AD">
        <w:rPr>
          <w:rFonts w:ascii="Simplified Arabic" w:hAnsi="Simplified Arabic" w:cs="Simplified Arabic"/>
          <w:sz w:val="28"/>
          <w:szCs w:val="28"/>
          <w:rtl/>
          <w:lang w:bidi="ar-EG"/>
        </w:rPr>
        <w:t>وسلم- في</w:t>
      </w:r>
      <w:proofErr w:type="gramEnd"/>
      <w:r w:rsidRPr="001034AD">
        <w:rPr>
          <w:rFonts w:ascii="Simplified Arabic" w:hAnsi="Simplified Arabic" w:cs="Simplified Arabic"/>
          <w:sz w:val="28"/>
          <w:szCs w:val="28"/>
          <w:rtl/>
          <w:lang w:bidi="ar-EG"/>
        </w:rPr>
        <w:t xml:space="preserve"> حجة الوداع: </w:t>
      </w:r>
      <w:r w:rsidRPr="001034AD">
        <w:rPr>
          <w:rFonts w:ascii="Simplified Arabic" w:hAnsi="Simplified Arabic" w:cs="Simplified Arabic"/>
          <w:color w:val="0000FF"/>
          <w:sz w:val="28"/>
          <w:szCs w:val="28"/>
          <w:rtl/>
          <w:lang w:bidi="ar-EG"/>
        </w:rPr>
        <w:t>«أي شهر هذا</w:t>
      </w:r>
      <w:r w:rsidRPr="001034AD">
        <w:rPr>
          <w:rFonts w:ascii="Simplified Arabic" w:hAnsi="Simplified Arabic" w:cs="Simplified Arabic" w:hint="cs"/>
          <w:color w:val="0000FF"/>
          <w:sz w:val="28"/>
          <w:szCs w:val="28"/>
          <w:rtl/>
          <w:lang w:bidi="ar-EG"/>
        </w:rPr>
        <w:t>؟</w:t>
      </w:r>
      <w:r w:rsidRPr="001034AD">
        <w:rPr>
          <w:rFonts w:ascii="Simplified Arabic" w:hAnsi="Simplified Arabic" w:cs="Simplified Arabic" w:hint="eastAsia"/>
          <w:color w:val="0000FF"/>
          <w:sz w:val="28"/>
          <w:szCs w:val="28"/>
          <w:rtl/>
          <w:lang w:bidi="ar-EG"/>
        </w:rPr>
        <w:t>»</w:t>
      </w:r>
      <w:r w:rsidRPr="001034AD">
        <w:rPr>
          <w:rFonts w:ascii="Simplified Arabic" w:hAnsi="Simplified Arabic" w:cs="Simplified Arabic"/>
          <w:sz w:val="28"/>
          <w:szCs w:val="28"/>
          <w:rtl/>
          <w:lang w:bidi="ar-EG"/>
        </w:rPr>
        <w:t xml:space="preserve"> فذكر الحديث وفيه هذا القدر المعلق، وقوله: ثلاثًا متعلق بقال لا بقوله: بلغت </w:t>
      </w:r>
      <w:r w:rsidRPr="001034AD">
        <w:rPr>
          <w:rFonts w:ascii="Simplified Arabic" w:hAnsi="Simplified Arabic" w:cs="Simplified Arabic" w:hint="cs"/>
          <w:sz w:val="28"/>
          <w:szCs w:val="28"/>
          <w:rtl/>
          <w:lang w:bidi="ar-EG"/>
        </w:rPr>
        <w:t>ثلاث</w:t>
      </w:r>
      <w:r w:rsidRPr="001034AD">
        <w:rPr>
          <w:rFonts w:ascii="Simplified Arabic" w:hAnsi="Simplified Arabic" w:cs="Simplified Arabic" w:hint="eastAsia"/>
          <w:sz w:val="28"/>
          <w:szCs w:val="28"/>
          <w:rtl/>
          <w:lang w:bidi="ar-EG"/>
        </w:rPr>
        <w:t>ًا</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 xml:space="preserve"> </w:t>
      </w:r>
      <w:r w:rsidR="00B57360">
        <w:rPr>
          <w:rFonts w:ascii="Simplified Arabic" w:hAnsi="Simplified Arabic" w:cs="Simplified Arabic" w:hint="cs"/>
          <w:b w:val="0"/>
          <w:bCs w:val="0"/>
          <w:sz w:val="28"/>
          <w:szCs w:val="28"/>
          <w:rtl/>
          <w:lang w:bidi="ar-EG"/>
        </w:rPr>
        <w:t>كيف</w:t>
      </w:r>
      <w:r w:rsidRPr="001034AD">
        <w:rPr>
          <w:rFonts w:ascii="Simplified Arabic" w:hAnsi="Simplified Arabic" w:cs="Simplified Arabic" w:hint="cs"/>
          <w:b w:val="0"/>
          <w:bCs w:val="0"/>
          <w:sz w:val="28"/>
          <w:szCs w:val="28"/>
          <w:rtl/>
          <w:lang w:bidi="ar-EG"/>
        </w:rPr>
        <w:t xml:space="preserve"> بلغت ثلاث</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ما تجيء،</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بلغ أكثر من ثلاث،</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بلغ كل ما أمر بتبليغه،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إنما قال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هل بلغت</w:t>
      </w:r>
      <w:r w:rsidRPr="001034AD">
        <w:rPr>
          <w:rFonts w:ascii="Simplified Arabic" w:hAnsi="Simplified Arabic" w:cs="Simplified Arabic"/>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ثلاث مرات</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قوله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حَدَّثَنَا عَبْدَةُ، قَالَ: حَدَّثَنَا عَبْدُ الصَّمَدِ، قَالَ: حَدَّثَنَا عَبْدُ اللَّهِ بْنُ المُثَنَّى، قَالَ: حَدَّثَنَا ثُمَامَةُ بن عبد الله، عَنْ أَنَسٍ،</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 xml:space="preserve">عَنِ النَّبِيِّ -صَلَّى اللهُ عَلَيْهِ وَسَلَّمَ- أَنَّهُ كَانَ </w:t>
      </w:r>
      <w:r w:rsidRPr="001034AD">
        <w:rPr>
          <w:rFonts w:ascii="Simplified Arabic" w:hAnsi="Simplified Arabic" w:cs="Simplified Arabic" w:hint="cs"/>
          <w:color w:val="0000FF"/>
          <w:sz w:val="28"/>
          <w:szCs w:val="28"/>
          <w:rtl/>
          <w:lang w:bidi="ar-EG"/>
        </w:rPr>
        <w:t xml:space="preserve">«إِذَا سَلَّمَ </w:t>
      </w:r>
      <w:proofErr w:type="spellStart"/>
      <w:r w:rsidRPr="001034AD">
        <w:rPr>
          <w:rFonts w:ascii="Simplified Arabic" w:hAnsi="Simplified Arabic" w:cs="Simplified Arabic" w:hint="cs"/>
          <w:color w:val="0000FF"/>
          <w:sz w:val="28"/>
          <w:szCs w:val="28"/>
          <w:rtl/>
          <w:lang w:bidi="ar-EG"/>
        </w:rPr>
        <w:t>سَلَّمَ</w:t>
      </w:r>
      <w:proofErr w:type="spellEnd"/>
      <w:r w:rsidRPr="001034AD">
        <w:rPr>
          <w:rFonts w:ascii="Simplified Arabic" w:hAnsi="Simplified Arabic" w:cs="Simplified Arabic" w:hint="cs"/>
          <w:color w:val="0000FF"/>
          <w:sz w:val="28"/>
          <w:szCs w:val="28"/>
          <w:rtl/>
          <w:lang w:bidi="ar-EG"/>
        </w:rPr>
        <w:t xml:space="preserve"> ثَلاَثًا، وَإِذَا تَكَلَّمَ بِكَلِمَةٍ أَعَادَهَا ثَلاَثًا»</w:t>
      </w:r>
      <w:r w:rsidRPr="001034AD">
        <w:rPr>
          <w:rFonts w:ascii="Simplified Arabic" w:hAnsi="Simplified Arabic" w:cs="Simplified Arabic"/>
          <w:sz w:val="28"/>
          <w:szCs w:val="28"/>
          <w:rtl/>
          <w:lang w:bidi="ar-EG"/>
        </w:rPr>
        <w:t>"</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لأنه رسول الله -جَلَّ وعَلا- إلى الثقلين -عليه الصلاة والسلام-،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والناس فيهم قوي الحافظة سريع الفهم،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وفيهم المتوسط،</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وفيهم الضعيف</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ضعيف الحافظة ضعيف الفهم،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لا بد أن يكرر،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والنبي -عليه الصلاة والسلام- مأمور بتبليغه كغيره من الأذكياء.</w:t>
      </w:r>
    </w:p>
    <w:p w:rsidR="00B57360" w:rsidRDefault="001034AD" w:rsidP="00B57360">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 xml:space="preserve">(قوله: حدثنا عبدة، هو ابن عبد الله الصفار، ولم يخرج البخاري عن عبدة بن عبد الرحيم المروزي، وهو من طبقة عبدة الصفار، وفي رواية </w:t>
      </w:r>
      <w:proofErr w:type="spellStart"/>
      <w:r w:rsidRPr="001034AD">
        <w:rPr>
          <w:rFonts w:ascii="Simplified Arabic" w:hAnsi="Simplified Arabic" w:cs="Simplified Arabic"/>
          <w:sz w:val="28"/>
          <w:szCs w:val="28"/>
          <w:rtl/>
          <w:lang w:bidi="ar-EG"/>
        </w:rPr>
        <w:t>الأصيلي</w:t>
      </w:r>
      <w:proofErr w:type="spellEnd"/>
      <w:r w:rsidRPr="001034AD">
        <w:rPr>
          <w:rFonts w:ascii="Simplified Arabic" w:hAnsi="Simplified Arabic" w:cs="Simplified Arabic"/>
          <w:sz w:val="28"/>
          <w:szCs w:val="28"/>
          <w:rtl/>
          <w:lang w:bidi="ar-EG"/>
        </w:rPr>
        <w:t>: حدثنا عبدة الصفار. قوله: حدثنا عبد الصمد، هو ابن عبد الوارث بن سعيد، يكنى أبا سهل، والمثنى والد عبد الله، هو بضم الميم وفتح المثلثة وتشديد النون المفتوحة، وهو ابن عبد الله بن</w:t>
      </w:r>
      <w:r w:rsidRPr="001034AD">
        <w:rPr>
          <w:rFonts w:ascii="Simplified Arabic" w:hAnsi="Simplified Arabic" w:cs="Simplified Arabic" w:hint="cs"/>
          <w:sz w:val="28"/>
          <w:szCs w:val="28"/>
          <w:rtl/>
          <w:lang w:bidi="ar-EG"/>
        </w:rPr>
        <w:t xml:space="preserve"> </w:t>
      </w:r>
      <w:r w:rsidRPr="001034AD">
        <w:rPr>
          <w:rFonts w:ascii="Simplified Arabic" w:hAnsi="Simplified Arabic" w:cs="Simplified Arabic"/>
          <w:sz w:val="28"/>
          <w:szCs w:val="28"/>
          <w:rtl/>
          <w:lang w:bidi="ar-EG"/>
        </w:rPr>
        <w:t>أنس بن مالك، وثمامة عمه)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لأنه ابن أنس</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 xml:space="preserve">(ورجال هذا الإسناد كلهم بصريون. قوله: عن النبي -صلى الله عليه </w:t>
      </w:r>
      <w:proofErr w:type="gramStart"/>
      <w:r w:rsidRPr="001034AD">
        <w:rPr>
          <w:rFonts w:ascii="Simplified Arabic" w:hAnsi="Simplified Arabic" w:cs="Simplified Arabic"/>
          <w:sz w:val="28"/>
          <w:szCs w:val="28"/>
          <w:rtl/>
          <w:lang w:bidi="ar-EG"/>
        </w:rPr>
        <w:t>وسلم- أنه</w:t>
      </w:r>
      <w:proofErr w:type="gramEnd"/>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color w:val="0000FF"/>
          <w:sz w:val="28"/>
          <w:szCs w:val="28"/>
          <w:rtl/>
          <w:lang w:bidi="ar-EG"/>
        </w:rPr>
        <w:t>«</w:t>
      </w:r>
      <w:r w:rsidRPr="001034AD">
        <w:rPr>
          <w:rFonts w:ascii="Simplified Arabic" w:hAnsi="Simplified Arabic" w:cs="Simplified Arabic"/>
          <w:color w:val="0000FF"/>
          <w:sz w:val="28"/>
          <w:szCs w:val="28"/>
          <w:rtl/>
          <w:lang w:bidi="ar-EG"/>
        </w:rPr>
        <w:t>كان</w:t>
      </w:r>
      <w:r w:rsidRPr="001034AD">
        <w:rPr>
          <w:rFonts w:ascii="Simplified Arabic" w:hAnsi="Simplified Arabic" w:cs="Simplified Arabic" w:hint="cs"/>
          <w:color w:val="0000FF"/>
          <w:sz w:val="28"/>
          <w:szCs w:val="28"/>
          <w:rtl/>
          <w:lang w:bidi="ar-EG"/>
        </w:rPr>
        <w:t>»</w:t>
      </w:r>
      <w:r w:rsidRPr="001034AD">
        <w:rPr>
          <w:rFonts w:ascii="Simplified Arabic" w:hAnsi="Simplified Arabic" w:cs="Simplified Arabic"/>
          <w:sz w:val="28"/>
          <w:szCs w:val="28"/>
          <w:rtl/>
          <w:lang w:bidi="ar-EG"/>
        </w:rPr>
        <w:t>، أي من عادة النبي -صلى الله عليه وسلم-)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 كان تفيد الاستمرار والدوام،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وقد تأتي للمرة الواحدة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أي كان من عادة النبي -صلى الله عليه وسلم-</w:t>
      </w:r>
      <w:r w:rsidRPr="001034AD">
        <w:rPr>
          <w:rFonts w:ascii="Simplified Arabic" w:hAnsi="Simplified Arabic" w:cs="Simplified Arabic"/>
          <w:sz w:val="28"/>
          <w:szCs w:val="28"/>
          <w:rtl/>
          <w:lang w:bidi="ar-EG"/>
        </w:rPr>
        <w:t xml:space="preserve"> والمراد أن أنسًا مخب</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ر عما عرفه من شأن النبي -صلى الله عليه وسلم- وشاهده، لا أن النبي -صلى الله عليه وسلم- أخبره بذلك)</w:t>
      </w:r>
      <w:r w:rsidR="00B57360">
        <w:rPr>
          <w:rFonts w:ascii="Simplified Arabic" w:hAnsi="Simplified Arabic" w:cs="Simplified Arabic" w:hint="cs"/>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لأنه ما فيه نسبة قول إلى النبي -عليه الصلاة والسلام-،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إنما هو فهم من حاله واستنبط من طريقته وديدنه أنه يكرر،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ولم يقل له النبي-</w:t>
      </w:r>
      <w:r w:rsidR="00B57360">
        <w:rPr>
          <w:rFonts w:ascii="Simplified Arabic" w:hAnsi="Simplified Arabic" w:cs="Simplified Arabic" w:hint="cs"/>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عليه الصلاة والسلام-: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إني أكرر</w:t>
      </w:r>
      <w:r w:rsidRPr="001034AD">
        <w:rPr>
          <w:rFonts w:ascii="Simplified Arabic" w:hAnsi="Simplified Arabic" w:cs="Simplified Arabic"/>
          <w:b w:val="0"/>
          <w:bCs w:val="0"/>
          <w:sz w:val="28"/>
          <w:szCs w:val="28"/>
          <w:rtl/>
          <w:lang w:bidi="ar-EG"/>
        </w:rPr>
        <w:t xml:space="preserve">. </w:t>
      </w:r>
    </w:p>
    <w:p w:rsidR="00B57360" w:rsidRDefault="001034AD" w:rsidP="00B57360">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 xml:space="preserve">(ويؤيد ذلك أن المصنف أخرجه في كتاب الاستئذان عن إسحاق وهو ابن منصور عن عبد الصمد بهذا الإسناد إلى أنس فقال: إن النبي -صلى الله عليه </w:t>
      </w:r>
      <w:proofErr w:type="gramStart"/>
      <w:r w:rsidRPr="001034AD">
        <w:rPr>
          <w:rFonts w:ascii="Simplified Arabic" w:hAnsi="Simplified Arabic" w:cs="Simplified Arabic"/>
          <w:sz w:val="28"/>
          <w:szCs w:val="28"/>
          <w:rtl/>
          <w:lang w:bidi="ar-EG"/>
        </w:rPr>
        <w:t>وسلم- كان</w:t>
      </w:r>
      <w:proofErr w:type="gramEnd"/>
      <w:r w:rsidRPr="001034AD">
        <w:rPr>
          <w:rFonts w:ascii="Simplified Arabic" w:hAnsi="Simplified Arabic" w:cs="Simplified Arabic"/>
          <w:sz w:val="28"/>
          <w:szCs w:val="28"/>
          <w:rtl/>
          <w:lang w:bidi="ar-EG"/>
        </w:rPr>
        <w:t xml:space="preserve">. قوله: </w:t>
      </w:r>
      <w:r w:rsidRPr="001034AD">
        <w:rPr>
          <w:rFonts w:ascii="Simplified Arabic" w:hAnsi="Simplified Arabic" w:cs="Simplified Arabic"/>
          <w:color w:val="0000FF"/>
          <w:sz w:val="28"/>
          <w:szCs w:val="28"/>
          <w:rtl/>
          <w:lang w:bidi="ar-EG"/>
        </w:rPr>
        <w:t>«إذا تكلم»</w:t>
      </w:r>
      <w:r w:rsidRPr="001034AD">
        <w:rPr>
          <w:rFonts w:ascii="Simplified Arabic" w:hAnsi="Simplified Arabic" w:cs="Simplified Arabic"/>
          <w:sz w:val="28"/>
          <w:szCs w:val="28"/>
          <w:rtl/>
          <w:lang w:bidi="ar-EG"/>
        </w:rPr>
        <w:t xml:space="preserve"> قال الكرماني مثل هذا التركيب يشعر بالاستمرار عند الأصوليين)</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لكن هل جميع ما حدث به النبي -عليه الصلاة </w:t>
      </w:r>
      <w:proofErr w:type="gramStart"/>
      <w:r w:rsidRPr="001034AD">
        <w:rPr>
          <w:rFonts w:ascii="Simplified Arabic" w:hAnsi="Simplified Arabic" w:cs="Simplified Arabic" w:hint="cs"/>
          <w:b w:val="0"/>
          <w:bCs w:val="0"/>
          <w:sz w:val="28"/>
          <w:szCs w:val="28"/>
          <w:rtl/>
          <w:lang w:bidi="ar-EG"/>
        </w:rPr>
        <w:t>والسلام- كرره</w:t>
      </w:r>
      <w:proofErr w:type="gramEnd"/>
      <w:r w:rsidRPr="001034AD">
        <w:rPr>
          <w:rFonts w:ascii="Simplified Arabic" w:hAnsi="Simplified Arabic" w:cs="Simplified Arabic" w:hint="cs"/>
          <w:b w:val="0"/>
          <w:bCs w:val="0"/>
          <w:sz w:val="28"/>
          <w:szCs w:val="28"/>
          <w:rtl/>
          <w:lang w:bidi="ar-EG"/>
        </w:rPr>
        <w:t xml:space="preserve"> ثلاث</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لا يعني أنه في الكل،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إنما الغالب والعادة المطردة وقد تتخلف</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لنكتة</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أو لعدم أهمية الكلام أو لسهولة فهمه.</w:t>
      </w:r>
      <w:r w:rsidRPr="001034AD">
        <w:rPr>
          <w:rFonts w:ascii="Simplified Arabic" w:hAnsi="Simplified Arabic" w:cs="Simplified Arabic"/>
          <w:b w:val="0"/>
          <w:bCs w:val="0"/>
          <w:sz w:val="28"/>
          <w:szCs w:val="28"/>
          <w:rtl/>
          <w:lang w:bidi="ar-EG"/>
        </w:rPr>
        <w:t xml:space="preserve"> </w:t>
      </w:r>
    </w:p>
    <w:p w:rsidR="00B57360" w:rsidRDefault="00B57360" w:rsidP="00B5736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B57360" w:rsidRDefault="00B57360" w:rsidP="00B57360">
      <w:pPr>
        <w:rPr>
          <w:rFonts w:ascii="Simplified Arabic" w:hAnsi="Simplified Arabic" w:cs="Simplified Arabic"/>
          <w:b w:val="0"/>
          <w:bCs w:val="0"/>
          <w:color w:val="0000FF"/>
          <w:sz w:val="28"/>
          <w:szCs w:val="28"/>
          <w:rtl/>
          <w:lang w:bidi="ar-EG"/>
        </w:rPr>
      </w:pPr>
      <w:r>
        <w:rPr>
          <w:rFonts w:ascii="Simplified Arabic" w:hAnsi="Simplified Arabic" w:cs="Simplified Arabic" w:hint="cs"/>
          <w:b w:val="0"/>
          <w:bCs w:val="0"/>
          <w:sz w:val="28"/>
          <w:szCs w:val="28"/>
          <w:rtl/>
          <w:lang w:bidi="ar-EG"/>
        </w:rPr>
        <w:lastRenderedPageBreak/>
        <w:t>ماذا</w:t>
      </w:r>
      <w:r w:rsidR="001034AD" w:rsidRPr="001034AD">
        <w:rPr>
          <w:rFonts w:ascii="Simplified Arabic" w:hAnsi="Simplified Arabic" w:cs="Simplified Arabic" w:hint="eastAsia"/>
          <w:b w:val="0"/>
          <w:bCs w:val="0"/>
          <w:sz w:val="28"/>
          <w:szCs w:val="28"/>
          <w:rtl/>
          <w:lang w:bidi="ar-EG"/>
        </w:rPr>
        <w:t>؟</w:t>
      </w:r>
      <w:r w:rsidR="001034AD" w:rsidRPr="001034AD">
        <w:rPr>
          <w:rFonts w:ascii="Simplified Arabic" w:hAnsi="Simplified Arabic" w:cs="Simplified Arabic"/>
          <w:b w:val="0"/>
          <w:bCs w:val="0"/>
          <w:sz w:val="28"/>
          <w:szCs w:val="28"/>
          <w:rtl/>
          <w:lang w:bidi="ar-EG"/>
        </w:rPr>
        <w:t xml:space="preserve"> </w:t>
      </w:r>
    </w:p>
    <w:p w:rsidR="00B57360" w:rsidRDefault="00B57360" w:rsidP="00B57360">
      <w:pPr>
        <w:rPr>
          <w:rFonts w:ascii="Simplified Arabic" w:hAnsi="Simplified Arabic" w:cs="Simplified Arabic"/>
          <w:b w:val="0"/>
          <w:bCs w:val="0"/>
          <w:color w:val="0000FF"/>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034AD" w:rsidRPr="001034AD" w:rsidRDefault="001034AD" w:rsidP="00B57360">
      <w:pPr>
        <w:rPr>
          <w:rFonts w:ascii="Simplified Arabic" w:hAnsi="Simplified Arabic" w:cs="Simplified Arabic"/>
          <w:b w:val="0"/>
          <w:bCs w:val="0"/>
          <w:sz w:val="28"/>
          <w:szCs w:val="28"/>
          <w:rtl/>
          <w:lang w:bidi="ar-EG"/>
        </w:rPr>
      </w:pPr>
      <w:r w:rsidRPr="001034AD">
        <w:rPr>
          <w:rFonts w:ascii="Simplified Arabic" w:hAnsi="Simplified Arabic" w:cs="Simplified Arabic" w:hint="eastAsia"/>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ألا أنبئكم بأكبر الكبائر</w:t>
      </w:r>
      <w:r w:rsidRPr="001034AD">
        <w:rPr>
          <w:rFonts w:ascii="Simplified Arabic" w:hAnsi="Simplified Arabic" w:cs="Simplified Arabic" w:hint="eastAsia"/>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ثلاث</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B57360">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الشرك يتحاشونه ويستعظمونه فلا يكادون يقعون فيه</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إنما شهادة الزور لها دوافع ولها</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00B57360">
        <w:rPr>
          <w:rFonts w:ascii="Simplified Arabic" w:hAnsi="Simplified Arabic" w:cs="Simplified Arabic" w:hint="cs"/>
          <w:b w:val="0"/>
          <w:bCs w:val="0"/>
          <w:sz w:val="28"/>
          <w:szCs w:val="28"/>
          <w:rtl/>
          <w:lang w:bidi="ar-EG"/>
        </w:rPr>
        <w:t>ما</w:t>
      </w:r>
      <w:r w:rsidRPr="001034AD">
        <w:rPr>
          <w:rFonts w:ascii="Simplified Arabic" w:hAnsi="Simplified Arabic" w:cs="Simplified Arabic" w:hint="cs"/>
          <w:b w:val="0"/>
          <w:bCs w:val="0"/>
          <w:sz w:val="28"/>
          <w:szCs w:val="28"/>
          <w:rtl/>
          <w:lang w:bidi="ar-EG"/>
        </w:rPr>
        <w:t xml:space="preserve"> المانع</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لا،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ما يلزم أن يكون كل ....... </w:t>
      </w:r>
    </w:p>
    <w:p w:rsidR="00B57360"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sz w:val="28"/>
          <w:szCs w:val="28"/>
          <w:rtl/>
          <w:lang w:bidi="ar-EG"/>
        </w:rPr>
        <w:t xml:space="preserve">(قوله: </w:t>
      </w:r>
      <w:r w:rsidRPr="001034AD">
        <w:rPr>
          <w:rFonts w:ascii="Simplified Arabic" w:hAnsi="Simplified Arabic" w:cs="Simplified Arabic"/>
          <w:color w:val="0000FF"/>
          <w:sz w:val="28"/>
          <w:szCs w:val="28"/>
          <w:rtl/>
          <w:lang w:bidi="ar-EG"/>
        </w:rPr>
        <w:t>«بكلمة»</w:t>
      </w:r>
      <w:r w:rsidRPr="001034AD">
        <w:rPr>
          <w:rFonts w:ascii="Simplified Arabic" w:hAnsi="Simplified Arabic" w:cs="Simplified Arabic"/>
          <w:sz w:val="28"/>
          <w:szCs w:val="28"/>
          <w:rtl/>
          <w:lang w:bidi="ar-EG"/>
        </w:rPr>
        <w:t xml:space="preserve"> أي بجملة مفيدة. قوله: </w:t>
      </w:r>
      <w:r w:rsidRPr="001034AD">
        <w:rPr>
          <w:rFonts w:ascii="Simplified Arabic" w:hAnsi="Simplified Arabic" w:cs="Simplified Arabic"/>
          <w:color w:val="0000FF"/>
          <w:sz w:val="28"/>
          <w:szCs w:val="28"/>
          <w:rtl/>
          <w:lang w:bidi="ar-EG"/>
        </w:rPr>
        <w:t>«أعادها ثلاثًا»</w:t>
      </w:r>
      <w:r w:rsidRPr="001034AD">
        <w:rPr>
          <w:rFonts w:ascii="Simplified Arabic" w:hAnsi="Simplified Arabic" w:cs="Simplified Arabic"/>
          <w:sz w:val="28"/>
          <w:szCs w:val="28"/>
          <w:rtl/>
          <w:lang w:bidi="ar-EG"/>
        </w:rPr>
        <w:t xml:space="preserve"> قد بُين المراد بذلك في نفس الحديث بقوله: </w:t>
      </w:r>
      <w:r w:rsidRPr="001034AD">
        <w:rPr>
          <w:rFonts w:ascii="Simplified Arabic" w:hAnsi="Simplified Arabic" w:cs="Simplified Arabic"/>
          <w:color w:val="0000FF"/>
          <w:sz w:val="28"/>
          <w:szCs w:val="28"/>
          <w:rtl/>
          <w:lang w:bidi="ar-EG"/>
        </w:rPr>
        <w:t>«حتى تفهم عنه»</w:t>
      </w:r>
      <w:r w:rsidRPr="001034AD">
        <w:rPr>
          <w:rFonts w:ascii="Simplified Arabic" w:hAnsi="Simplified Arabic" w:cs="Simplified Arabic"/>
          <w:sz w:val="28"/>
          <w:szCs w:val="28"/>
          <w:rtl/>
          <w:lang w:bidi="ar-EG"/>
        </w:rPr>
        <w:t>، وللترمذي والحاكم في المستدرك: حتى تعقل عنه، ووهم الحاكم في استدراكه)</w:t>
      </w:r>
      <w:r w:rsidR="00B57360">
        <w:rPr>
          <w:rFonts w:ascii="Simplified Arabic" w:hAnsi="Simplified Arabic" w:cs="Simplified Arabic" w:hint="cs"/>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لأنه موجود في الصحيحين</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فكيف يستدرك عليهما</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(وفي دعواه أن البخاري لم يخرجه، وقال الترمذي</w:t>
      </w:r>
      <w:r w:rsidR="00B57360">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حسن صحيح غريب إنما نعرفه من حديث عبد الله بن المثنى، انتهى، وعبد الله بن المثنى ممن تفرد البخاري بإخراج حديثه دون مسلم، وقد وث</w:t>
      </w:r>
      <w:r w:rsidR="00B57360">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قه العجلي والترمذي، وقال أبو زرعة وأبو حاتم: صالح، وقال ابن أبي خيثمة عن ابن معين: ليس بشيء، وقال النسائي: ليس بالقوي. </w:t>
      </w:r>
    </w:p>
    <w:p w:rsid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قلت: لعله أراد في بعض حديثه، وقد تقرر أن البخاري حيث يُخرج لبعض من فيه مقال لا يُخرج شيئًا مما أُنك</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ر عليه)</w:t>
      </w:r>
      <w:r w:rsidR="00B57360">
        <w:rPr>
          <w:rFonts w:ascii="Simplified Arabic" w:hAnsi="Simplified Arabic" w:cs="Simplified Arabic" w:hint="cs"/>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لأنه ينتقي -رحمه </w:t>
      </w:r>
      <w:proofErr w:type="gramStart"/>
      <w:r w:rsidRPr="001034AD">
        <w:rPr>
          <w:rFonts w:ascii="Simplified Arabic" w:hAnsi="Simplified Arabic" w:cs="Simplified Arabic" w:hint="cs"/>
          <w:b w:val="0"/>
          <w:bCs w:val="0"/>
          <w:sz w:val="28"/>
          <w:szCs w:val="28"/>
          <w:rtl/>
          <w:lang w:bidi="ar-EG"/>
        </w:rPr>
        <w:t>الله- من</w:t>
      </w:r>
      <w:proofErr w:type="gramEnd"/>
      <w:r w:rsidRPr="001034AD">
        <w:rPr>
          <w:rFonts w:ascii="Simplified Arabic" w:hAnsi="Simplified Arabic" w:cs="Simplified Arabic" w:hint="cs"/>
          <w:b w:val="0"/>
          <w:bCs w:val="0"/>
          <w:sz w:val="28"/>
          <w:szCs w:val="28"/>
          <w:rtl/>
          <w:lang w:bidi="ar-EG"/>
        </w:rPr>
        <w:t xml:space="preserve"> أحاديث الرواة ما يجزم أنهم ضبطوه وأتقنوه،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المتكل</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م فيهم.</w:t>
      </w:r>
    </w:p>
    <w:p w:rsidR="00B57360" w:rsidRPr="001034AD" w:rsidRDefault="00B57360" w:rsidP="001034A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كلمة أغلبية،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أغلبية.</w:t>
      </w:r>
      <w:r w:rsidR="00B57360">
        <w:rPr>
          <w:rFonts w:ascii="Simplified Arabic" w:hAnsi="Simplified Arabic" w:cs="Simplified Arabic" w:hint="cs"/>
          <w:b w:val="0"/>
          <w:bCs w:val="0"/>
          <w:sz w:val="28"/>
          <w:szCs w:val="28"/>
          <w:rtl/>
          <w:lang w:bidi="ar-EG"/>
        </w:rPr>
        <w:t xml:space="preserve"> </w:t>
      </w:r>
    </w:p>
    <w:p w:rsidR="00B57360" w:rsidRDefault="001034AD" w:rsidP="00B57360">
      <w:pPr>
        <w:rPr>
          <w:rFonts w:ascii="Simplified Arabic" w:hAnsi="Simplified Arabic" w:cs="Simplified Arabic" w:hint="cs"/>
          <w:sz w:val="28"/>
          <w:szCs w:val="28"/>
          <w:rtl/>
          <w:lang w:bidi="ar-EG"/>
        </w:rPr>
      </w:pP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وقد تقرر أن البخاري حيث يخرج لبعض من فيه مقال لا يخرج شيئًا مما أنكر عليه،</w:t>
      </w:r>
      <w:r w:rsidRPr="001034AD">
        <w:rPr>
          <w:rFonts w:ascii="Simplified Arabic" w:hAnsi="Simplified Arabic" w:cs="Simplified Arabic"/>
          <w:sz w:val="28"/>
          <w:szCs w:val="28"/>
          <w:rtl/>
          <w:lang w:bidi="ar-EG"/>
        </w:rPr>
        <w:t xml:space="preserve"> وقول ابن معين</w:t>
      </w:r>
      <w:r w:rsidR="00B57360">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ليس بشيء أراد به في حديث بعينه سئل عنه، وقد قواه في رواية إسحاق بن منصور عنه، وفي الجملة فالرجل إذا ثبتت عدالته لم يُقبل فيه الجرح إلا إذا كان مفس</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رًا بأمر قادح)</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ولا شك أن تخريج البخاري للراوي تقوية له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إلا إذا كان مفسر</w:t>
      </w:r>
      <w:r w:rsidRPr="001034AD">
        <w:rPr>
          <w:rFonts w:ascii="Simplified Arabic" w:hAnsi="Simplified Arabic" w:cs="Simplified Arabic" w:hint="eastAsia"/>
          <w:sz w:val="28"/>
          <w:szCs w:val="28"/>
          <w:rtl/>
          <w:lang w:bidi="ar-EG"/>
        </w:rPr>
        <w:t>ًا</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بأمر قادح</w:t>
      </w:r>
      <w:r w:rsidRPr="001034AD">
        <w:rPr>
          <w:rFonts w:ascii="Simplified Arabic" w:hAnsi="Simplified Arabic" w:cs="Simplified Arabic" w:hint="eastAsia"/>
          <w:sz w:val="28"/>
          <w:szCs w:val="28"/>
          <w:rtl/>
          <w:lang w:bidi="ar-EG"/>
        </w:rPr>
        <w:t>،</w:t>
      </w:r>
      <w:r w:rsidRPr="001034AD">
        <w:rPr>
          <w:rFonts w:ascii="Simplified Arabic" w:hAnsi="Simplified Arabic" w:cs="Simplified Arabic"/>
          <w:sz w:val="28"/>
          <w:szCs w:val="28"/>
          <w:rtl/>
          <w:lang w:bidi="ar-EG"/>
        </w:rPr>
        <w:t xml:space="preserve"> وذلك غير موجود في عبد الله بن المثنى هذا، وقد قال ابن حبان لما ذكره في الثقات: ربما أخطأ، والذي أُنك</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ر</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عليه إنما هو من روايته عن غير عمه ثمامة، والبخاري إنما أخرج له عن عمه هذا الحديث وغيره، ولا شك أن الرجل أضبط</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لحديث آل بيته من غيره</w:t>
      </w:r>
      <w:r w:rsidR="00B57360">
        <w:rPr>
          <w:rFonts w:ascii="Simplified Arabic" w:hAnsi="Simplified Arabic" w:cs="Simplified Arabic" w:hint="cs"/>
          <w:sz w:val="28"/>
          <w:szCs w:val="28"/>
          <w:rtl/>
          <w:lang w:bidi="ar-EG"/>
        </w:rPr>
        <w:t>.</w:t>
      </w:r>
    </w:p>
    <w:p w:rsidR="001034AD" w:rsidRPr="001034AD" w:rsidRDefault="001034AD" w:rsidP="00B57360">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 xml:space="preserve"> وقال ابن المنير: نبه البخاري بهذه الترجمة على الرد على من كره إعادة الحديث)</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لا شك أن الإعادة تبعث على الملل والسآمة لا سيما ممن يتصف بالحفظ والفهم،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ولذلك تجدون </w:t>
      </w:r>
      <w:r w:rsidRPr="001034AD">
        <w:rPr>
          <w:rFonts w:ascii="Simplified Arabic" w:hAnsi="Simplified Arabic" w:cs="Simplified Arabic" w:hint="cs"/>
          <w:b w:val="0"/>
          <w:bCs w:val="0"/>
          <w:sz w:val="28"/>
          <w:szCs w:val="28"/>
          <w:rtl/>
          <w:lang w:bidi="ar-EG"/>
        </w:rPr>
        <w:lastRenderedPageBreak/>
        <w:t>الطلاب في الفصول وفي الدروس بعضهم يمل من تكرار الكلام</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فينشغل بالكلام مع غيره أو العبث أو النوم وما أشبه ذلك.</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لكن من يمل كلام النبي -عليه الصلاة والسلام-</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p>
    <w:p w:rsidR="00B57360"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sz w:val="28"/>
          <w:szCs w:val="28"/>
          <w:rtl/>
          <w:lang w:bidi="ar-EG"/>
        </w:rPr>
        <w:t>(وأنكر على الطالب الاستعادة وعد</w:t>
      </w:r>
      <w:r w:rsidRPr="001034AD">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ه من البلادة، قال: والحق أن هذا يختلف باختلاف القرائح، فلا عيب على المستفيد الذي لا يحفظ من مرة إذا استعاد، ولا عذر للمفيد إذا لم يُعد، بل الإعادة عليه </w:t>
      </w:r>
      <w:proofErr w:type="spellStart"/>
      <w:r w:rsidRPr="001034AD">
        <w:rPr>
          <w:rFonts w:ascii="Simplified Arabic" w:hAnsi="Simplified Arabic" w:cs="Simplified Arabic"/>
          <w:sz w:val="28"/>
          <w:szCs w:val="28"/>
          <w:rtl/>
          <w:lang w:bidi="ar-EG"/>
        </w:rPr>
        <w:t>آكد</w:t>
      </w:r>
      <w:proofErr w:type="spellEnd"/>
      <w:r w:rsidRPr="001034AD">
        <w:rPr>
          <w:rFonts w:ascii="Simplified Arabic" w:hAnsi="Simplified Arabic" w:cs="Simplified Arabic"/>
          <w:sz w:val="28"/>
          <w:szCs w:val="28"/>
          <w:rtl/>
          <w:lang w:bidi="ar-EG"/>
        </w:rPr>
        <w:t xml:space="preserve"> من الابتداء</w:t>
      </w:r>
      <w:r w:rsidR="00B57360">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لأن الشروع ملزم، وقال ابن التين: فيه أن الثلاث غاية ما يقع به الاعتذار والبيان.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 xml:space="preserve">قوله: </w:t>
      </w:r>
      <w:r w:rsidRPr="001034AD">
        <w:rPr>
          <w:rFonts w:ascii="Simplified Arabic" w:hAnsi="Simplified Arabic" w:cs="Simplified Arabic"/>
          <w:color w:val="0000FF"/>
          <w:sz w:val="28"/>
          <w:szCs w:val="28"/>
          <w:rtl/>
          <w:lang w:bidi="ar-EG"/>
        </w:rPr>
        <w:t>«وإذا أتى على قوم»</w:t>
      </w:r>
      <w:r w:rsidRPr="001034AD">
        <w:rPr>
          <w:rFonts w:ascii="Simplified Arabic" w:hAnsi="Simplified Arabic" w:cs="Simplified Arabic"/>
          <w:sz w:val="28"/>
          <w:szCs w:val="28"/>
          <w:rtl/>
          <w:lang w:bidi="ar-EG"/>
        </w:rPr>
        <w:t xml:space="preserve"> أي وكان إذا أتى. قوله: </w:t>
      </w:r>
      <w:r w:rsidRPr="001034AD">
        <w:rPr>
          <w:rFonts w:ascii="Simplified Arabic" w:hAnsi="Simplified Arabic" w:cs="Simplified Arabic"/>
          <w:color w:val="0000FF"/>
          <w:sz w:val="28"/>
          <w:szCs w:val="28"/>
          <w:rtl/>
          <w:lang w:bidi="ar-EG"/>
        </w:rPr>
        <w:t>«فسلم عليهم»</w:t>
      </w:r>
      <w:r w:rsidRPr="001034AD">
        <w:rPr>
          <w:rFonts w:ascii="Simplified Arabic" w:hAnsi="Simplified Arabic" w:cs="Simplified Arabic"/>
          <w:sz w:val="28"/>
          <w:szCs w:val="28"/>
          <w:rtl/>
          <w:lang w:bidi="ar-EG"/>
        </w:rPr>
        <w:t xml:space="preserve">، هو من تتمة الشرط، وقوله: </w:t>
      </w:r>
      <w:r w:rsidRPr="001034AD">
        <w:rPr>
          <w:rFonts w:ascii="Simplified Arabic" w:hAnsi="Simplified Arabic" w:cs="Simplified Arabic"/>
          <w:color w:val="0000FF"/>
          <w:sz w:val="28"/>
          <w:szCs w:val="28"/>
          <w:rtl/>
          <w:lang w:bidi="ar-EG"/>
        </w:rPr>
        <w:t>«سلم عليهم»</w:t>
      </w:r>
      <w:r w:rsidRPr="001034AD">
        <w:rPr>
          <w:rFonts w:ascii="Simplified Arabic" w:hAnsi="Simplified Arabic" w:cs="Simplified Arabic"/>
          <w:sz w:val="28"/>
          <w:szCs w:val="28"/>
          <w:rtl/>
          <w:lang w:bidi="ar-EG"/>
        </w:rPr>
        <w:t xml:space="preserve"> هو الجواب، قال الإسماعيلي: يشبه أن يكون ذلك كان إذا سلم سلام الاستئذان على ما رواه أبو موسى وغيره)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يعني سلم</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طرق الباب قال: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السلام عليكم أأدخل</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يسلم ثلاث</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أما إذا دخل على أناس كلهم ينظرون إليه</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وكلهم </w:t>
      </w:r>
      <w:proofErr w:type="spellStart"/>
      <w:r w:rsidRPr="001034AD">
        <w:rPr>
          <w:rFonts w:ascii="Simplified Arabic" w:hAnsi="Simplified Arabic" w:cs="Simplified Arabic" w:hint="cs"/>
          <w:b w:val="0"/>
          <w:bCs w:val="0"/>
          <w:sz w:val="28"/>
          <w:szCs w:val="28"/>
          <w:rtl/>
          <w:lang w:bidi="ar-EG"/>
        </w:rPr>
        <w:t>مصغون</w:t>
      </w:r>
      <w:proofErr w:type="spellEnd"/>
      <w:r w:rsidRPr="001034AD">
        <w:rPr>
          <w:rFonts w:ascii="Simplified Arabic" w:hAnsi="Simplified Arabic" w:cs="Simplified Arabic" w:hint="cs"/>
          <w:b w:val="0"/>
          <w:bCs w:val="0"/>
          <w:sz w:val="28"/>
          <w:szCs w:val="28"/>
          <w:rtl/>
          <w:lang w:bidi="ar-EG"/>
        </w:rPr>
        <w:t xml:space="preserve"> إليه: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السلام عليكم،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قالوا: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وعليكم السلام ورحمة الله،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هل يلزم أن يقول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السلام عليكم</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ثم يقول ثالثة</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السلام عليكم.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فالمحمل حسن الذي ذكره الشارح -رحمه الله-.</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sz w:val="28"/>
          <w:szCs w:val="28"/>
          <w:rtl/>
          <w:lang w:bidi="ar-EG"/>
        </w:rPr>
        <w:t>طالب:</w:t>
      </w:r>
      <w:r w:rsidRPr="001034AD">
        <w:rPr>
          <w:rFonts w:ascii="Simplified Arabic" w:hAnsi="Simplified Arabic" w:cs="Simplified Arabic" w:hint="cs"/>
          <w:b w:val="0"/>
          <w:bCs w:val="0"/>
          <w:sz w:val="28"/>
          <w:szCs w:val="28"/>
          <w:rtl/>
          <w:lang w:bidi="ar-EG"/>
        </w:rPr>
        <w:t xml:space="preserve"> .......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نعم إذا تعارض الجرح والتعديل،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رجل ع</w:t>
      </w:r>
      <w:r w:rsidRPr="001034AD">
        <w:rPr>
          <w:rFonts w:ascii="Simplified Arabic" w:hAnsi="Simplified Arabic" w:cs="Simplified Arabic" w:hint="eastAsia"/>
          <w:b w:val="0"/>
          <w:bCs w:val="0"/>
          <w:sz w:val="28"/>
          <w:szCs w:val="28"/>
          <w:rtl/>
          <w:lang w:bidi="ar-EG"/>
        </w:rPr>
        <w:t>ُ</w:t>
      </w:r>
      <w:r w:rsidRPr="001034AD">
        <w:rPr>
          <w:rFonts w:ascii="Simplified Arabic" w:hAnsi="Simplified Arabic" w:cs="Simplified Arabic" w:hint="cs"/>
          <w:b w:val="0"/>
          <w:bCs w:val="0"/>
          <w:sz w:val="28"/>
          <w:szCs w:val="28"/>
          <w:rtl/>
          <w:lang w:bidi="ar-EG"/>
        </w:rPr>
        <w:t xml:space="preserve">رف بالعدالة </w:t>
      </w:r>
      <w:r w:rsidR="00B57360">
        <w:rPr>
          <w:rFonts w:ascii="Simplified Arabic" w:hAnsi="Simplified Arabic" w:cs="Simplified Arabic" w:hint="cs"/>
          <w:b w:val="0"/>
          <w:bCs w:val="0"/>
          <w:sz w:val="28"/>
          <w:szCs w:val="28"/>
          <w:rtl/>
          <w:lang w:bidi="ar-EG"/>
        </w:rPr>
        <w:t>فالجرح لا يقبل إلا مفسر</w:t>
      </w:r>
      <w:r w:rsidRPr="001034AD">
        <w:rPr>
          <w:rFonts w:ascii="Simplified Arabic" w:hAnsi="Simplified Arabic" w:cs="Simplified Arabic" w:hint="cs"/>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هذا معروف مقرر عند أهل العلم.</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(وأما أن يمر المار مُسلمًا فالمعروف عدم التكرار. قلت: وقد فهم المصنف هذا بعينه فأورد هذا الحديث مقرونًا بحديث أبي موسى في قصته مع عمر كما سيأتي في الاستئذان، لكن يحتمل أن يكون ذلك كان يقع أيضًا منه إذا خشي أنه لا يسمع سلامه)</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نعم قد يدخل الإنسان ويسلم وبعض الناس غافل ما سمع فيظن أنه لم يسلم،</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فإذا غلب على ظنه أن بعض الحضور لديهم غفلة أو منشغلون عن القادم يكرر السلام من أجلهم.</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(وما ادعاه الكرماني من أن الصيغة المذكورة تفيد الاستمرار مما ينازع فيه)</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وهناك أدلة تدل على أنها تطلق </w:t>
      </w:r>
      <w:r w:rsidRPr="001034AD">
        <w:rPr>
          <w:rFonts w:ascii="Simplified Arabic" w:hAnsi="Simplified Arabic" w:cs="Simplified Arabic" w:hint="eastAsia"/>
          <w:b w:val="0"/>
          <w:bCs w:val="0"/>
          <w:color w:val="0000FF"/>
          <w:sz w:val="28"/>
          <w:szCs w:val="28"/>
          <w:rtl/>
          <w:lang w:bidi="ar-EG"/>
        </w:rPr>
        <w:t>«</w:t>
      </w:r>
      <w:r w:rsidRPr="001034AD">
        <w:rPr>
          <w:rFonts w:ascii="Simplified Arabic" w:hAnsi="Simplified Arabic" w:cs="Simplified Arabic" w:hint="cs"/>
          <w:b w:val="0"/>
          <w:bCs w:val="0"/>
          <w:color w:val="0000FF"/>
          <w:sz w:val="28"/>
          <w:szCs w:val="28"/>
          <w:rtl/>
          <w:lang w:bidi="ar-EG"/>
        </w:rPr>
        <w:t>كان</w:t>
      </w:r>
      <w:r w:rsidRPr="001034AD">
        <w:rPr>
          <w:rFonts w:ascii="Simplified Arabic" w:hAnsi="Simplified Arabic" w:cs="Simplified Arabic" w:hint="eastAsia"/>
          <w:b w:val="0"/>
          <w:bCs w:val="0"/>
          <w:color w:val="0000FF"/>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 المرة الواحدة</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w:t>
      </w:r>
      <w:r w:rsidRPr="001034AD">
        <w:rPr>
          <w:rFonts w:ascii="Simplified Arabic" w:hAnsi="Simplified Arabic" w:cs="Simplified Arabic"/>
          <w:sz w:val="28"/>
          <w:szCs w:val="28"/>
          <w:rtl/>
          <w:lang w:bidi="ar-EG"/>
        </w:rPr>
        <w:t>(والله أعلم)</w:t>
      </w:r>
      <w:r w:rsidRPr="001034AD">
        <w:rPr>
          <w:rFonts w:ascii="Simplified Arabic" w:hAnsi="Simplified Arabic" w:cs="Simplified Arabic"/>
          <w:b w:val="0"/>
          <w:bCs w:val="0"/>
          <w:sz w:val="28"/>
          <w:szCs w:val="28"/>
          <w:rtl/>
          <w:lang w:bidi="ar-EG"/>
        </w:rPr>
        <w:t>.</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hint="cs"/>
          <w:b w:val="0"/>
          <w:bCs w:val="0"/>
          <w:sz w:val="28"/>
          <w:szCs w:val="28"/>
          <w:rtl/>
          <w:lang w:bidi="ar-EG"/>
        </w:rPr>
        <w:t>قال</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حَدَّثَنَا مُسَدَّدٌ، قَالَ: حَدَّثَنَا أَبُو عَوَانَةَ، عَنْ أَبِي بِشْرٍ، عَنْ يُوسُفَ بْنِ مَاهِكٍ</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أو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مَاهَكَ</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وهو أعجمي بالفتح</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hint="cs"/>
          <w:b w:val="0"/>
          <w:bCs w:val="0"/>
          <w:sz w:val="28"/>
          <w:szCs w:val="28"/>
          <w:rtl/>
          <w:lang w:bidi="ar-EG"/>
        </w:rPr>
        <w:t xml:space="preserve"> ومعرَّب بالكسر،</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فيكون ممنوع</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من الصرف إذا قلت:</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ماهَك،</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فإذا قلت</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ماهِك اسم فاعل يكون معرب</w:t>
      </w:r>
      <w:r w:rsidRPr="001034AD">
        <w:rPr>
          <w:rFonts w:ascii="Simplified Arabic" w:hAnsi="Simplified Arabic" w:cs="Simplified Arabic" w:hint="eastAsia"/>
          <w:b w:val="0"/>
          <w:bCs w:val="0"/>
          <w:sz w:val="28"/>
          <w:szCs w:val="28"/>
          <w:rtl/>
          <w:lang w:bidi="ar-EG"/>
        </w:rPr>
        <w:t>ًا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فيصرف،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عَنْ عَبْدِ اللَّهِ بْنِ عَمْرٍو قَالَ: تَخَلَّفَ رَسُولُ اللَّهِ -صَلَّى اللهُ عَلَيْهِ وَسَلَّمَ- فِي سَفَرٍ سَافَرْنَاهُ، فَأَدْرَكَنَا وَقَدْ أَرْهَقْنَا الصَّلاَةَ</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أرهقنا يعني ضيقنا وقتها،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 xml:space="preserve">تأخرنا فيها،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صَلاَةَ العَصْرِ، وَنَحْنُ نَتَوَضَّأُ، فَجَعَلْنَا نَمْسَحُ عَلَى أَرْجُلِنَا</w:t>
      </w:r>
      <w:r w:rsidRPr="001034AD">
        <w:rPr>
          <w:rFonts w:ascii="Simplified Arabic" w:hAnsi="Simplified Arabic" w:cs="Simplified Arabic"/>
          <w:sz w:val="28"/>
          <w:szCs w:val="28"/>
          <w:rtl/>
          <w:lang w:bidi="ar-EG"/>
        </w:rPr>
        <w:t>"</w:t>
      </w:r>
      <w:r w:rsidRPr="001034AD">
        <w:rPr>
          <w:rFonts w:ascii="Simplified Arabic" w:hAnsi="Simplified Arabic" w:cs="Simplified Arabic" w:hint="cs"/>
          <w:b w:val="0"/>
          <w:bCs w:val="0"/>
          <w:sz w:val="28"/>
          <w:szCs w:val="28"/>
          <w:rtl/>
          <w:lang w:bidi="ar-EG"/>
        </w:rPr>
        <w:t xml:space="preserve"> من باب العجلة للحوق الوقت،</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w:t>
      </w:r>
      <w:r w:rsidRPr="001034AD">
        <w:rPr>
          <w:rFonts w:ascii="Simplified Arabic" w:hAnsi="Simplified Arabic" w:cs="Simplified Arabic" w:hint="cs"/>
          <w:sz w:val="28"/>
          <w:szCs w:val="28"/>
          <w:rtl/>
          <w:lang w:bidi="ar-EG"/>
        </w:rPr>
        <w:t>فجعلنا نمسح على أرجلنا،</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sz w:val="28"/>
          <w:szCs w:val="28"/>
          <w:rtl/>
          <w:lang w:bidi="ar-EG"/>
        </w:rPr>
        <w:t>فَنَادَى بِأَعْلَى صَوْتِهِ:</w:t>
      </w:r>
      <w:r w:rsidRPr="001034AD">
        <w:rPr>
          <w:rFonts w:ascii="Simplified Arabic" w:hAnsi="Simplified Arabic" w:cs="Simplified Arabic"/>
          <w:sz w:val="28"/>
          <w:szCs w:val="28"/>
          <w:rtl/>
          <w:lang w:bidi="ar-EG"/>
        </w:rPr>
        <w:t xml:space="preserve"> </w:t>
      </w:r>
      <w:r w:rsidRPr="001034AD">
        <w:rPr>
          <w:rFonts w:ascii="Simplified Arabic" w:hAnsi="Simplified Arabic" w:cs="Simplified Arabic" w:hint="cs"/>
          <w:color w:val="0000FF"/>
          <w:sz w:val="28"/>
          <w:szCs w:val="28"/>
          <w:rtl/>
          <w:lang w:bidi="ar-EG"/>
        </w:rPr>
        <w:t>«وَيْلٌ لِلْأَعْقَابِ مِنَ النَّارِ</w:t>
      </w:r>
      <w:r w:rsidRPr="001034AD">
        <w:rPr>
          <w:rFonts w:ascii="Simplified Arabic" w:hAnsi="Simplified Arabic" w:cs="Simplified Arabic" w:hint="eastAsia"/>
          <w:color w:val="0000FF"/>
          <w:sz w:val="28"/>
          <w:szCs w:val="28"/>
          <w:rtl/>
          <w:lang w:bidi="ar-EG"/>
        </w:rPr>
        <w:t>»</w:t>
      </w:r>
      <w:r w:rsidRPr="001034AD">
        <w:rPr>
          <w:rFonts w:ascii="Simplified Arabic" w:hAnsi="Simplified Arabic" w:cs="Simplified Arabic" w:hint="cs"/>
          <w:sz w:val="28"/>
          <w:szCs w:val="28"/>
          <w:rtl/>
          <w:lang w:bidi="ar-EG"/>
        </w:rPr>
        <w:t xml:space="preserve"> مَرَّتَيْنِ أَوْ ثَلاَثًا</w:t>
      </w:r>
      <w:r w:rsidRPr="001034AD">
        <w:rPr>
          <w:rFonts w:ascii="Simplified Arabic" w:hAnsi="Simplified Arabic" w:cs="Simplified Arabic"/>
          <w:sz w:val="28"/>
          <w:szCs w:val="28"/>
          <w:rtl/>
          <w:lang w:bidi="ar-EG"/>
        </w:rPr>
        <w:t>"</w:t>
      </w:r>
      <w:r w:rsidRPr="001034AD">
        <w:rPr>
          <w:rFonts w:ascii="Simplified Arabic" w:hAnsi="Simplified Arabic" w:cs="Simplified Arabic"/>
          <w:b w:val="0"/>
          <w:bCs w:val="0"/>
          <w:sz w:val="28"/>
          <w:szCs w:val="28"/>
          <w:rtl/>
          <w:lang w:bidi="ar-EG"/>
        </w:rPr>
        <w:t>.</w:t>
      </w:r>
    </w:p>
    <w:p w:rsidR="00B57360" w:rsidRDefault="001034AD" w:rsidP="001034AD">
      <w:pPr>
        <w:rPr>
          <w:rFonts w:ascii="Simplified Arabic" w:hAnsi="Simplified Arabic" w:cs="Simplified Arabic"/>
          <w:sz w:val="28"/>
          <w:szCs w:val="28"/>
          <w:rtl/>
          <w:lang w:bidi="ar-EG"/>
        </w:rPr>
      </w:pPr>
      <w:r w:rsidRPr="001034AD">
        <w:rPr>
          <w:rFonts w:ascii="Simplified Arabic" w:hAnsi="Simplified Arabic" w:cs="Simplified Arabic"/>
          <w:sz w:val="28"/>
          <w:szCs w:val="28"/>
          <w:rtl/>
          <w:lang w:bidi="ar-EG"/>
        </w:rPr>
        <w:lastRenderedPageBreak/>
        <w:t xml:space="preserve">(قوله في حديث عبد الله بن عمرو: فأدركنا، هو بفتح الكاف، وقوله: أرهقنا، بسكون القاف، </w:t>
      </w:r>
      <w:proofErr w:type="spellStart"/>
      <w:r w:rsidRPr="001034AD">
        <w:rPr>
          <w:rFonts w:ascii="Simplified Arabic" w:hAnsi="Simplified Arabic" w:cs="Simplified Arabic"/>
          <w:sz w:val="28"/>
          <w:szCs w:val="28"/>
          <w:rtl/>
          <w:lang w:bidi="ar-EG"/>
        </w:rPr>
        <w:t>وللأصيلي</w:t>
      </w:r>
      <w:proofErr w:type="spellEnd"/>
      <w:r w:rsidRPr="001034AD">
        <w:rPr>
          <w:rFonts w:ascii="Simplified Arabic" w:hAnsi="Simplified Arabic" w:cs="Simplified Arabic"/>
          <w:sz w:val="28"/>
          <w:szCs w:val="28"/>
          <w:rtl/>
          <w:lang w:bidi="ar-EG"/>
        </w:rPr>
        <w:t>: أرهقتنا، وقوله: صلاة العصر، هو بدل من الصلاة إن رفعًا فرفع</w:t>
      </w:r>
      <w:r w:rsidR="00B57360">
        <w:rPr>
          <w:rFonts w:ascii="Simplified Arabic" w:hAnsi="Simplified Arabic" w:cs="Simplified Arabic" w:hint="cs"/>
          <w:sz w:val="28"/>
          <w:szCs w:val="28"/>
          <w:rtl/>
          <w:lang w:bidi="ar-EG"/>
        </w:rPr>
        <w:t>،</w:t>
      </w:r>
      <w:r w:rsidRPr="001034AD">
        <w:rPr>
          <w:rFonts w:ascii="Simplified Arabic" w:hAnsi="Simplified Arabic" w:cs="Simplified Arabic"/>
          <w:sz w:val="28"/>
          <w:szCs w:val="28"/>
          <w:rtl/>
          <w:lang w:bidi="ar-EG"/>
        </w:rPr>
        <w:t xml:space="preserve"> وإن نصبًا فنصب)</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معروف أن البدل يعرب بإعراب المبدل</w:t>
      </w:r>
      <w:r w:rsidRPr="001034AD">
        <w:rPr>
          <w:rFonts w:ascii="Simplified Arabic" w:hAnsi="Simplified Arabic" w:cs="Simplified Arabic"/>
          <w:b w:val="0"/>
          <w:bCs w:val="0"/>
          <w:sz w:val="28"/>
          <w:szCs w:val="28"/>
          <w:rtl/>
          <w:lang w:bidi="ar-EG"/>
        </w:rPr>
        <w:t xml:space="preserve">. </w:t>
      </w:r>
    </w:p>
    <w:p w:rsidR="001034AD" w:rsidRPr="001034AD" w:rsidRDefault="001034AD" w:rsidP="001034AD">
      <w:pPr>
        <w:rPr>
          <w:rFonts w:ascii="Simplified Arabic" w:hAnsi="Simplified Arabic" w:cs="Simplified Arabic"/>
          <w:b w:val="0"/>
          <w:bCs w:val="0"/>
          <w:sz w:val="28"/>
          <w:szCs w:val="28"/>
          <w:rtl/>
          <w:lang w:bidi="ar-EG"/>
        </w:rPr>
      </w:pPr>
      <w:r w:rsidRPr="001034AD">
        <w:rPr>
          <w:rFonts w:ascii="Simplified Arabic" w:hAnsi="Simplified Arabic" w:cs="Simplified Arabic"/>
          <w:sz w:val="28"/>
          <w:szCs w:val="28"/>
          <w:rtl/>
          <w:lang w:bidi="ar-EG"/>
        </w:rPr>
        <w:t>(قوله: مرتين أو</w:t>
      </w:r>
      <w:bookmarkStart w:id="0" w:name="_GoBack"/>
      <w:bookmarkEnd w:id="0"/>
      <w:r w:rsidRPr="001034AD">
        <w:rPr>
          <w:rFonts w:ascii="Simplified Arabic" w:hAnsi="Simplified Arabic" w:cs="Simplified Arabic"/>
          <w:sz w:val="28"/>
          <w:szCs w:val="28"/>
          <w:rtl/>
          <w:lang w:bidi="ar-EG"/>
        </w:rPr>
        <w:t xml:space="preserve"> ثلاثًا، هو شك من الراوي وهو يدل على أن الثلاث ليست شرطًا)</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hint="cs"/>
          <w:b w:val="0"/>
          <w:bCs w:val="0"/>
          <w:sz w:val="28"/>
          <w:szCs w:val="28"/>
          <w:rtl/>
          <w:lang w:bidi="ar-EG"/>
        </w:rPr>
        <w:t>مرتين أو ثلاث</w:t>
      </w:r>
      <w:r w:rsidRPr="001034AD">
        <w:rPr>
          <w:rFonts w:ascii="Simplified Arabic" w:hAnsi="Simplified Arabic" w:cs="Simplified Arabic" w:hint="eastAsia"/>
          <w:b w:val="0"/>
          <w:bCs w:val="0"/>
          <w:sz w:val="28"/>
          <w:szCs w:val="28"/>
          <w:rtl/>
          <w:lang w:bidi="ar-EG"/>
        </w:rPr>
        <w:t>ًا</w:t>
      </w:r>
      <w:r w:rsidR="00B57360">
        <w:rPr>
          <w:rFonts w:ascii="Simplified Arabic" w:hAnsi="Simplified Arabic" w:cs="Simplified Arabic" w:hint="cs"/>
          <w:b w:val="0"/>
          <w:bCs w:val="0"/>
          <w:sz w:val="28"/>
          <w:szCs w:val="28"/>
          <w:rtl/>
          <w:lang w:bidi="ar-EG"/>
        </w:rPr>
        <w:t>،</w:t>
      </w:r>
      <w:r w:rsidRPr="001034AD">
        <w:rPr>
          <w:rFonts w:ascii="Simplified Arabic" w:hAnsi="Simplified Arabic" w:cs="Simplified Arabic"/>
          <w:b w:val="0"/>
          <w:bCs w:val="0"/>
          <w:sz w:val="28"/>
          <w:szCs w:val="28"/>
          <w:rtl/>
          <w:lang w:bidi="ar-EG"/>
        </w:rPr>
        <w:t xml:space="preserve"> </w:t>
      </w:r>
      <w:r w:rsidRPr="001034AD">
        <w:rPr>
          <w:rFonts w:ascii="Simplified Arabic" w:hAnsi="Simplified Arabic" w:cs="Simplified Arabic"/>
          <w:sz w:val="28"/>
          <w:szCs w:val="28"/>
          <w:rtl/>
          <w:lang w:bidi="ar-EG"/>
        </w:rPr>
        <w:t>(بل المراد التفهيم، فإذا حصل بدونها أجزأ، وسيأتي الكلام على المتن في الطهارة إن شاء الله تعالى)</w:t>
      </w:r>
      <w:r w:rsidRPr="001034AD">
        <w:rPr>
          <w:rFonts w:ascii="Simplified Arabic" w:hAnsi="Simplified Arabic" w:cs="Simplified Arabic"/>
          <w:b w:val="0"/>
          <w:bCs w:val="0"/>
          <w:sz w:val="28"/>
          <w:szCs w:val="28"/>
          <w:rtl/>
          <w:lang w:bidi="ar-EG"/>
        </w:rPr>
        <w:t>.</w:t>
      </w:r>
    </w:p>
    <w:p w:rsidR="001034AD" w:rsidRPr="001034AD" w:rsidRDefault="001034AD" w:rsidP="000A739A">
      <w:pPr>
        <w:rPr>
          <w:rFonts w:ascii="Simplified Arabic" w:hAnsi="Simplified Arabic" w:cs="Simplified Arabic"/>
          <w:b w:val="0"/>
          <w:bCs w:val="0"/>
          <w:sz w:val="28"/>
          <w:szCs w:val="28"/>
          <w:rtl/>
          <w:lang w:bidi="ar-EG"/>
        </w:rPr>
      </w:pPr>
    </w:p>
    <w:sectPr w:rsidR="001034AD" w:rsidRPr="001034AD"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9A7" w:rsidRDefault="00E719A7" w:rsidP="002C3E85">
      <w:r>
        <w:separator/>
      </w:r>
    </w:p>
  </w:endnote>
  <w:endnote w:type="continuationSeparator" w:id="0">
    <w:p w:rsidR="00E719A7" w:rsidRDefault="00E719A7"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8F0CFA4-09F5-4C37-9AE6-C161A505BBE6}"/>
  </w:font>
  <w:font w:name="Times New Roman">
    <w:panose1 w:val="02020603050405020304"/>
    <w:charset w:val="00"/>
    <w:family w:val="roman"/>
    <w:pitch w:val="variable"/>
    <w:sig w:usb0="20002A87" w:usb1="80000000" w:usb2="00000008" w:usb3="00000000" w:csb0="000001FF" w:csb1="00000000"/>
    <w:embedRegular r:id="rId2" w:fontKey="{2CD2338A-91CA-4293-A63F-BD344AAB56C7}"/>
    <w:embedBold r:id="rId3" w:fontKey="{7026CCB4-6A2C-4C4A-9002-1E02CAA81F60}"/>
    <w:embedBoldItalic r:id="rId4" w:fontKey="{CD355FA7-0986-4AF5-B1B5-2B08C91C9411}"/>
  </w:font>
  <w:font w:name="Courier New">
    <w:panose1 w:val="02070309020205020404"/>
    <w:charset w:val="00"/>
    <w:family w:val="modern"/>
    <w:pitch w:val="fixed"/>
    <w:sig w:usb0="20002A87" w:usb1="80000000" w:usb2="00000008" w:usb3="00000000" w:csb0="000001FF" w:csb1="00000000"/>
    <w:embedRegular r:id="rId5" w:fontKey="{6F920206-40E3-46B0-A099-2DE5D52EAE6F}"/>
  </w:font>
  <w:font w:name="Wingdings">
    <w:panose1 w:val="05000000000000000000"/>
    <w:charset w:val="02"/>
    <w:family w:val="auto"/>
    <w:pitch w:val="variable"/>
    <w:sig w:usb0="00000000" w:usb1="10000000" w:usb2="00000000" w:usb3="00000000" w:csb0="80000000" w:csb1="00000000"/>
    <w:embedRegular r:id="rId6" w:fontKey="{23E4D713-0202-4C79-B8B6-C345D7C6F194}"/>
  </w:font>
  <w:font w:name="Al-Mateen">
    <w:panose1 w:val="00000000000000000000"/>
    <w:charset w:val="00"/>
    <w:family w:val="roman"/>
    <w:pitch w:val="variable"/>
    <w:sig w:usb0="800020AF" w:usb1="C000204A" w:usb2="00000008" w:usb3="00000000" w:csb0="00000041" w:csb1="00000000"/>
    <w:embedRegular r:id="rId7" w:fontKey="{506C22C4-AA6A-482A-A37D-D170F83CC20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73872752-267F-4136-B8A2-6B512037468F}"/>
    <w:embedBold r:id="rId9" w:fontKey="{DA4113E2-AAA3-4135-BF12-92689AA146F9}"/>
  </w:font>
  <w:font w:name="DecoType Naskh Variants">
    <w:panose1 w:val="02010400000000000000"/>
    <w:charset w:val="B2"/>
    <w:family w:val="auto"/>
    <w:pitch w:val="variable"/>
    <w:sig w:usb0="00002001" w:usb1="80000000" w:usb2="00000008" w:usb3="00000000" w:csb0="00000040" w:csb1="00000000"/>
    <w:embedRegular r:id="rId10" w:fontKey="{EE112CC0-D461-4F38-9A2E-28110DCB1002}"/>
  </w:font>
  <w:font w:name="Simplified Arabic">
    <w:panose1 w:val="02020603050405020304"/>
    <w:charset w:val="B2"/>
    <w:family w:val="auto"/>
    <w:pitch w:val="variable"/>
    <w:sig w:usb0="00002001" w:usb1="00000000" w:usb2="00000000" w:usb3="00000000" w:csb0="00000040" w:csb1="00000000"/>
    <w:embedRegular r:id="rId11" w:fontKey="{22DDA7E9-14D4-4E7D-9DEA-0F6AC82D44E6}"/>
    <w:embedBold r:id="rId12" w:fontKey="{84D59459-D858-47AA-8A3D-4E76D52E9620}"/>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6344F98D-029E-4DEF-872C-064844086AE6}"/>
    <w:embedBold r:id="rId14" w:fontKey="{653FC384-3961-49E5-AAFE-13AA48ADF563}"/>
  </w:font>
  <w:font w:name="Calibri">
    <w:panose1 w:val="020F0502020204030204"/>
    <w:charset w:val="00"/>
    <w:family w:val="swiss"/>
    <w:pitch w:val="variable"/>
    <w:sig w:usb0="A00002EF" w:usb1="4000207B" w:usb2="00000000" w:usb3="00000000" w:csb0="0000009F" w:csb1="00000000"/>
    <w:embedRegular r:id="rId15" w:fontKey="{365C6C0B-19F4-4601-8A58-922C1AF44EA4}"/>
    <w:embedBold r:id="rId16" w:fontKey="{8E191A8C-DC3E-4D21-BB41-7FA86244DE9C}"/>
    <w:embedBoldItalic r:id="rId17" w:fontKey="{6C2F97FF-2015-462C-BC08-25B311308571}"/>
  </w:font>
  <w:font w:name="Cambria">
    <w:panose1 w:val="02040503050406030204"/>
    <w:charset w:val="00"/>
    <w:family w:val="roman"/>
    <w:pitch w:val="variable"/>
    <w:sig w:usb0="A00002EF" w:usb1="4000004B" w:usb2="00000000" w:usb3="00000000" w:csb0="0000009F" w:csb1="00000000"/>
    <w:embedRegular r:id="rId18" w:fontKey="{7692AF7C-2496-40C4-9130-D1FF18D1C181}"/>
    <w:embedBold r:id="rId19" w:fontKey="{FE8FEE1A-D864-43BF-96DA-EB59D4E1ACB4}"/>
    <w:embedBoldItalic r:id="rId20" w:fontKey="{ED8949D4-B1B2-4567-A462-E1BA077FE975}"/>
  </w:font>
  <w:font w:name="Arial">
    <w:panose1 w:val="020B0604020202020204"/>
    <w:charset w:val="00"/>
    <w:family w:val="swiss"/>
    <w:pitch w:val="variable"/>
    <w:sig w:usb0="20002A87" w:usb1="80000000" w:usb2="00000008" w:usb3="00000000" w:csb0="000001FF" w:csb1="00000000"/>
    <w:embedRegular r:id="rId21" w:fontKey="{7AAF697C-128E-4189-B5C4-5EA11198E1F7}"/>
    <w:embedBold r:id="rId22" w:fontKey="{59275703-FBA1-40B2-BCEB-8E8F091916F3}"/>
    <w:embedBoldItalic r:id="rId23" w:fontKey="{E3314C35-C116-4B79-B082-B53CBA21768C}"/>
  </w:font>
  <w:font w:name="Tahoma">
    <w:panose1 w:val="020B0604030504040204"/>
    <w:charset w:val="00"/>
    <w:family w:val="swiss"/>
    <w:pitch w:val="variable"/>
    <w:sig w:usb0="61002A87" w:usb1="80000000" w:usb2="00000008" w:usb3="00000000" w:csb0="000101FF" w:csb1="00000000"/>
    <w:embedRegular r:id="rId24" w:fontKey="{728DB004-58C6-4274-A3FF-5420D1B444EF}"/>
    <w:embedBold r:id="rId25" w:fontKey="{A002B546-BF93-45D5-981A-5031C03F94BE}"/>
    <w:embedItalic r:id="rId26" w:fontKey="{D5F75765-D7A2-4A51-90A5-A5888F2AE18B}"/>
  </w:font>
  <w:font w:name="OthmaniQ">
    <w:panose1 w:val="00000000000000000000"/>
    <w:charset w:val="B2"/>
    <w:family w:val="auto"/>
    <w:pitch w:val="variable"/>
    <w:sig w:usb0="00002001" w:usb1="00000000" w:usb2="00000000" w:usb3="00000000" w:csb0="00000040" w:csb1="00000000"/>
    <w:embedRegular r:id="rId27" w:fontKey="{FDEF256A-12EA-4FA0-91FC-AB10D8F11D1F}"/>
  </w:font>
  <w:font w:name="DecoType Naskh">
    <w:panose1 w:val="02010400000000000000"/>
    <w:charset w:val="B2"/>
    <w:family w:val="auto"/>
    <w:pitch w:val="variable"/>
    <w:sig w:usb0="00002001" w:usb1="80000000" w:usb2="00000008" w:usb3="00000000" w:csb0="00000040" w:csb1="00000000"/>
    <w:embedRegular r:id="rId28" w:fontKey="{C0BC2B6C-C9A5-4C8E-91A6-F68BB93421BD}"/>
  </w:font>
  <w:font w:name="Lotus Linotype">
    <w:panose1 w:val="02000000000000000000"/>
    <w:charset w:val="00"/>
    <w:family w:val="auto"/>
    <w:pitch w:val="variable"/>
    <w:sig w:usb0="00002007" w:usb1="80000000" w:usb2="00000008" w:usb3="00000000" w:csb0="00000043" w:csb1="00000000"/>
    <w:embedRegular r:id="rId29" w:fontKey="{F26ADEFD-192E-4C11-BD74-60D1CE7BF28E}"/>
  </w:font>
  <w:font w:name="AGA Arabesque">
    <w:panose1 w:val="05010101010101010101"/>
    <w:charset w:val="02"/>
    <w:family w:val="auto"/>
    <w:pitch w:val="variable"/>
    <w:sig w:usb0="00000000" w:usb1="10000000" w:usb2="00000000" w:usb3="00000000" w:csb0="80000000" w:csb1="00000000"/>
    <w:embedRegular r:id="rId30" w:fontKey="{E4AE7A01-4DD2-47C2-9D71-9B321F98F855}"/>
  </w:font>
  <w:font w:name="PT Bold Heading">
    <w:panose1 w:val="02010400000000000000"/>
    <w:charset w:val="B2"/>
    <w:family w:val="auto"/>
    <w:pitch w:val="variable"/>
    <w:sig w:usb0="00002001" w:usb1="80000000" w:usb2="00000008" w:usb3="00000000" w:csb0="00000040" w:csb1="00000000"/>
    <w:embedRegular r:id="rId31" w:fontKey="{8B81E1A1-8E4F-42CA-B64B-218FA27AC849}"/>
  </w:font>
  <w:font w:name="Andalus">
    <w:panose1 w:val="02020603050405020304"/>
    <w:charset w:val="B2"/>
    <w:family w:val="auto"/>
    <w:pitch w:val="variable"/>
    <w:sig w:usb0="00002001" w:usb1="00000000" w:usb2="00000000" w:usb3="00000000" w:csb0="00000040" w:csb1="00000000"/>
    <w:embedRegular r:id="rId32" w:fontKey="{1CDB2F62-C53A-4238-8D91-11EEB59EA4F8}"/>
    <w:embedBold r:id="rId33" w:fontKey="{90C432DC-1DAC-4E5B-AD8C-359DF9A7AD69}"/>
  </w:font>
  <w:font w:name="AL-Mohanad Bold">
    <w:panose1 w:val="00000000000000000000"/>
    <w:charset w:val="B2"/>
    <w:family w:val="auto"/>
    <w:pitch w:val="variable"/>
    <w:sig w:usb0="00002001" w:usb1="00000000" w:usb2="00000000" w:usb3="00000000" w:csb0="00000040" w:csb1="00000000"/>
    <w:embedRegular r:id="rId34" w:fontKey="{46896937-6FFE-4C49-A311-3FE057B78A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9A7" w:rsidRDefault="00E719A7" w:rsidP="002C3E85">
      <w:r>
        <w:separator/>
      </w:r>
    </w:p>
  </w:footnote>
  <w:footnote w:type="continuationSeparator" w:id="0">
    <w:p w:rsidR="00E719A7" w:rsidRDefault="00E719A7"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E719A7"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B57360">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B57360">
                  <w:rPr>
                    <w:rFonts w:cs="Traditional Arabic"/>
                    <w:sz w:val="28"/>
                    <w:rtl/>
                  </w:rPr>
                  <w:t>16</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E719A7"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1034AD">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1034AD">
                  <w:rPr>
                    <w:rFonts w:cs="AL-Mohanad Bold" w:hint="cs"/>
                    <w:b w:val="0"/>
                    <w:bCs w:val="0"/>
                    <w:sz w:val="22"/>
                    <w:szCs w:val="22"/>
                    <w:rtl/>
                    <w:lang w:bidi="ar-EG"/>
                  </w:rPr>
                  <w:t>179</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E719A7"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B57360">
                  <w:rPr>
                    <w:rStyle w:val="12"/>
                    <w:rFonts w:cs="Traditional Arabic"/>
                    <w:rtl/>
                  </w:rPr>
                  <w:t>17</w:t>
                </w:r>
                <w:r>
                  <w:rPr>
                    <w:rStyle w:val="12"/>
                    <w:rFonts w:cs="Traditional Arabic"/>
                  </w:rPr>
                  <w:fldChar w:fldCharType="end"/>
                </w:r>
              </w:p>
            </w:txbxContent>
          </v:textbox>
          <w10:wrap anchorx="page"/>
        </v:shape>
      </w:pict>
    </w:r>
  </w:p>
  <w:p w:rsidR="002801BD" w:rsidRPr="00AD29B0" w:rsidRDefault="00E719A7"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B57360">
                  <w:rPr>
                    <w:rStyle w:val="12"/>
                    <w:rFonts w:cs="Traditional Arabic"/>
                    <w:sz w:val="28"/>
                    <w:rtl/>
                  </w:rPr>
                  <w:t>17</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B57360">
                  <w:rPr>
                    <w:rStyle w:val="12"/>
                    <w:rFonts w:cs="Traditional Arabic"/>
                    <w:rtl/>
                  </w:rPr>
                  <w:t>17</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4AD"/>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AC6"/>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076F"/>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0ED9"/>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71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4E0"/>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9E7"/>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360"/>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9A7"/>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17</Pages>
  <Words>4744</Words>
  <Characters>27041</Characters>
  <Application>Microsoft Office Word</Application>
  <DocSecurity>0</DocSecurity>
  <Lines>225</Lines>
  <Paragraphs>63</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31722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2018-09-04T07:52:00Z</dcterms:modified>
</cp:coreProperties>
</file>