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90B" w:rsidRPr="006C4E45" w:rsidRDefault="007A590B" w:rsidP="00F33E3C">
      <w:pPr>
        <w:tabs>
          <w:tab w:val="left" w:pos="720"/>
        </w:tabs>
        <w:ind w:left="720" w:right="360" w:hanging="180"/>
        <w:jc w:val="center"/>
        <w:rPr>
          <w:rFonts w:ascii="Lotus Linotype" w:hAnsi="Lotus Linotype" w:cs="Lotus Linotype"/>
          <w:b w:val="0"/>
          <w:bCs w:val="0"/>
          <w:noProof/>
          <w:sz w:val="96"/>
          <w:szCs w:val="96"/>
          <w:rtl/>
        </w:rPr>
      </w:pPr>
      <w:r w:rsidRPr="006C4E45">
        <w:rPr>
          <w:rFonts w:ascii="Lotus Linotype" w:hAnsi="Lotus Linotype" w:cs="Lotus Linotype"/>
          <w:b w:val="0"/>
          <w:bCs w:val="0"/>
          <w:noProof/>
          <w:sz w:val="96"/>
          <w:szCs w:val="96"/>
        </w:rPr>
        <w:sym w:font="AGA Arabesque" w:char="0050"/>
      </w:r>
    </w:p>
    <w:p w:rsidR="007A590B" w:rsidRPr="006C4E45" w:rsidRDefault="007A590B" w:rsidP="002C3E85">
      <w:pPr>
        <w:rPr>
          <w:rFonts w:ascii="Simplified Arabic" w:hAnsi="Simplified Arabic" w:cs="Simplified Arabic"/>
          <w:b w:val="0"/>
          <w:bCs w:val="0"/>
          <w:sz w:val="28"/>
          <w:szCs w:val="28"/>
          <w:lang w:bidi="ar-EG"/>
        </w:rPr>
      </w:pPr>
    </w:p>
    <w:p w:rsidR="004954E7" w:rsidRPr="006C4E45" w:rsidRDefault="008A5AF8"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 xml:space="preserve">شرح </w:t>
      </w:r>
      <w:r w:rsidR="009735AC" w:rsidRPr="006C4E45">
        <w:rPr>
          <w:rFonts w:ascii="Times New Roman" w:hAnsi="Times New Roman" w:cs="PT Bold Heading"/>
          <w:b w:val="0"/>
          <w:bCs w:val="0"/>
          <w:sz w:val="92"/>
          <w:szCs w:val="92"/>
          <w:rtl/>
        </w:rPr>
        <w:t>كتاب</w:t>
      </w:r>
    </w:p>
    <w:p w:rsidR="007A590B" w:rsidRPr="006C4E45" w:rsidRDefault="009654E2"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hint="cs"/>
          <w:b w:val="0"/>
          <w:bCs w:val="0"/>
          <w:sz w:val="92"/>
          <w:szCs w:val="92"/>
          <w:rtl/>
        </w:rPr>
        <w:t xml:space="preserve">صحيح </w:t>
      </w:r>
      <w:r w:rsidR="00CD5E2C">
        <w:rPr>
          <w:rFonts w:ascii="Times New Roman" w:hAnsi="Times New Roman" w:cs="PT Bold Heading" w:hint="cs"/>
          <w:b w:val="0"/>
          <w:bCs w:val="0"/>
          <w:sz w:val="92"/>
          <w:szCs w:val="92"/>
          <w:rtl/>
        </w:rPr>
        <w:t>البخاري</w:t>
      </w:r>
    </w:p>
    <w:p w:rsidR="007A590B" w:rsidRPr="006C4E45" w:rsidRDefault="007A590B" w:rsidP="002C3E85">
      <w:pPr>
        <w:rPr>
          <w:rFonts w:ascii="Simplified Arabic" w:hAnsi="Simplified Arabic" w:cs="Simplified Arabic"/>
          <w:b w:val="0"/>
          <w:bCs w:val="0"/>
          <w:sz w:val="28"/>
          <w:szCs w:val="28"/>
          <w:rtl/>
        </w:rPr>
      </w:pPr>
    </w:p>
    <w:p w:rsidR="007A590B" w:rsidRPr="006C4E45" w:rsidRDefault="007A590B"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7A590B" w:rsidRPr="006C4E45" w:rsidRDefault="00FF25BB"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sidR="003474D8">
        <w:rPr>
          <w:rFonts w:ascii="Andalus" w:hAnsi="Andalus" w:cs="AL-Mohanad Bold" w:hint="cs"/>
          <w:bCs w:val="0"/>
          <w:sz w:val="48"/>
          <w:szCs w:val="48"/>
          <w:rtl/>
          <w:lang w:bidi="ar-EG"/>
        </w:rPr>
        <w:t xml:space="preserve"> </w:t>
      </w:r>
      <w:r w:rsidR="007A590B" w:rsidRPr="006C4E45">
        <w:rPr>
          <w:rFonts w:ascii="Andalus" w:hAnsi="Andalus" w:cs="AL-Mohanad Bold"/>
          <w:bCs w:val="0"/>
          <w:sz w:val="48"/>
          <w:szCs w:val="48"/>
          <w:rtl/>
        </w:rPr>
        <w:t>الله الخضير</w:t>
      </w:r>
    </w:p>
    <w:p w:rsidR="007A590B" w:rsidRPr="006C4E45" w:rsidRDefault="007A590B"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7A590B" w:rsidRPr="006C4E45" w:rsidRDefault="007A590B"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7A590B" w:rsidRPr="006C4E45" w:rsidRDefault="00CA40DE" w:rsidP="002C3E85">
      <w:pPr>
        <w:pStyle w:val="a6"/>
        <w:rPr>
          <w:rFonts w:ascii="Simplified Arabic" w:hAnsi="Simplified Arabic" w:cs="Simplified Arabic"/>
          <w:b w:val="0"/>
          <w:bCs w:val="0"/>
          <w:sz w:val="28"/>
          <w:szCs w:val="28"/>
          <w:rtl/>
        </w:rPr>
      </w:pPr>
      <w:r w:rsidRPr="006C4E45">
        <w:rPr>
          <w:rFonts w:ascii="Simplified Arabic" w:hAnsi="Simplified Arabic" w:cs="Simplified Arabic"/>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A590B" w:rsidRPr="006C4E45">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F949B2" w:rsidP="00F949B2">
            <w:pPr>
              <w:pStyle w:val="a6"/>
              <w:ind w:firstLine="0"/>
              <w:jc w:val="center"/>
              <w:rPr>
                <w:rFonts w:ascii="Simplified Arabic" w:hAnsi="Simplified Arabic" w:cs="Simplified Arabic"/>
                <w:noProof w:val="0"/>
                <w:sz w:val="28"/>
                <w:szCs w:val="28"/>
                <w:lang w:bidi="ar-EG"/>
              </w:rPr>
            </w:pPr>
            <w:r>
              <w:rPr>
                <w:rFonts w:ascii="Simplified Arabic" w:hAnsi="Simplified Arabic" w:cs="Simplified Arabic"/>
                <w:b w:val="0"/>
                <w:bCs w:val="0"/>
                <w:noProof w:val="0"/>
                <w:sz w:val="28"/>
                <w:szCs w:val="28"/>
              </w:rPr>
              <w:t>24</w:t>
            </w:r>
            <w:r w:rsidR="009654E2" w:rsidRPr="006C4E45">
              <w:rPr>
                <w:rFonts w:ascii="Simplified Arabic" w:hAnsi="Simplified Arabic" w:cs="Simplified Arabic" w:hint="cs"/>
                <w:b w:val="0"/>
                <w:bCs w:val="0"/>
                <w:noProof w:val="0"/>
                <w:sz w:val="28"/>
                <w:szCs w:val="28"/>
                <w:rtl/>
              </w:rPr>
              <w:t>/</w:t>
            </w:r>
            <w:r>
              <w:rPr>
                <w:rFonts w:ascii="Simplified Arabic" w:hAnsi="Simplified Arabic" w:cs="Simplified Arabic"/>
                <w:b w:val="0"/>
                <w:bCs w:val="0"/>
                <w:noProof w:val="0"/>
                <w:sz w:val="28"/>
                <w:szCs w:val="28"/>
              </w:rPr>
              <w:t>12</w:t>
            </w:r>
            <w:r w:rsidR="009654E2" w:rsidRPr="006C4E45">
              <w:rPr>
                <w:rFonts w:ascii="Simplified Arabic" w:hAnsi="Simplified Arabic" w:cs="Simplified Arabic" w:hint="cs"/>
                <w:b w:val="0"/>
                <w:bCs w:val="0"/>
                <w:noProof w:val="0"/>
                <w:sz w:val="28"/>
                <w:szCs w:val="28"/>
                <w:rtl/>
              </w:rPr>
              <w:t>/14</w:t>
            </w:r>
            <w:r w:rsidR="003F1556">
              <w:rPr>
                <w:rFonts w:ascii="Simplified Arabic" w:hAnsi="Simplified Arabic" w:cs="Simplified Arabic" w:hint="cs"/>
                <w:b w:val="0"/>
                <w:bCs w:val="0"/>
                <w:noProof w:val="0"/>
                <w:sz w:val="28"/>
                <w:szCs w:val="28"/>
                <w:rtl/>
              </w:rPr>
              <w:t>3</w:t>
            </w:r>
            <w:r w:rsidR="00334D91">
              <w:rPr>
                <w:rFonts w:ascii="Simplified Arabic" w:hAnsi="Simplified Arabic" w:cs="Simplified Arabic" w:hint="cs"/>
                <w:b w:val="0"/>
                <w:bCs w:val="0"/>
                <w:noProof w:val="0"/>
                <w:sz w:val="28"/>
                <w:szCs w:val="28"/>
                <w:rtl/>
              </w:rPr>
              <w:t>4</w:t>
            </w:r>
            <w:r w:rsidR="009654E2" w:rsidRPr="006C4E45">
              <w:rPr>
                <w:rFonts w:ascii="Simplified Arabic" w:hAnsi="Simplified Arabic" w:cs="Simplified Arabic"/>
                <w:b w:val="0"/>
                <w:bCs w:val="0"/>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7A590B" w:rsidP="007B37F6">
            <w:pPr>
              <w:pStyle w:val="a6"/>
              <w:ind w:firstLine="0"/>
              <w:jc w:val="center"/>
              <w:rPr>
                <w:rFonts w:ascii="Simplified Arabic" w:hAnsi="Simplified Arabic" w:cs="Simplified Arabic"/>
                <w:b w:val="0"/>
                <w:bCs w:val="0"/>
                <w:noProof w:val="0"/>
                <w:sz w:val="28"/>
                <w:szCs w:val="28"/>
              </w:rPr>
            </w:pPr>
          </w:p>
        </w:tc>
      </w:tr>
    </w:tbl>
    <w:p w:rsidR="007A590B" w:rsidRPr="006C4E45" w:rsidRDefault="007A590B" w:rsidP="002C3E85">
      <w:pPr>
        <w:rPr>
          <w:rFonts w:ascii="Simplified Arabic" w:hAnsi="Simplified Arabic" w:cs="Simplified Arabic"/>
          <w:b w:val="0"/>
          <w:bCs w:val="0"/>
          <w:sz w:val="28"/>
          <w:szCs w:val="28"/>
          <w:rtl/>
          <w:lang w:bidi="ar-EG"/>
        </w:rPr>
      </w:pPr>
    </w:p>
    <w:p w:rsidR="000A739A" w:rsidRDefault="00F667A2" w:rsidP="00F949B2">
      <w:pPr>
        <w:rPr>
          <w:rFonts w:ascii="Simplified Arabic" w:hAnsi="Simplified Arabic" w:cs="Simplified Arabic"/>
          <w:b w:val="0"/>
          <w:bCs w:val="0"/>
          <w:sz w:val="28"/>
          <w:szCs w:val="28"/>
          <w:rtl/>
          <w:lang w:bidi="ar-EG"/>
        </w:rPr>
      </w:pPr>
      <w:r w:rsidRPr="006C4E45">
        <w:rPr>
          <w:rtl/>
        </w:rPr>
        <w:br w:type="page"/>
      </w:r>
    </w:p>
    <w:p w:rsidR="00F949B2" w:rsidRPr="00F949B2" w:rsidRDefault="00F949B2" w:rsidP="00F949B2">
      <w:pPr>
        <w:rPr>
          <w:rFonts w:ascii="Simplified Arabic" w:hAnsi="Simplified Arabic" w:cs="Simplified Arabic"/>
          <w:b w:val="0"/>
          <w:bCs w:val="0"/>
          <w:sz w:val="28"/>
          <w:szCs w:val="28"/>
          <w:rtl/>
          <w:lang w:bidi="ar-EG"/>
        </w:rPr>
      </w:pPr>
      <w:r w:rsidRPr="00F949B2">
        <w:rPr>
          <w:rFonts w:ascii="Simplified Arabic" w:hAnsi="Simplified Arabic" w:cs="Simplified Arabic" w:hint="cs"/>
          <w:b w:val="0"/>
          <w:bCs w:val="0"/>
          <w:sz w:val="28"/>
          <w:szCs w:val="28"/>
          <w:rtl/>
          <w:lang w:bidi="ar-EG"/>
        </w:rPr>
        <w:lastRenderedPageBreak/>
        <w:t>السلام عليكم ورحمة الله وبركاته</w:t>
      </w:r>
      <w:r w:rsidRPr="00F949B2">
        <w:rPr>
          <w:rFonts w:ascii="Simplified Arabic" w:hAnsi="Simplified Arabic" w:cs="Simplified Arabic"/>
          <w:b w:val="0"/>
          <w:bCs w:val="0"/>
          <w:sz w:val="28"/>
          <w:szCs w:val="28"/>
          <w:rtl/>
          <w:lang w:bidi="ar-EG"/>
        </w:rPr>
        <w:t>.</w:t>
      </w:r>
    </w:p>
    <w:p w:rsidR="00F949B2" w:rsidRPr="00F949B2" w:rsidRDefault="00F949B2" w:rsidP="00F949B2">
      <w:pPr>
        <w:rPr>
          <w:rFonts w:ascii="Simplified Arabic" w:hAnsi="Simplified Arabic" w:cs="Simplified Arabic"/>
          <w:b w:val="0"/>
          <w:bCs w:val="0"/>
          <w:sz w:val="28"/>
          <w:szCs w:val="28"/>
          <w:rtl/>
          <w:lang w:bidi="ar-EG"/>
        </w:rPr>
      </w:pPr>
      <w:r w:rsidRPr="00F949B2">
        <w:rPr>
          <w:rFonts w:ascii="Simplified Arabic" w:hAnsi="Simplified Arabic" w:cs="Simplified Arabic" w:hint="cs"/>
          <w:b w:val="0"/>
          <w:bCs w:val="0"/>
          <w:sz w:val="28"/>
          <w:szCs w:val="28"/>
          <w:rtl/>
          <w:lang w:bidi="ar-EG"/>
        </w:rPr>
        <w:t xml:space="preserve">الحمد لله رب العالمين، وصلى الله وسلم وبارك على عبده ورسوله نبينا محمد وعلى آله وصحبه أجمعين. </w:t>
      </w:r>
    </w:p>
    <w:p w:rsidR="00F949B2" w:rsidRPr="00F949B2" w:rsidRDefault="00F949B2" w:rsidP="00D578DB">
      <w:pPr>
        <w:rPr>
          <w:rFonts w:ascii="Simplified Arabic" w:hAnsi="Simplified Arabic" w:cs="Simplified Arabic"/>
          <w:b w:val="0"/>
          <w:bCs w:val="0"/>
          <w:sz w:val="28"/>
          <w:szCs w:val="28"/>
          <w:lang w:bidi="ar-EG"/>
        </w:rPr>
      </w:pPr>
      <w:r w:rsidRPr="00F949B2">
        <w:rPr>
          <w:rFonts w:ascii="Simplified Arabic" w:hAnsi="Simplified Arabic" w:cs="Simplified Arabic" w:hint="cs"/>
          <w:b w:val="0"/>
          <w:bCs w:val="0"/>
          <w:sz w:val="28"/>
          <w:szCs w:val="28"/>
          <w:rtl/>
          <w:lang w:bidi="ar-EG"/>
        </w:rPr>
        <w:t>أما بعد</w:t>
      </w:r>
      <w:r w:rsidRPr="00F949B2">
        <w:rPr>
          <w:rFonts w:ascii="Simplified Arabic" w:hAnsi="Simplified Arabic" w:cs="Simplified Arabic" w:hint="eastAsia"/>
          <w:b w:val="0"/>
          <w:bCs w:val="0"/>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فيقول الإمام البخاري -رَحِمَهُ اللهُ تعالى-:</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sz w:val="28"/>
          <w:szCs w:val="28"/>
          <w:rtl/>
          <w:lang w:bidi="ar-EG"/>
        </w:rPr>
        <w:t>"حَدَّثَنَا إِسْمَاعِيلُ، قَالَ: حَدَّثَنِي أَخِي، عَنِ ابْنِ أَبِي ذِئْبٍ، عَنْ سَعِيدٍ المَقْبُرِيِّ"</w:t>
      </w:r>
      <w:r w:rsidRPr="00F949B2">
        <w:rPr>
          <w:rFonts w:ascii="Simplified Arabic" w:hAnsi="Simplified Arabic" w:cs="Simplified Arabic"/>
          <w:b w:val="0"/>
          <w:bCs w:val="0"/>
          <w:sz w:val="28"/>
          <w:szCs w:val="28"/>
          <w:rtl/>
          <w:lang w:bidi="ar-EG"/>
        </w:rPr>
        <w:t xml:space="preserve">، إسماعيل هو ابن أبي أويس ابن أخت مالك -رحمه الله-، وأخوه عبد الحميد </w:t>
      </w:r>
      <w:r w:rsidRPr="00F949B2">
        <w:rPr>
          <w:rFonts w:ascii="Simplified Arabic" w:hAnsi="Simplified Arabic" w:cs="Simplified Arabic"/>
          <w:sz w:val="28"/>
          <w:szCs w:val="28"/>
          <w:rtl/>
          <w:lang w:bidi="ar-EG"/>
        </w:rPr>
        <w:t>"عن ابن أبي ذئب"</w:t>
      </w:r>
      <w:r w:rsidRPr="00F949B2">
        <w:rPr>
          <w:rFonts w:ascii="Simplified Arabic" w:hAnsi="Simplified Arabic" w:cs="Simplified Arabic"/>
          <w:b w:val="0"/>
          <w:bCs w:val="0"/>
          <w:sz w:val="28"/>
          <w:szCs w:val="28"/>
          <w:rtl/>
          <w:lang w:bidi="ar-EG"/>
        </w:rPr>
        <w:t xml:space="preserve"> الإمام المشهور، </w:t>
      </w:r>
      <w:r w:rsidRPr="00F949B2">
        <w:rPr>
          <w:rFonts w:ascii="Simplified Arabic" w:hAnsi="Simplified Arabic" w:cs="Simplified Arabic"/>
          <w:sz w:val="28"/>
          <w:szCs w:val="28"/>
          <w:rtl/>
          <w:lang w:bidi="ar-EG"/>
        </w:rPr>
        <w:t>"عن سعيد المقبري، عَنْ أَبِي هُرَيْرَةَ قَالَ: حَفِظْتُ مِنْ رَسُولِ اللَّهِ -صَلَّى اللهُ عَلَيْهِ وَسَلَّمَ- وِعَاءَيْنِ"</w:t>
      </w:r>
      <w:r w:rsidRPr="00F949B2">
        <w:rPr>
          <w:rFonts w:ascii="Simplified Arabic" w:hAnsi="Simplified Arabic" w:cs="Simplified Arabic"/>
          <w:b w:val="0"/>
          <w:bCs w:val="0"/>
          <w:sz w:val="28"/>
          <w:szCs w:val="28"/>
          <w:rtl/>
          <w:lang w:bidi="ar-EG"/>
        </w:rPr>
        <w:t>، أبو هريرة -رَضِيَ اللهُ عنهُ وأرضاه- حافظ الصحابة</w:t>
      </w:r>
      <w:r w:rsidR="00D578DB">
        <w:rPr>
          <w:rFonts w:ascii="Simplified Arabic" w:hAnsi="Simplified Arabic" w:cs="Simplified Arabic" w:hint="cs"/>
          <w:b w:val="0"/>
          <w:bCs w:val="0"/>
          <w:sz w:val="28"/>
          <w:szCs w:val="28"/>
          <w:rtl/>
          <w:lang w:bidi="ar-EG"/>
        </w:rPr>
        <w:t>،</w:t>
      </w:r>
      <w:r w:rsidRPr="00F949B2">
        <w:rPr>
          <w:rFonts w:ascii="Simplified Arabic" w:hAnsi="Simplified Arabic" w:cs="Simplified Arabic"/>
          <w:b w:val="0"/>
          <w:bCs w:val="0"/>
          <w:sz w:val="28"/>
          <w:szCs w:val="28"/>
          <w:rtl/>
          <w:lang w:bidi="ar-EG"/>
        </w:rPr>
        <w:t xml:space="preserve"> وقد حفظ عن رسول الله -صلى الله عليه وسلم- ما لم يحفظه غيره، مع أنه لم يتفرد بشيء لم يروه غيره من الصحابة، بل شاركه غيره من أصحاب النبي-</w:t>
      </w:r>
      <w:r w:rsidR="00D578DB">
        <w:rPr>
          <w:rFonts w:ascii="Simplified Arabic" w:hAnsi="Simplified Arabic" w:cs="Simplified Arabic" w:hint="cs"/>
          <w:b w:val="0"/>
          <w:bCs w:val="0"/>
          <w:sz w:val="28"/>
          <w:szCs w:val="28"/>
          <w:rtl/>
          <w:lang w:bidi="ar-EG"/>
        </w:rPr>
        <w:t xml:space="preserve"> </w:t>
      </w:r>
      <w:r w:rsidRPr="00F949B2">
        <w:rPr>
          <w:rFonts w:ascii="Simplified Arabic" w:hAnsi="Simplified Arabic" w:cs="Simplified Arabic"/>
          <w:b w:val="0"/>
          <w:bCs w:val="0"/>
          <w:sz w:val="28"/>
          <w:szCs w:val="28"/>
          <w:rtl/>
          <w:lang w:bidi="ar-EG"/>
        </w:rPr>
        <w:t>عليه الصلاة والسلام-، ولا يضر تفرده</w:t>
      </w:r>
      <w:r w:rsidR="00D578DB">
        <w:rPr>
          <w:rFonts w:ascii="Simplified Arabic" w:hAnsi="Simplified Arabic" w:cs="Simplified Arabic" w:hint="cs"/>
          <w:b w:val="0"/>
          <w:bCs w:val="0"/>
          <w:sz w:val="28"/>
          <w:szCs w:val="28"/>
          <w:rtl/>
          <w:lang w:bidi="ar-EG"/>
        </w:rPr>
        <w:t>؛</w:t>
      </w:r>
      <w:r w:rsidRPr="00F949B2">
        <w:rPr>
          <w:rFonts w:ascii="Simplified Arabic" w:hAnsi="Simplified Arabic" w:cs="Simplified Arabic"/>
          <w:b w:val="0"/>
          <w:bCs w:val="0"/>
          <w:sz w:val="28"/>
          <w:szCs w:val="28"/>
          <w:rtl/>
          <w:lang w:bidi="ar-EG"/>
        </w:rPr>
        <w:t xml:space="preserve"> لأنه صحابي جليل حافظ دعا له النبي -عليه الصلاة والسلام-، وليس بمثار أدنى إشكال خلافًا لما ادعاه بعض رءوس البدع ومن تبعهم من أعداء الدين من المستشرقين وغيرهم، ولا التفات لهم، لا يلتفت إليهم في ذلك؛ لأن القصد هدم الدين، ويحصل لهم هدمه بالطعن في أبي هريرة فقط، ولذلك لا تجدونهم يطعنون في أحد من الصحابة المقلين</w:t>
      </w:r>
      <w:r w:rsidR="00D578DB">
        <w:rPr>
          <w:rFonts w:ascii="Simplified Arabic" w:hAnsi="Simplified Arabic" w:cs="Simplified Arabic" w:hint="cs"/>
          <w:b w:val="0"/>
          <w:bCs w:val="0"/>
          <w:sz w:val="28"/>
          <w:szCs w:val="28"/>
          <w:rtl/>
          <w:lang w:bidi="ar-EG"/>
        </w:rPr>
        <w:t>؛</w:t>
      </w:r>
      <w:r w:rsidRPr="00F949B2">
        <w:rPr>
          <w:rFonts w:ascii="Simplified Arabic" w:hAnsi="Simplified Arabic" w:cs="Simplified Arabic"/>
          <w:b w:val="0"/>
          <w:bCs w:val="0"/>
          <w:sz w:val="28"/>
          <w:szCs w:val="28"/>
          <w:rtl/>
          <w:lang w:bidi="ar-EG"/>
        </w:rPr>
        <w:t xml:space="preserve"> لأنهم يتعبون، يطعنون في آبي اللحم أو أبيض بن حمال، يحتاجون إلى خمسة آلاف صحابي من مثل هؤلاء حتى يساووا أبا هريرة، فواحد يريحهم من نصف الدين</w:t>
      </w:r>
      <w:r w:rsidR="00D578DB">
        <w:rPr>
          <w:rFonts w:ascii="Simplified Arabic" w:hAnsi="Simplified Arabic" w:cs="Simplified Arabic" w:hint="cs"/>
          <w:b w:val="0"/>
          <w:bCs w:val="0"/>
          <w:sz w:val="28"/>
          <w:szCs w:val="28"/>
          <w:rtl/>
          <w:lang w:bidi="ar-EG"/>
        </w:rPr>
        <w:t>؛</w:t>
      </w:r>
      <w:r w:rsidRPr="00F949B2">
        <w:rPr>
          <w:rFonts w:ascii="Simplified Arabic" w:hAnsi="Simplified Arabic" w:cs="Simplified Arabic"/>
          <w:b w:val="0"/>
          <w:bCs w:val="0"/>
          <w:sz w:val="28"/>
          <w:szCs w:val="28"/>
          <w:rtl/>
          <w:lang w:bidi="ar-EG"/>
        </w:rPr>
        <w:t xml:space="preserve"> لأن القصد الطعن في الدين والطعن فيما يحمله أبو هريرة لا الطعن في ذات أبي هريرة.</w:t>
      </w:r>
    </w:p>
    <w:p w:rsidR="00F949B2" w:rsidRPr="00F949B2" w:rsidRDefault="00F949B2" w:rsidP="00D578DB">
      <w:pPr>
        <w:rPr>
          <w:rFonts w:ascii="Simplified Arabic" w:hAnsi="Simplified Arabic" w:cs="Simplified Arabic"/>
          <w:b w:val="0"/>
          <w:bCs w:val="0"/>
          <w:sz w:val="28"/>
          <w:szCs w:val="28"/>
          <w:rtl/>
          <w:lang w:bidi="ar-EG"/>
        </w:rPr>
      </w:pPr>
      <w:r w:rsidRPr="00F949B2">
        <w:rPr>
          <w:rFonts w:ascii="Simplified Arabic" w:hAnsi="Simplified Arabic" w:cs="Simplified Arabic"/>
          <w:b w:val="0"/>
          <w:bCs w:val="0"/>
          <w:sz w:val="28"/>
          <w:szCs w:val="28"/>
          <w:rtl/>
          <w:lang w:bidi="ar-EG"/>
        </w:rPr>
        <w:t xml:space="preserve">يقول: </w:t>
      </w:r>
      <w:r w:rsidRPr="00F949B2">
        <w:rPr>
          <w:rFonts w:ascii="Simplified Arabic" w:hAnsi="Simplified Arabic" w:cs="Simplified Arabic"/>
          <w:sz w:val="28"/>
          <w:szCs w:val="28"/>
          <w:rtl/>
          <w:lang w:bidi="ar-EG"/>
        </w:rPr>
        <w:t>"حفظت من رسول الله -صلى الله عليه وسلم- وعاءين، فَأَمَّا أَحَدُهُمَا فَبَثَثْتُهُ"</w:t>
      </w:r>
      <w:r w:rsidRPr="00F949B2">
        <w:rPr>
          <w:rFonts w:ascii="Simplified Arabic" w:hAnsi="Simplified Arabic" w:cs="Simplified Arabic"/>
          <w:b w:val="0"/>
          <w:bCs w:val="0"/>
          <w:sz w:val="28"/>
          <w:szCs w:val="28"/>
          <w:rtl/>
          <w:lang w:bidi="ar-EG"/>
        </w:rPr>
        <w:t xml:space="preserve"> والسبب في ذلك أن التبليغ واجب، وقد أخذ العهد والميثاق على أهل العلم أن يبينوا للناس، وسبق قوله: لولا آيتان من كتاب الله ما حدثت</w:t>
      </w:r>
      <w:r w:rsidR="00D578DB">
        <w:rPr>
          <w:rFonts w:ascii="Simplified Arabic" w:hAnsi="Simplified Arabic" w:cs="Simplified Arabic" w:hint="cs"/>
          <w:b w:val="0"/>
          <w:bCs w:val="0"/>
          <w:sz w:val="28"/>
          <w:szCs w:val="28"/>
          <w:rtl/>
          <w:lang w:bidi="ar-EG"/>
        </w:rPr>
        <w:t>؛</w:t>
      </w:r>
      <w:r w:rsidRPr="00F949B2">
        <w:rPr>
          <w:rFonts w:ascii="Simplified Arabic" w:hAnsi="Simplified Arabic" w:cs="Simplified Arabic"/>
          <w:b w:val="0"/>
          <w:bCs w:val="0"/>
          <w:sz w:val="28"/>
          <w:szCs w:val="28"/>
          <w:rtl/>
          <w:lang w:bidi="ar-EG"/>
        </w:rPr>
        <w:t xml:space="preserve"> لأن الناس يقولون: أكثر أبو هريرة، فيقول: والله لولا آيتان من كتاب الله ما حدثت، فذكر آيتي البقرة على ما تقدم من حديث مضى.</w:t>
      </w:r>
    </w:p>
    <w:p w:rsidR="00D578DB" w:rsidRDefault="00F949B2" w:rsidP="00F949B2">
      <w:pPr>
        <w:rPr>
          <w:rFonts w:ascii="Simplified Arabic" w:hAnsi="Simplified Arabic" w:cs="Simplified Arabic"/>
          <w:sz w:val="28"/>
          <w:szCs w:val="28"/>
          <w:rtl/>
          <w:lang w:bidi="ar-EG"/>
        </w:rPr>
      </w:pPr>
      <w:r w:rsidRPr="00F949B2">
        <w:rPr>
          <w:rFonts w:ascii="Simplified Arabic" w:hAnsi="Simplified Arabic" w:cs="Simplified Arabic"/>
          <w:sz w:val="28"/>
          <w:szCs w:val="28"/>
          <w:rtl/>
          <w:lang w:bidi="ar-EG"/>
        </w:rPr>
        <w:t>"حفظت من رسول الله -صلى الله عليه وسلم- وعاءين، فأما أحدهما فبثثته"</w:t>
      </w:r>
      <w:r w:rsidRPr="00F949B2">
        <w:rPr>
          <w:rFonts w:ascii="Simplified Arabic" w:hAnsi="Simplified Arabic" w:cs="Simplified Arabic"/>
          <w:b w:val="0"/>
          <w:bCs w:val="0"/>
          <w:sz w:val="28"/>
          <w:szCs w:val="28"/>
          <w:rtl/>
          <w:lang w:bidi="ar-EG"/>
        </w:rPr>
        <w:t xml:space="preserve"> لمسيس حاجة الناس إليه من الأمور العملية وما يجب اعتقاده، هذا لم يكتب منه شيئًا ولم يخف منه شيئًا</w:t>
      </w:r>
      <w:r w:rsidR="00D578DB">
        <w:rPr>
          <w:rFonts w:ascii="Simplified Arabic" w:hAnsi="Simplified Arabic" w:cs="Simplified Arabic" w:hint="cs"/>
          <w:b w:val="0"/>
          <w:bCs w:val="0"/>
          <w:sz w:val="28"/>
          <w:szCs w:val="28"/>
          <w:rtl/>
          <w:lang w:bidi="ar-EG"/>
        </w:rPr>
        <w:t>،</w:t>
      </w:r>
      <w:r w:rsidRPr="00F949B2">
        <w:rPr>
          <w:rFonts w:ascii="Simplified Arabic" w:hAnsi="Simplified Arabic" w:cs="Simplified Arabic"/>
          <w:b w:val="0"/>
          <w:bCs w:val="0"/>
          <w:sz w:val="28"/>
          <w:szCs w:val="28"/>
          <w:rtl/>
          <w:lang w:bidi="ar-EG"/>
        </w:rPr>
        <w:t xml:space="preserve"> بل بثه في الناس، والشاهد على ذلك كتب السنة التي هي طافحة بمرويات أبي هريرة، فلا يظن فيه أنه كتب. </w:t>
      </w:r>
    </w:p>
    <w:p w:rsidR="00D578DB" w:rsidRDefault="00F949B2" w:rsidP="00F949B2">
      <w:pPr>
        <w:rPr>
          <w:rFonts w:ascii="Simplified Arabic" w:hAnsi="Simplified Arabic" w:cs="Simplified Arabic"/>
          <w:b w:val="0"/>
          <w:bCs w:val="0"/>
          <w:sz w:val="28"/>
          <w:szCs w:val="28"/>
          <w:rtl/>
          <w:lang w:bidi="ar-EG"/>
        </w:rPr>
      </w:pPr>
      <w:r w:rsidRPr="00F949B2">
        <w:rPr>
          <w:rFonts w:ascii="Simplified Arabic" w:hAnsi="Simplified Arabic" w:cs="Simplified Arabic"/>
          <w:sz w:val="28"/>
          <w:szCs w:val="28"/>
          <w:rtl/>
          <w:lang w:bidi="ar-EG"/>
        </w:rPr>
        <w:t>"وَأَمَّا الآخَرُ"</w:t>
      </w:r>
      <w:r w:rsidRPr="00F949B2">
        <w:rPr>
          <w:rFonts w:ascii="Simplified Arabic" w:hAnsi="Simplified Arabic" w:cs="Simplified Arabic"/>
          <w:b w:val="0"/>
          <w:bCs w:val="0"/>
          <w:sz w:val="28"/>
          <w:szCs w:val="28"/>
          <w:rtl/>
          <w:lang w:bidi="ar-EG"/>
        </w:rPr>
        <w:t xml:space="preserve"> الوعاء الثاني </w:t>
      </w:r>
      <w:r w:rsidRPr="00F949B2">
        <w:rPr>
          <w:rFonts w:ascii="Simplified Arabic" w:hAnsi="Simplified Arabic" w:cs="Simplified Arabic"/>
          <w:sz w:val="28"/>
          <w:szCs w:val="28"/>
          <w:rtl/>
          <w:lang w:bidi="ar-EG"/>
        </w:rPr>
        <w:t>"فَلَوْ بَثَثْتُهُ قُطِعَ هَذَا البُلْعُومُ"</w:t>
      </w:r>
      <w:r w:rsidRPr="00F949B2">
        <w:rPr>
          <w:rFonts w:ascii="Simplified Arabic" w:hAnsi="Simplified Arabic" w:cs="Simplified Arabic"/>
          <w:b w:val="0"/>
          <w:bCs w:val="0"/>
          <w:sz w:val="28"/>
          <w:szCs w:val="28"/>
          <w:rtl/>
          <w:lang w:bidi="ar-EG"/>
        </w:rPr>
        <w:t>، وأنه لا يترتب عليه أحكام عملية ولا مسائل اعتقادية</w:t>
      </w:r>
      <w:r w:rsidR="00D578DB">
        <w:rPr>
          <w:rFonts w:ascii="Simplified Arabic" w:hAnsi="Simplified Arabic" w:cs="Simplified Arabic" w:hint="cs"/>
          <w:b w:val="0"/>
          <w:bCs w:val="0"/>
          <w:sz w:val="28"/>
          <w:szCs w:val="28"/>
          <w:rtl/>
          <w:lang w:bidi="ar-EG"/>
        </w:rPr>
        <w:t>،</w:t>
      </w:r>
      <w:r w:rsidRPr="00F949B2">
        <w:rPr>
          <w:rFonts w:ascii="Simplified Arabic" w:hAnsi="Simplified Arabic" w:cs="Simplified Arabic"/>
          <w:b w:val="0"/>
          <w:bCs w:val="0"/>
          <w:sz w:val="28"/>
          <w:szCs w:val="28"/>
          <w:rtl/>
          <w:lang w:bidi="ar-EG"/>
        </w:rPr>
        <w:t xml:space="preserve"> وإنما هي فيما يجري فيما يأتي بعده -عليه الصلاة والسلام- من خلافات ومشاكل وفتن تتعلق ببعض الولاة وبعض الأمراء، ومعروف أن الولاة والأمراء لا سيما من اتصف منهم بمخالفة لما جاء عنه -عليه الصلاة والسلام- ما يريد أن يثار حوله شيء</w:t>
      </w:r>
      <w:r w:rsidR="00D578DB">
        <w:rPr>
          <w:rFonts w:ascii="Simplified Arabic" w:hAnsi="Simplified Arabic" w:cs="Simplified Arabic" w:hint="cs"/>
          <w:b w:val="0"/>
          <w:bCs w:val="0"/>
          <w:sz w:val="28"/>
          <w:szCs w:val="28"/>
          <w:rtl/>
          <w:lang w:bidi="ar-EG"/>
        </w:rPr>
        <w:t>،</w:t>
      </w:r>
      <w:r w:rsidRPr="00F949B2">
        <w:rPr>
          <w:rFonts w:ascii="Simplified Arabic" w:hAnsi="Simplified Arabic" w:cs="Simplified Arabic"/>
          <w:b w:val="0"/>
          <w:bCs w:val="0"/>
          <w:sz w:val="28"/>
          <w:szCs w:val="28"/>
          <w:rtl/>
          <w:lang w:bidi="ar-EG"/>
        </w:rPr>
        <w:t xml:space="preserve"> ولا يرضى أن يثار عنه شيء ولو كان حقًّا، والشواهد والأحوال كثيرة لمن تكلم بشيء يثير الناس ولو كان دليله من الكتاب والسنة</w:t>
      </w:r>
      <w:r w:rsidR="00D578DB">
        <w:rPr>
          <w:rFonts w:ascii="Simplified Arabic" w:hAnsi="Simplified Arabic" w:cs="Simplified Arabic" w:hint="cs"/>
          <w:b w:val="0"/>
          <w:bCs w:val="0"/>
          <w:sz w:val="28"/>
          <w:szCs w:val="28"/>
          <w:rtl/>
          <w:lang w:bidi="ar-EG"/>
        </w:rPr>
        <w:t>؛</w:t>
      </w:r>
      <w:r w:rsidRPr="00F949B2">
        <w:rPr>
          <w:rFonts w:ascii="Simplified Arabic" w:hAnsi="Simplified Arabic" w:cs="Simplified Arabic"/>
          <w:b w:val="0"/>
          <w:bCs w:val="0"/>
          <w:sz w:val="28"/>
          <w:szCs w:val="28"/>
          <w:rtl/>
          <w:lang w:bidi="ar-EG"/>
        </w:rPr>
        <w:t xml:space="preserve"> لأنهم لا يرضون. </w:t>
      </w:r>
    </w:p>
    <w:p w:rsidR="00F949B2" w:rsidRPr="00F949B2" w:rsidRDefault="00F949B2" w:rsidP="00F949B2">
      <w:pPr>
        <w:rPr>
          <w:rFonts w:ascii="Simplified Arabic" w:hAnsi="Simplified Arabic" w:cs="Simplified Arabic"/>
          <w:b w:val="0"/>
          <w:bCs w:val="0"/>
          <w:sz w:val="28"/>
          <w:szCs w:val="28"/>
          <w:rtl/>
          <w:lang w:bidi="ar-EG"/>
        </w:rPr>
      </w:pPr>
      <w:r w:rsidRPr="00F949B2">
        <w:rPr>
          <w:rFonts w:ascii="Simplified Arabic" w:hAnsi="Simplified Arabic" w:cs="Simplified Arabic"/>
          <w:b w:val="0"/>
          <w:bCs w:val="0"/>
          <w:sz w:val="28"/>
          <w:szCs w:val="28"/>
          <w:rtl/>
          <w:lang w:bidi="ar-EG"/>
        </w:rPr>
        <w:lastRenderedPageBreak/>
        <w:t>وعلى العالم والداعية والواعظ والخطيب أن يتحرى في كلامه المصالح</w:t>
      </w:r>
      <w:r w:rsidR="00D578DB">
        <w:rPr>
          <w:rFonts w:ascii="Simplified Arabic" w:hAnsi="Simplified Arabic" w:cs="Simplified Arabic" w:hint="cs"/>
          <w:b w:val="0"/>
          <w:bCs w:val="0"/>
          <w:sz w:val="28"/>
          <w:szCs w:val="28"/>
          <w:rtl/>
          <w:lang w:bidi="ar-EG"/>
        </w:rPr>
        <w:t>،</w:t>
      </w:r>
      <w:r w:rsidRPr="00F949B2">
        <w:rPr>
          <w:rFonts w:ascii="Simplified Arabic" w:hAnsi="Simplified Arabic" w:cs="Simplified Arabic"/>
          <w:b w:val="0"/>
          <w:bCs w:val="0"/>
          <w:sz w:val="28"/>
          <w:szCs w:val="28"/>
          <w:rtl/>
          <w:lang w:bidi="ar-EG"/>
        </w:rPr>
        <w:t xml:space="preserve"> وينظر أيضًا في المفاسد. الأصل التبليغ والأصل البيان</w:t>
      </w:r>
      <w:r w:rsidR="00D578DB">
        <w:rPr>
          <w:rFonts w:ascii="Simplified Arabic" w:hAnsi="Simplified Arabic" w:cs="Simplified Arabic" w:hint="cs"/>
          <w:b w:val="0"/>
          <w:bCs w:val="0"/>
          <w:sz w:val="28"/>
          <w:szCs w:val="28"/>
          <w:rtl/>
          <w:lang w:bidi="ar-EG"/>
        </w:rPr>
        <w:t>،</w:t>
      </w:r>
      <w:r w:rsidRPr="00F949B2">
        <w:rPr>
          <w:rFonts w:ascii="Simplified Arabic" w:hAnsi="Simplified Arabic" w:cs="Simplified Arabic"/>
          <w:b w:val="0"/>
          <w:bCs w:val="0"/>
          <w:sz w:val="28"/>
          <w:szCs w:val="28"/>
          <w:rtl/>
          <w:lang w:bidi="ar-EG"/>
        </w:rPr>
        <w:t xml:space="preserve"> وهذا واجب على أهل العلم، لكن يبقى أن الأحوال والظروف تختلف والمسائل أيضًا تختلف، وهناك مسائل بينها بعض أهل العلم وقاموا بواجبها ما يلزم أن يتصدى لبيانها كل أحد.</w:t>
      </w:r>
    </w:p>
    <w:p w:rsidR="00092ACB" w:rsidRDefault="00F949B2" w:rsidP="00092ACB">
      <w:pPr>
        <w:rPr>
          <w:rFonts w:ascii="Simplified Arabic" w:hAnsi="Simplified Arabic" w:cs="Simplified Arabic" w:hint="cs"/>
          <w:b w:val="0"/>
          <w:bCs w:val="0"/>
          <w:sz w:val="28"/>
          <w:szCs w:val="28"/>
          <w:rtl/>
          <w:lang w:bidi="ar-EG"/>
        </w:rPr>
      </w:pPr>
      <w:r w:rsidRPr="00F949B2">
        <w:rPr>
          <w:rFonts w:ascii="Simplified Arabic" w:hAnsi="Simplified Arabic" w:cs="Simplified Arabic" w:hint="cs"/>
          <w:b w:val="0"/>
          <w:bCs w:val="0"/>
          <w:sz w:val="28"/>
          <w:szCs w:val="28"/>
          <w:rtl/>
          <w:lang w:bidi="ar-EG"/>
        </w:rPr>
        <w:t>يقول</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sz w:val="28"/>
          <w:szCs w:val="28"/>
          <w:rtl/>
          <w:lang w:bidi="ar-EG"/>
        </w:rPr>
        <w:t xml:space="preserve">(قوله: حدثنا إسماعيل هو ابن أبي أويس، </w:t>
      </w:r>
      <w:r w:rsidRPr="00F949B2">
        <w:rPr>
          <w:rFonts w:ascii="Simplified Arabic" w:hAnsi="Simplified Arabic" w:cs="Simplified Arabic" w:hint="cs"/>
          <w:sz w:val="28"/>
          <w:szCs w:val="28"/>
          <w:rtl/>
          <w:lang w:bidi="ar-EG"/>
        </w:rPr>
        <w:t>قال</w:t>
      </w:r>
      <w:r w:rsidRPr="00F949B2">
        <w:rPr>
          <w:rFonts w:ascii="Simplified Arabic" w:hAnsi="Simplified Arabic" w:cs="Simplified Arabic"/>
          <w:sz w:val="28"/>
          <w:szCs w:val="28"/>
          <w:rtl/>
          <w:lang w:bidi="ar-EG"/>
        </w:rPr>
        <w:t>: حدثني أخي هو أبو بكر عبد الحميد. قوله: حفظت عن، وفي رواية الكشميهني: من بدل عن، وهي أصرح في تلقيه من النبي -صلى الله عليه وسلم- بلا واسطة)</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مع أنه متأخر الإسلام،</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أسلم عام خيبر سنة سبع،</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وكثير من مروياته تلقاها عنه -عليه الصلاة والسلام- مباشرة</w:t>
      </w:r>
      <w:r w:rsidR="00092AC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لأنه لزمه،</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بينما انشغل كثير من الصحابة بأعمالهم وتجاراتهم،</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لكن أبا هريرة لزمه على ملء بطنه لا نظر له في الدنيا -رَضِيَ اللهُ عنهُ وأرضاهُ- فحفظ ما لم يحفظه غيره،</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وبعض أحاديثه وهي جملة وافرة حفظها أو رواها بواسطة بعض من تقدم إسلامه من الصحابة،</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ومراسيل الصحابة كما هو معلوم حجة بالإجماع</w:t>
      </w:r>
      <w:r w:rsidR="00092ACB">
        <w:rPr>
          <w:rFonts w:ascii="Simplified Arabic" w:hAnsi="Simplified Arabic" w:cs="Simplified Arabic" w:hint="cs"/>
          <w:b w:val="0"/>
          <w:bCs w:val="0"/>
          <w:sz w:val="28"/>
          <w:szCs w:val="28"/>
          <w:rtl/>
          <w:lang w:bidi="ar-EG"/>
        </w:rPr>
        <w:t>.</w:t>
      </w:r>
    </w:p>
    <w:p w:rsidR="00092ACB" w:rsidRPr="00092ACB" w:rsidRDefault="00F949B2" w:rsidP="00092ACB">
      <w:pPr>
        <w:rPr>
          <w:rFonts w:ascii="Simplified Arabic" w:hAnsi="Simplified Arabic" w:cs="Simplified Arabic"/>
          <w:sz w:val="28"/>
          <w:szCs w:val="28"/>
          <w:rtl/>
          <w:lang w:bidi="ar-EG"/>
        </w:rPr>
      </w:pPr>
      <w:r w:rsidRPr="00092ACB">
        <w:rPr>
          <w:rFonts w:ascii="Simplified Arabic" w:hAnsi="Simplified Arabic" w:cs="Simplified Arabic"/>
          <w:sz w:val="28"/>
          <w:szCs w:val="28"/>
          <w:rtl/>
          <w:lang w:bidi="ar-EG"/>
        </w:rPr>
        <w:t xml:space="preserve"> </w:t>
      </w:r>
      <w:r w:rsidRPr="00092ACB">
        <w:rPr>
          <w:rFonts w:ascii="Simplified Arabic" w:hAnsi="Simplified Arabic" w:cs="Simplified Arabic" w:hint="cs"/>
          <w:sz w:val="28"/>
          <w:szCs w:val="28"/>
          <w:rtl/>
          <w:lang w:bidi="ar-EG"/>
        </w:rPr>
        <w:t xml:space="preserve">وأما الذي أرسله الصحابي </w:t>
      </w:r>
      <w:r w:rsidR="00092ACB" w:rsidRPr="00092ACB">
        <w:rPr>
          <w:rFonts w:ascii="Simplified Arabic" w:hAnsi="Simplified Arabic" w:cs="Simplified Arabic" w:hint="cs"/>
          <w:sz w:val="28"/>
          <w:szCs w:val="28"/>
          <w:rtl/>
          <w:lang w:bidi="ar-EG"/>
        </w:rPr>
        <w:t xml:space="preserve">        </w:t>
      </w:r>
      <w:r w:rsidRPr="00092ACB">
        <w:rPr>
          <w:rFonts w:ascii="Simplified Arabic" w:hAnsi="Simplified Arabic" w:cs="Simplified Arabic" w:hint="cs"/>
          <w:sz w:val="28"/>
          <w:szCs w:val="28"/>
          <w:rtl/>
          <w:lang w:bidi="ar-EG"/>
        </w:rPr>
        <w:t>فحكمه الوصل على الصواب</w:t>
      </w:r>
    </w:p>
    <w:p w:rsidR="00F949B2" w:rsidRPr="00F949B2" w:rsidRDefault="00F949B2" w:rsidP="00092ACB">
      <w:pPr>
        <w:rPr>
          <w:rFonts w:ascii="Simplified Arabic" w:hAnsi="Simplified Arabic" w:cs="Simplified Arabic"/>
          <w:b w:val="0"/>
          <w:bCs w:val="0"/>
          <w:sz w:val="28"/>
          <w:szCs w:val="28"/>
          <w:rtl/>
          <w:lang w:bidi="ar-EG"/>
        </w:rPr>
      </w:pP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بل نقل عليه الإجماع،</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خالف في ذلك أبو إسحاق الإسفراييني ونفر يسير،</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لكن بعض العلماء نقل ع</w:t>
      </w:r>
      <w:r w:rsidR="00092ACB">
        <w:rPr>
          <w:rFonts w:ascii="Simplified Arabic" w:hAnsi="Simplified Arabic" w:cs="Simplified Arabic" w:hint="cs"/>
          <w:b w:val="0"/>
          <w:bCs w:val="0"/>
          <w:sz w:val="28"/>
          <w:szCs w:val="28"/>
          <w:rtl/>
          <w:lang w:bidi="ar-EG"/>
        </w:rPr>
        <w:t>لي</w:t>
      </w:r>
      <w:r w:rsidRPr="00F949B2">
        <w:rPr>
          <w:rFonts w:ascii="Simplified Arabic" w:hAnsi="Simplified Arabic" w:cs="Simplified Arabic" w:hint="cs"/>
          <w:b w:val="0"/>
          <w:bCs w:val="0"/>
          <w:sz w:val="28"/>
          <w:szCs w:val="28"/>
          <w:rtl/>
          <w:lang w:bidi="ar-EG"/>
        </w:rPr>
        <w:t>ه الإجماع</w:t>
      </w:r>
      <w:r w:rsidRPr="00F949B2">
        <w:rPr>
          <w:rFonts w:ascii="Simplified Arabic" w:hAnsi="Simplified Arabic" w:cs="Simplified Arabic" w:hint="eastAsia"/>
          <w:b w:val="0"/>
          <w:bCs w:val="0"/>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ما تلقاه مباشرة أو ما تلقاه بواسطة صحابي آخر الحكم واحد،</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لا يقال</w:t>
      </w:r>
      <w:r w:rsidR="00092AC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إنه متأخر الإسلام</w:t>
      </w:r>
      <w:r w:rsidR="00092AC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كيف حفظ في هذه المدة اليسير هذا الكم الكبير</w:t>
      </w:r>
      <w:r w:rsidRPr="00F949B2">
        <w:rPr>
          <w:rFonts w:ascii="Simplified Arabic" w:hAnsi="Simplified Arabic" w:cs="Simplified Arabic" w:hint="eastAsia"/>
          <w:b w:val="0"/>
          <w:bCs w:val="0"/>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قد روى أحاديث سياقها يدل على أنها قبل إسلامه</w:t>
      </w:r>
      <w:r w:rsidR="00092AC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يعني وقعت قبل إسلامه</w:t>
      </w:r>
      <w:r w:rsidRPr="00F949B2">
        <w:rPr>
          <w:rFonts w:ascii="Simplified Arabic" w:hAnsi="Simplified Arabic" w:cs="Simplified Arabic" w:hint="eastAsia"/>
          <w:b w:val="0"/>
          <w:bCs w:val="0"/>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مما يدل على أنه تلقاها بواسطة صحابي آخر أو أن النبي -عليه الصلاة والسلام- تحدث عنها بعد ذلك</w:t>
      </w:r>
      <w:r w:rsidRPr="00F949B2">
        <w:rPr>
          <w:rFonts w:ascii="Simplified Arabic" w:hAnsi="Simplified Arabic" w:cs="Simplified Arabic"/>
          <w:b w:val="0"/>
          <w:bCs w:val="0"/>
          <w:sz w:val="28"/>
          <w:szCs w:val="28"/>
          <w:rtl/>
          <w:lang w:bidi="ar-EG"/>
        </w:rPr>
        <w:t xml:space="preserve">. </w:t>
      </w:r>
    </w:p>
    <w:p w:rsidR="00092ACB" w:rsidRDefault="00F949B2" w:rsidP="00F949B2">
      <w:pPr>
        <w:rPr>
          <w:rFonts w:ascii="Simplified Arabic" w:hAnsi="Simplified Arabic" w:cs="Simplified Arabic"/>
          <w:b w:val="0"/>
          <w:bCs w:val="0"/>
          <w:sz w:val="28"/>
          <w:szCs w:val="28"/>
          <w:rtl/>
          <w:lang w:bidi="ar-EG"/>
        </w:rPr>
      </w:pPr>
      <w:r w:rsidRPr="00F949B2">
        <w:rPr>
          <w:rFonts w:ascii="Simplified Arabic" w:hAnsi="Simplified Arabic" w:cs="Simplified Arabic"/>
          <w:sz w:val="28"/>
          <w:szCs w:val="28"/>
          <w:rtl/>
          <w:lang w:bidi="ar-EG"/>
        </w:rPr>
        <w:t>(قوله: وعاءين أي ظرفين، أطلق المحل وأراد به الحال، أي نوعين من العلم)</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حفظت وعاءين،</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الوعاء ما ي</w:t>
      </w:r>
      <w:r w:rsidRPr="00F949B2">
        <w:rPr>
          <w:rFonts w:ascii="Simplified Arabic" w:hAnsi="Simplified Arabic" w:cs="Simplified Arabic" w:hint="eastAsia"/>
          <w:b w:val="0"/>
          <w:bCs w:val="0"/>
          <w:sz w:val="28"/>
          <w:szCs w:val="28"/>
          <w:rtl/>
          <w:lang w:bidi="ar-EG"/>
        </w:rPr>
        <w:t>ُ</w:t>
      </w:r>
      <w:r w:rsidRPr="00F949B2">
        <w:rPr>
          <w:rFonts w:ascii="Simplified Arabic" w:hAnsi="Simplified Arabic" w:cs="Simplified Arabic" w:hint="cs"/>
          <w:b w:val="0"/>
          <w:bCs w:val="0"/>
          <w:sz w:val="28"/>
          <w:szCs w:val="28"/>
          <w:rtl/>
          <w:lang w:bidi="ar-EG"/>
        </w:rPr>
        <w:t>حفظ لكن ما يوضع في الوعاء هو المحفوظ،</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sz w:val="28"/>
          <w:szCs w:val="28"/>
          <w:rtl/>
          <w:lang w:bidi="ar-EG"/>
        </w:rPr>
        <w:t>(</w:t>
      </w:r>
      <w:r w:rsidRPr="00F949B2">
        <w:rPr>
          <w:rFonts w:ascii="Simplified Arabic" w:hAnsi="Simplified Arabic" w:cs="Simplified Arabic" w:hint="cs"/>
          <w:sz w:val="28"/>
          <w:szCs w:val="28"/>
          <w:rtl/>
          <w:lang w:bidi="ar-EG"/>
        </w:rPr>
        <w:t>فأطلق المحل وأراد الحال</w:t>
      </w:r>
      <w:r w:rsidRPr="00F949B2">
        <w:rPr>
          <w:rFonts w:ascii="Simplified Arabic" w:hAnsi="Simplified Arabic" w:cs="Simplified Arabic" w:hint="eastAsia"/>
          <w:sz w:val="28"/>
          <w:szCs w:val="28"/>
          <w:rtl/>
          <w:lang w:bidi="ar-EG"/>
        </w:rPr>
        <w:t>،</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cs"/>
          <w:sz w:val="28"/>
          <w:szCs w:val="28"/>
          <w:rtl/>
          <w:lang w:bidi="ar-EG"/>
        </w:rPr>
        <w:t>أي نوعين من العلم،</w:t>
      </w:r>
      <w:r w:rsidRPr="00F949B2">
        <w:rPr>
          <w:rFonts w:ascii="Simplified Arabic" w:hAnsi="Simplified Arabic" w:cs="Simplified Arabic"/>
          <w:sz w:val="28"/>
          <w:szCs w:val="28"/>
          <w:rtl/>
          <w:lang w:bidi="ar-EG"/>
        </w:rPr>
        <w:t xml:space="preserve"> وبهذا التقرير يندفع إيراد من زعم أن هذا يعارض قوله في الحديث الماضي: كنت لا أكتب، وإنما مراده أن محفوظه من الحديث لو كتب لملأ وعاءين. ويحتمل أن يكون أبو هريرة أملى حديثه على من يثق به فكتبه له وتركه عنده</w:t>
      </w:r>
      <w:r w:rsidR="00092ACB">
        <w:rPr>
          <w:rFonts w:ascii="Simplified Arabic" w:hAnsi="Simplified Arabic" w:cs="Simplified Arabic" w:hint="cs"/>
          <w:sz w:val="28"/>
          <w:szCs w:val="28"/>
          <w:rtl/>
          <w:lang w:bidi="ar-EG"/>
        </w:rPr>
        <w:t>،</w:t>
      </w:r>
      <w:r w:rsidRPr="00F949B2">
        <w:rPr>
          <w:rFonts w:ascii="Simplified Arabic" w:hAnsi="Simplified Arabic" w:cs="Simplified Arabic"/>
          <w:sz w:val="28"/>
          <w:szCs w:val="28"/>
          <w:rtl/>
          <w:lang w:bidi="ar-EG"/>
        </w:rPr>
        <w:t xml:space="preserve"> والأول أولى، ووقع في المسند عنه: حفظت ثلاثة أجربة بثثت منها جرابين، وليس هذا مخالفًا لحديث الباب</w:t>
      </w:r>
      <w:r w:rsidR="00092ACB">
        <w:rPr>
          <w:rFonts w:ascii="Simplified Arabic" w:hAnsi="Simplified Arabic" w:cs="Simplified Arabic" w:hint="cs"/>
          <w:sz w:val="28"/>
          <w:szCs w:val="28"/>
          <w:rtl/>
          <w:lang w:bidi="ar-EG"/>
        </w:rPr>
        <w:t>؛</w:t>
      </w:r>
      <w:r w:rsidRPr="00F949B2">
        <w:rPr>
          <w:rFonts w:ascii="Simplified Arabic" w:hAnsi="Simplified Arabic" w:cs="Simplified Arabic"/>
          <w:sz w:val="28"/>
          <w:szCs w:val="28"/>
          <w:rtl/>
          <w:lang w:bidi="ar-EG"/>
        </w:rPr>
        <w:t xml:space="preserve"> لأنه يُحمل على أن أحد الوعاءين كان أكبر من الآخر بحيث يجيء ما في الكبير في جرابين وما في الصغير في واحد)</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يعني أحاديثه أثلاث،</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ثلث في وعاء وثلثان في وعاء</w:t>
      </w:r>
      <w:r w:rsidRPr="00F949B2">
        <w:rPr>
          <w:rFonts w:ascii="Simplified Arabic" w:hAnsi="Simplified Arabic" w:cs="Simplified Arabic"/>
          <w:b w:val="0"/>
          <w:bCs w:val="0"/>
          <w:sz w:val="28"/>
          <w:szCs w:val="28"/>
          <w:rtl/>
          <w:lang w:bidi="ar-EG"/>
        </w:rPr>
        <w:t>.</w:t>
      </w:r>
    </w:p>
    <w:p w:rsidR="00092ACB" w:rsidRDefault="00F949B2" w:rsidP="00092ACB">
      <w:pPr>
        <w:rPr>
          <w:rFonts w:ascii="Simplified Arabic" w:hAnsi="Simplified Arabic" w:cs="Simplified Arabic"/>
          <w:b w:val="0"/>
          <w:bCs w:val="0"/>
          <w:sz w:val="28"/>
          <w:szCs w:val="28"/>
          <w:rtl/>
          <w:lang w:bidi="ar-EG"/>
        </w:rPr>
      </w:pP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sz w:val="28"/>
          <w:szCs w:val="28"/>
          <w:rtl/>
          <w:lang w:bidi="ar-EG"/>
        </w:rPr>
        <w:t>(ووقع في المحدث الفا</w:t>
      </w:r>
      <w:r w:rsidRPr="00F949B2">
        <w:rPr>
          <w:rFonts w:ascii="Simplified Arabic" w:hAnsi="Simplified Arabic" w:cs="Simplified Arabic" w:hint="cs"/>
          <w:sz w:val="28"/>
          <w:szCs w:val="28"/>
          <w:rtl/>
          <w:lang w:bidi="ar-EG"/>
        </w:rPr>
        <w:t>ص</w:t>
      </w:r>
      <w:r w:rsidRPr="00F949B2">
        <w:rPr>
          <w:rFonts w:ascii="Simplified Arabic" w:hAnsi="Simplified Arabic" w:cs="Simplified Arabic"/>
          <w:sz w:val="28"/>
          <w:szCs w:val="28"/>
          <w:rtl/>
          <w:lang w:bidi="ar-EG"/>
        </w:rPr>
        <w:t>ل للرامهرمزي)</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المحدث الفاصل بين الراوي والواعي للرامهرمزي من أقدم ما صنف في علوم الحديث،</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بل عده بعضهم أول المصنفات،</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يعني بطريقة الجمع وجمع كثير من أبواب علوم الحديث،</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صاحبه متقدم سنة ثلاثمائة وستين قبل الحاكم الذي صنف معرفة علوم الحديث،</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فيعدونه من أوائل المصنفات التي تجمع أبواب</w:t>
      </w:r>
      <w:r w:rsidR="00092ACB">
        <w:rPr>
          <w:rFonts w:ascii="Simplified Arabic" w:hAnsi="Simplified Arabic" w:cs="Simplified Arabic" w:hint="cs"/>
          <w:b w:val="0"/>
          <w:bCs w:val="0"/>
          <w:sz w:val="28"/>
          <w:szCs w:val="28"/>
          <w:rtl/>
          <w:lang w:bidi="ar-EG"/>
        </w:rPr>
        <w:t>ًا</w:t>
      </w:r>
      <w:r w:rsidRPr="00F949B2">
        <w:rPr>
          <w:rFonts w:ascii="Simplified Arabic" w:hAnsi="Simplified Arabic" w:cs="Simplified Arabic" w:hint="cs"/>
          <w:b w:val="0"/>
          <w:bCs w:val="0"/>
          <w:sz w:val="28"/>
          <w:szCs w:val="28"/>
          <w:rtl/>
          <w:lang w:bidi="ar-EG"/>
        </w:rPr>
        <w:t xml:space="preserve"> من أبواب علوم </w:t>
      </w:r>
      <w:r w:rsidRPr="00F949B2">
        <w:rPr>
          <w:rFonts w:ascii="Simplified Arabic" w:hAnsi="Simplified Arabic" w:cs="Simplified Arabic" w:hint="cs"/>
          <w:b w:val="0"/>
          <w:bCs w:val="0"/>
          <w:sz w:val="28"/>
          <w:szCs w:val="28"/>
          <w:rtl/>
          <w:lang w:bidi="ar-EG"/>
        </w:rPr>
        <w:lastRenderedPageBreak/>
        <w:t>الحديث،</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وإن كان فيه إعواز كبير،</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يعني ما يكفي للمتعلم لإتقان هذا الفهم،</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لكنه يكفي أنه أول هذه المصنفات أو من أوائلها،</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بعضهم يجعل العلل للترمذي هو الأول</w:t>
      </w:r>
      <w:r w:rsidRPr="00F949B2">
        <w:rPr>
          <w:rFonts w:ascii="Simplified Arabic" w:hAnsi="Simplified Arabic" w:cs="Simplified Arabic" w:hint="eastAsia"/>
          <w:b w:val="0"/>
          <w:bCs w:val="0"/>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وبعضهم يجعل ما كتبه الإمام الشافعي في ثنايا كتبه مما يتعلق بهذا العلم أول</w:t>
      </w:r>
      <w:r w:rsidR="00092ACB">
        <w:rPr>
          <w:rFonts w:ascii="Simplified Arabic" w:hAnsi="Simplified Arabic" w:cs="Simplified Arabic" w:hint="cs"/>
          <w:b w:val="0"/>
          <w:bCs w:val="0"/>
          <w:sz w:val="28"/>
          <w:szCs w:val="28"/>
          <w:rtl/>
          <w:lang w:bidi="ar-EG"/>
        </w:rPr>
        <w:t>ًا</w:t>
      </w:r>
      <w:r w:rsidRPr="00F949B2">
        <w:rPr>
          <w:rFonts w:ascii="Simplified Arabic" w:hAnsi="Simplified Arabic" w:cs="Simplified Arabic" w:hint="cs"/>
          <w:b w:val="0"/>
          <w:bCs w:val="0"/>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لكن الكلام على الإفراد على إفراد هذا العلم يعد أول ما أ</w:t>
      </w:r>
      <w:r w:rsidRPr="00F949B2">
        <w:rPr>
          <w:rFonts w:ascii="Simplified Arabic" w:hAnsi="Simplified Arabic" w:cs="Simplified Arabic" w:hint="eastAsia"/>
          <w:b w:val="0"/>
          <w:bCs w:val="0"/>
          <w:sz w:val="28"/>
          <w:szCs w:val="28"/>
          <w:rtl/>
          <w:lang w:bidi="ar-EG"/>
        </w:rPr>
        <w:t>ُ</w:t>
      </w:r>
      <w:r w:rsidRPr="00F949B2">
        <w:rPr>
          <w:rFonts w:ascii="Simplified Arabic" w:hAnsi="Simplified Arabic" w:cs="Simplified Arabic" w:hint="cs"/>
          <w:b w:val="0"/>
          <w:bCs w:val="0"/>
          <w:sz w:val="28"/>
          <w:szCs w:val="28"/>
          <w:rtl/>
          <w:lang w:bidi="ar-EG"/>
        </w:rPr>
        <w:t>فرد في أنواع هذا العلم،</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لكنه كما قال الحافظ ابن حجر في النخبة:</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لم يستوعب</w:t>
      </w:r>
      <w:r w:rsidRPr="00F949B2">
        <w:rPr>
          <w:rFonts w:ascii="Simplified Arabic" w:hAnsi="Simplified Arabic" w:cs="Simplified Arabic" w:hint="eastAsia"/>
          <w:b w:val="0"/>
          <w:bCs w:val="0"/>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وهذا طبيعي،</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أول من يؤلف لا يستوعب</w:t>
      </w:r>
      <w:r w:rsidRPr="00F949B2">
        <w:rPr>
          <w:rFonts w:ascii="Simplified Arabic" w:hAnsi="Simplified Arabic" w:cs="Simplified Arabic" w:hint="eastAsia"/>
          <w:b w:val="0"/>
          <w:bCs w:val="0"/>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يأتي من يأتي من بعده ثم يضيف فيستوعب أكثر،</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ثم يأتي بعده من يضيف إلى أن يكتمل هذا العلم.</w:t>
      </w:r>
      <w:r w:rsidRPr="00F949B2">
        <w:rPr>
          <w:rFonts w:ascii="Simplified Arabic" w:hAnsi="Simplified Arabic" w:cs="Simplified Arabic"/>
          <w:b w:val="0"/>
          <w:bCs w:val="0"/>
          <w:sz w:val="28"/>
          <w:szCs w:val="28"/>
          <w:rtl/>
          <w:lang w:bidi="ar-EG"/>
        </w:rPr>
        <w:t xml:space="preserve"> </w:t>
      </w:r>
    </w:p>
    <w:p w:rsidR="00092ACB" w:rsidRDefault="00F949B2" w:rsidP="00092ACB">
      <w:pPr>
        <w:rPr>
          <w:rFonts w:ascii="Simplified Arabic" w:hAnsi="Simplified Arabic" w:cs="Simplified Arabic"/>
          <w:b w:val="0"/>
          <w:bCs w:val="0"/>
          <w:sz w:val="28"/>
          <w:szCs w:val="28"/>
          <w:rtl/>
          <w:lang w:bidi="ar-EG"/>
        </w:rPr>
      </w:pPr>
      <w:r w:rsidRPr="00F949B2">
        <w:rPr>
          <w:rFonts w:ascii="Simplified Arabic" w:hAnsi="Simplified Arabic" w:cs="Simplified Arabic" w:hint="cs"/>
          <w:b w:val="0"/>
          <w:bCs w:val="0"/>
          <w:sz w:val="28"/>
          <w:szCs w:val="28"/>
          <w:rtl/>
          <w:lang w:bidi="ar-EG"/>
        </w:rPr>
        <w:t>وبعده الحاكم في معرفة علوم الحديث،</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لكنه لم يهذب ولم يرتب</w:t>
      </w:r>
      <w:r w:rsidR="00092AC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كما قال الحافظ،</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مع أن ابن خلدون في مقدمته الشهيرة ذكر عن الحاكم أنه أول من هذ</w:t>
      </w:r>
      <w:r w:rsidR="00092AC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ب هذا العلم ورت</w:t>
      </w:r>
      <w:r w:rsidR="00092AC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به</w:t>
      </w:r>
      <w:r w:rsidR="00092ACB">
        <w:rPr>
          <w:rFonts w:ascii="Simplified Arabic" w:hAnsi="Simplified Arabic" w:cs="Simplified Arabic" w:hint="cs"/>
          <w:b w:val="0"/>
          <w:bCs w:val="0"/>
          <w:sz w:val="28"/>
          <w:szCs w:val="28"/>
          <w:rtl/>
          <w:lang w:bidi="ar-EG"/>
        </w:rPr>
        <w:t>.</w:t>
      </w:r>
    </w:p>
    <w:p w:rsidR="00092ACB" w:rsidRDefault="00092ACB" w:rsidP="00092ACB">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F949B2" w:rsidRPr="00F949B2" w:rsidRDefault="00F949B2" w:rsidP="00092ACB">
      <w:pPr>
        <w:rPr>
          <w:rFonts w:ascii="Simplified Arabic" w:hAnsi="Simplified Arabic" w:cs="Simplified Arabic"/>
          <w:b w:val="0"/>
          <w:bCs w:val="0"/>
          <w:sz w:val="28"/>
          <w:szCs w:val="28"/>
          <w:rtl/>
          <w:lang w:bidi="ar-EG"/>
        </w:rPr>
      </w:pPr>
      <w:r w:rsidRPr="00F949B2">
        <w:rPr>
          <w:rFonts w:ascii="Simplified Arabic" w:hAnsi="Simplified Arabic" w:cs="Simplified Arabic"/>
          <w:b w:val="0"/>
          <w:bCs w:val="0"/>
          <w:sz w:val="28"/>
          <w:szCs w:val="28"/>
          <w:rtl/>
          <w:lang w:bidi="ar-EG"/>
        </w:rPr>
        <w:t xml:space="preserve"> </w:t>
      </w:r>
      <w:r w:rsidR="00092ACB">
        <w:rPr>
          <w:rFonts w:ascii="Simplified Arabic" w:hAnsi="Simplified Arabic" w:cs="Simplified Arabic" w:hint="cs"/>
          <w:b w:val="0"/>
          <w:bCs w:val="0"/>
          <w:sz w:val="28"/>
          <w:szCs w:val="28"/>
          <w:rtl/>
          <w:lang w:bidi="ar-EG"/>
        </w:rPr>
        <w:t>ماذا؟</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يعني أيهم أولى بالقبول؟</w:t>
      </w:r>
      <w:r w:rsidRPr="00F949B2">
        <w:rPr>
          <w:rFonts w:ascii="Simplified Arabic" w:hAnsi="Simplified Arabic" w:cs="Simplified Arabic"/>
          <w:b w:val="0"/>
          <w:bCs w:val="0"/>
          <w:sz w:val="28"/>
          <w:szCs w:val="28"/>
          <w:rtl/>
          <w:lang w:bidi="ar-EG"/>
        </w:rPr>
        <w:t xml:space="preserve"> </w:t>
      </w:r>
    </w:p>
    <w:p w:rsidR="00F949B2" w:rsidRPr="00F949B2" w:rsidRDefault="00F949B2" w:rsidP="00F949B2">
      <w:pPr>
        <w:rPr>
          <w:rFonts w:ascii="Simplified Arabic" w:hAnsi="Simplified Arabic" w:cs="Simplified Arabic"/>
          <w:b w:val="0"/>
          <w:bCs w:val="0"/>
          <w:sz w:val="28"/>
          <w:szCs w:val="28"/>
          <w:rtl/>
          <w:lang w:bidi="ar-EG"/>
        </w:rPr>
      </w:pPr>
      <w:r w:rsidRPr="00F949B2">
        <w:rPr>
          <w:rFonts w:ascii="Simplified Arabic" w:hAnsi="Simplified Arabic" w:cs="Simplified Arabic" w:hint="cs"/>
          <w:sz w:val="28"/>
          <w:szCs w:val="28"/>
          <w:rtl/>
          <w:lang w:bidi="ar-EG"/>
        </w:rPr>
        <w:t>طالب</w:t>
      </w:r>
      <w:r w:rsidRPr="00092ACB">
        <w:rPr>
          <w:rFonts w:ascii="Simplified Arabic" w:hAnsi="Simplified Arabic" w:cs="Simplified Arabic" w:hint="cs"/>
          <w:sz w:val="28"/>
          <w:szCs w:val="28"/>
          <w:rtl/>
          <w:lang w:bidi="ar-EG"/>
        </w:rPr>
        <w:t>: ابن حجر</w:t>
      </w:r>
      <w:r w:rsidRPr="00092ACB">
        <w:rPr>
          <w:rFonts w:ascii="Simplified Arabic" w:hAnsi="Simplified Arabic" w:cs="Simplified Arabic"/>
          <w:sz w:val="28"/>
          <w:szCs w:val="28"/>
          <w:rtl/>
          <w:lang w:bidi="ar-EG"/>
        </w:rPr>
        <w:t>.</w:t>
      </w:r>
    </w:p>
    <w:p w:rsidR="00F949B2" w:rsidRPr="00F949B2" w:rsidRDefault="00F949B2" w:rsidP="00092ACB">
      <w:pPr>
        <w:rPr>
          <w:rFonts w:ascii="Simplified Arabic" w:hAnsi="Simplified Arabic" w:cs="Simplified Arabic"/>
          <w:b w:val="0"/>
          <w:bCs w:val="0"/>
          <w:sz w:val="28"/>
          <w:szCs w:val="28"/>
          <w:rtl/>
          <w:lang w:bidi="ar-EG"/>
        </w:rPr>
      </w:pPr>
      <w:r w:rsidRPr="00F949B2">
        <w:rPr>
          <w:rFonts w:ascii="Simplified Arabic" w:hAnsi="Simplified Arabic" w:cs="Simplified Arabic" w:hint="cs"/>
          <w:b w:val="0"/>
          <w:bCs w:val="0"/>
          <w:sz w:val="28"/>
          <w:szCs w:val="28"/>
          <w:rtl/>
          <w:lang w:bidi="ar-EG"/>
        </w:rPr>
        <w:t>ابن حجر،</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لكن يمكن أن ي</w:t>
      </w:r>
      <w:r w:rsidRPr="00F949B2">
        <w:rPr>
          <w:rFonts w:ascii="Simplified Arabic" w:hAnsi="Simplified Arabic" w:cs="Simplified Arabic" w:hint="eastAsia"/>
          <w:b w:val="0"/>
          <w:bCs w:val="0"/>
          <w:sz w:val="28"/>
          <w:szCs w:val="28"/>
          <w:rtl/>
          <w:lang w:bidi="ar-EG"/>
        </w:rPr>
        <w:t>ُ</w:t>
      </w:r>
      <w:r w:rsidRPr="00F949B2">
        <w:rPr>
          <w:rFonts w:ascii="Simplified Arabic" w:hAnsi="Simplified Arabic" w:cs="Simplified Arabic" w:hint="cs"/>
          <w:b w:val="0"/>
          <w:bCs w:val="0"/>
          <w:sz w:val="28"/>
          <w:szCs w:val="28"/>
          <w:rtl/>
          <w:lang w:bidi="ar-EG"/>
        </w:rPr>
        <w:t>حمل كلام ابن خلدون على من تقدمه هذ</w:t>
      </w:r>
      <w:r w:rsidR="00092AC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ب ورت</w:t>
      </w:r>
      <w:r w:rsidR="00092AC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ب،</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وفيه نوع ترتيب كالحاكم،</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وكلام الحافظ ابن حجر بالنسبة لمن جاء بعده</w:t>
      </w:r>
      <w:r w:rsidR="00092ACB">
        <w:rPr>
          <w:rFonts w:ascii="Simplified Arabic" w:hAnsi="Simplified Arabic" w:cs="Simplified Arabic" w:hint="cs"/>
          <w:b w:val="0"/>
          <w:bCs w:val="0"/>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لأنه لو قارنت بين معرفة علوم الحديث للحاكم أو علوم الحديث لابن الصلاح وجدت فرق</w:t>
      </w:r>
      <w:r w:rsidRPr="00F949B2">
        <w:rPr>
          <w:rFonts w:ascii="Simplified Arabic" w:hAnsi="Simplified Arabic" w:cs="Simplified Arabic" w:hint="eastAsia"/>
          <w:b w:val="0"/>
          <w:bCs w:val="0"/>
          <w:sz w:val="28"/>
          <w:szCs w:val="28"/>
          <w:rtl/>
          <w:lang w:bidi="ar-EG"/>
        </w:rPr>
        <w:t>ًا</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كبير</w:t>
      </w:r>
      <w:r w:rsidRPr="00F949B2">
        <w:rPr>
          <w:rFonts w:ascii="Simplified Arabic" w:hAnsi="Simplified Arabic" w:cs="Simplified Arabic" w:hint="eastAsia"/>
          <w:b w:val="0"/>
          <w:bCs w:val="0"/>
          <w:sz w:val="28"/>
          <w:szCs w:val="28"/>
          <w:rtl/>
          <w:lang w:bidi="ar-EG"/>
        </w:rPr>
        <w:t>ًا</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مع أن ابن الصلاح يحتاج إلى شيء من الترتيب والتقديم والتأخير،</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لكن جعلوه غاية في هذا الفن</w:t>
      </w:r>
      <w:r w:rsidRPr="00F949B2">
        <w:rPr>
          <w:rFonts w:ascii="Simplified Arabic" w:hAnsi="Simplified Arabic" w:cs="Simplified Arabic"/>
          <w:b w:val="0"/>
          <w:bCs w:val="0"/>
          <w:sz w:val="28"/>
          <w:szCs w:val="28"/>
          <w:rtl/>
          <w:lang w:bidi="ar-EG"/>
        </w:rPr>
        <w:t>.</w:t>
      </w:r>
    </w:p>
    <w:p w:rsidR="00092ACB" w:rsidRDefault="00F949B2" w:rsidP="00F949B2">
      <w:pPr>
        <w:rPr>
          <w:rFonts w:ascii="Simplified Arabic" w:hAnsi="Simplified Arabic" w:cs="Simplified Arabic"/>
          <w:b w:val="0"/>
          <w:bCs w:val="0"/>
          <w:sz w:val="28"/>
          <w:szCs w:val="28"/>
          <w:rtl/>
          <w:lang w:bidi="ar-EG"/>
        </w:rPr>
      </w:pPr>
      <w:r w:rsidRPr="00F949B2">
        <w:rPr>
          <w:rFonts w:ascii="Simplified Arabic" w:hAnsi="Simplified Arabic" w:cs="Simplified Arabic" w:hint="cs"/>
          <w:b w:val="0"/>
          <w:bCs w:val="0"/>
          <w:sz w:val="28"/>
          <w:szCs w:val="28"/>
          <w:rtl/>
          <w:lang w:bidi="ar-EG"/>
        </w:rPr>
        <w:t>قال</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sz w:val="28"/>
          <w:szCs w:val="28"/>
          <w:rtl/>
          <w:lang w:bidi="ar-EG"/>
        </w:rPr>
        <w:t>(</w:t>
      </w:r>
      <w:r w:rsidRPr="00F949B2">
        <w:rPr>
          <w:rFonts w:ascii="Simplified Arabic" w:hAnsi="Simplified Arabic" w:cs="Simplified Arabic" w:hint="cs"/>
          <w:sz w:val="28"/>
          <w:szCs w:val="28"/>
          <w:rtl/>
          <w:lang w:bidi="ar-EG"/>
        </w:rPr>
        <w:t xml:space="preserve">ووقع في المحدث الفاصل للرامهرمزي </w:t>
      </w:r>
      <w:r w:rsidRPr="00F949B2">
        <w:rPr>
          <w:rFonts w:ascii="Simplified Arabic" w:hAnsi="Simplified Arabic" w:cs="Simplified Arabic"/>
          <w:sz w:val="28"/>
          <w:szCs w:val="28"/>
          <w:rtl/>
          <w:lang w:bidi="ar-EG"/>
        </w:rPr>
        <w:t>من طريق منقطعة عن أبي هريرة خمسة أجربة، وهو إن ثبت محمول على نحو ما تقدم)</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يعني مثل ما قيل في الجواب السابق</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وعاء كبير ووعاء صغير</w:t>
      </w:r>
      <w:r w:rsidRPr="00F949B2">
        <w:rPr>
          <w:rFonts w:ascii="Simplified Arabic" w:hAnsi="Simplified Arabic" w:cs="Simplified Arabic" w:hint="eastAsia"/>
          <w:b w:val="0"/>
          <w:bCs w:val="0"/>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هذا فيه الثلثان</w:t>
      </w:r>
      <w:r w:rsidR="00092AC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وهذا فيه الثلث</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وهذا أيضًا كبير</w:t>
      </w:r>
      <w:r w:rsidR="00092AC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وذا أصغر منه</w:t>
      </w:r>
      <w:r w:rsidR="00092AC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وفيه ثلاثة أخماس،</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وهذا فيه خمسان.</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يعني هذا مجرد توجيه لهذه الرواية إن صحت،</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مع أنها منقطعة.</w:t>
      </w:r>
      <w:r w:rsidRPr="00F949B2">
        <w:rPr>
          <w:rFonts w:ascii="Simplified Arabic" w:hAnsi="Simplified Arabic" w:cs="Simplified Arabic"/>
          <w:b w:val="0"/>
          <w:bCs w:val="0"/>
          <w:sz w:val="28"/>
          <w:szCs w:val="28"/>
          <w:rtl/>
          <w:lang w:bidi="ar-EG"/>
        </w:rPr>
        <w:t xml:space="preserve"> </w:t>
      </w:r>
    </w:p>
    <w:p w:rsidR="00092ACB" w:rsidRDefault="00F949B2" w:rsidP="00092ACB">
      <w:pPr>
        <w:rPr>
          <w:rFonts w:ascii="Simplified Arabic" w:hAnsi="Simplified Arabic" w:cs="Simplified Arabic"/>
          <w:b w:val="0"/>
          <w:bCs w:val="0"/>
          <w:sz w:val="28"/>
          <w:szCs w:val="28"/>
          <w:rtl/>
          <w:lang w:bidi="ar-EG"/>
        </w:rPr>
      </w:pPr>
      <w:r w:rsidRPr="00F949B2">
        <w:rPr>
          <w:rFonts w:ascii="Simplified Arabic" w:hAnsi="Simplified Arabic" w:cs="Simplified Arabic"/>
          <w:sz w:val="28"/>
          <w:szCs w:val="28"/>
          <w:rtl/>
          <w:lang w:bidi="ar-EG"/>
        </w:rPr>
        <w:t>(وعرف من هذا أن ما نشره من الحديث أكثر مما لم ينشره)</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يعني مما تقدم</w:t>
      </w:r>
      <w:r w:rsidR="00092AC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وأنه بث جرابين</w:t>
      </w:r>
      <w:r w:rsidR="00092AC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وأعرض عن الثالث،</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أن م</w:t>
      </w:r>
      <w:r w:rsidR="00092ACB">
        <w:rPr>
          <w:rFonts w:ascii="Simplified Arabic" w:hAnsi="Simplified Arabic" w:cs="Simplified Arabic" w:hint="cs"/>
          <w:b w:val="0"/>
          <w:bCs w:val="0"/>
          <w:sz w:val="28"/>
          <w:szCs w:val="28"/>
          <w:rtl/>
          <w:lang w:bidi="ar-EG"/>
        </w:rPr>
        <w:t>ا</w:t>
      </w:r>
      <w:r w:rsidRPr="00F949B2">
        <w:rPr>
          <w:rFonts w:ascii="Simplified Arabic" w:hAnsi="Simplified Arabic" w:cs="Simplified Arabic" w:hint="cs"/>
          <w:b w:val="0"/>
          <w:bCs w:val="0"/>
          <w:sz w:val="28"/>
          <w:szCs w:val="28"/>
          <w:rtl/>
          <w:lang w:bidi="ar-EG"/>
        </w:rPr>
        <w:t xml:space="preserve"> بثه أبو هريرة أكثر</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وما دام المسألة غير مكتوبة،</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الأحاديث غير مكتوبة</w:t>
      </w:r>
      <w:r w:rsidR="00092AC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وإنما هذا في تقديره وظنه،</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قد يخطئ الإنسان في التقدير،</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قد يكون عنده شيء كثير</w:t>
      </w:r>
      <w:r w:rsidR="00092AC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ويظنه نصف</w:t>
      </w:r>
      <w:r w:rsidR="00092ACB">
        <w:rPr>
          <w:rFonts w:ascii="Simplified Arabic" w:hAnsi="Simplified Arabic" w:cs="Simplified Arabic" w:hint="cs"/>
          <w:b w:val="0"/>
          <w:bCs w:val="0"/>
          <w:sz w:val="28"/>
          <w:szCs w:val="28"/>
          <w:rtl/>
          <w:lang w:bidi="ar-EG"/>
        </w:rPr>
        <w:t>ًا</w:t>
      </w:r>
      <w:r w:rsidRPr="00F949B2">
        <w:rPr>
          <w:rFonts w:ascii="Simplified Arabic" w:hAnsi="Simplified Arabic" w:cs="Simplified Arabic" w:hint="cs"/>
          <w:b w:val="0"/>
          <w:bCs w:val="0"/>
          <w:sz w:val="28"/>
          <w:szCs w:val="28"/>
          <w:rtl/>
          <w:lang w:bidi="ar-EG"/>
        </w:rPr>
        <w:t xml:space="preserve"> أو ثلث</w:t>
      </w:r>
      <w:r w:rsidR="00092ACB">
        <w:rPr>
          <w:rFonts w:ascii="Simplified Arabic" w:hAnsi="Simplified Arabic" w:cs="Simplified Arabic" w:hint="cs"/>
          <w:b w:val="0"/>
          <w:bCs w:val="0"/>
          <w:sz w:val="28"/>
          <w:szCs w:val="28"/>
          <w:rtl/>
          <w:lang w:bidi="ar-EG"/>
        </w:rPr>
        <w:t>ًا</w:t>
      </w:r>
      <w:r w:rsidR="00092AC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وهو في الحقيقة والواقع لا يعدل هذا</w:t>
      </w:r>
      <w:r w:rsidR="00092AC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ولا قريب</w:t>
      </w:r>
      <w:r w:rsidRPr="00F949B2">
        <w:rPr>
          <w:rFonts w:ascii="Simplified Arabic" w:hAnsi="Simplified Arabic" w:cs="Simplified Arabic" w:hint="eastAsia"/>
          <w:b w:val="0"/>
          <w:bCs w:val="0"/>
          <w:sz w:val="28"/>
          <w:szCs w:val="28"/>
          <w:rtl/>
          <w:lang w:bidi="ar-EG"/>
        </w:rPr>
        <w:t>ًا</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منه.</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كان المتقدمون لا يهتمون بالأرقام،</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ولذلك تتباين أقوالهم في أعداد أحاديث الكتب</w:t>
      </w:r>
      <w:r w:rsidRPr="00F949B2">
        <w:rPr>
          <w:rFonts w:ascii="Simplified Arabic" w:hAnsi="Simplified Arabic" w:cs="Simplified Arabic" w:hint="eastAsia"/>
          <w:b w:val="0"/>
          <w:bCs w:val="0"/>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صحيح مسلم ثمانية آلاف</w:t>
      </w:r>
      <w:r w:rsidRPr="00F949B2">
        <w:rPr>
          <w:rFonts w:ascii="Simplified Arabic" w:hAnsi="Simplified Arabic" w:cs="Simplified Arabic" w:hint="eastAsia"/>
          <w:b w:val="0"/>
          <w:bCs w:val="0"/>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وقال ابن سلمة</w:t>
      </w:r>
      <w:r w:rsidR="00092AC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عشر</w:t>
      </w:r>
      <w:r w:rsidR="00092ACB">
        <w:rPr>
          <w:rFonts w:ascii="Simplified Arabic" w:hAnsi="Simplified Arabic" w:cs="Simplified Arabic" w:hint="cs"/>
          <w:b w:val="0"/>
          <w:bCs w:val="0"/>
          <w:sz w:val="28"/>
          <w:szCs w:val="28"/>
          <w:rtl/>
          <w:lang w:bidi="ar-EG"/>
        </w:rPr>
        <w:t>ة</w:t>
      </w:r>
      <w:r w:rsidRPr="00F949B2">
        <w:rPr>
          <w:rFonts w:ascii="Simplified Arabic" w:hAnsi="Simplified Arabic" w:cs="Simplified Arabic" w:hint="cs"/>
          <w:b w:val="0"/>
          <w:bCs w:val="0"/>
          <w:sz w:val="28"/>
          <w:szCs w:val="28"/>
          <w:rtl/>
          <w:lang w:bidi="ar-EG"/>
        </w:rPr>
        <w:t xml:space="preserve"> </w:t>
      </w:r>
      <w:r w:rsidR="00092ACB">
        <w:rPr>
          <w:rFonts w:ascii="Simplified Arabic" w:hAnsi="Simplified Arabic" w:cs="Simplified Arabic" w:hint="cs"/>
          <w:b w:val="0"/>
          <w:bCs w:val="0"/>
          <w:sz w:val="28"/>
          <w:szCs w:val="28"/>
          <w:rtl/>
          <w:lang w:bidi="ar-EG"/>
        </w:rPr>
        <w:t>آلا</w:t>
      </w:r>
      <w:r w:rsidRPr="00F949B2">
        <w:rPr>
          <w:rFonts w:ascii="Simplified Arabic" w:hAnsi="Simplified Arabic" w:cs="Simplified Arabic" w:hint="cs"/>
          <w:b w:val="0"/>
          <w:bCs w:val="0"/>
          <w:sz w:val="28"/>
          <w:szCs w:val="28"/>
          <w:rtl/>
          <w:lang w:bidi="ar-EG"/>
        </w:rPr>
        <w:t>ف،</w:t>
      </w:r>
      <w:r w:rsidRPr="00F949B2">
        <w:rPr>
          <w:rFonts w:ascii="Simplified Arabic" w:hAnsi="Simplified Arabic" w:cs="Simplified Arabic"/>
          <w:b w:val="0"/>
          <w:bCs w:val="0"/>
          <w:sz w:val="28"/>
          <w:szCs w:val="28"/>
          <w:rtl/>
          <w:lang w:bidi="ar-EG"/>
        </w:rPr>
        <w:t xml:space="preserve"> </w:t>
      </w:r>
      <w:r w:rsidR="00092ACB">
        <w:rPr>
          <w:rFonts w:ascii="Simplified Arabic" w:hAnsi="Simplified Arabic" w:cs="Simplified Arabic" w:hint="cs"/>
          <w:b w:val="0"/>
          <w:bCs w:val="0"/>
          <w:sz w:val="28"/>
          <w:szCs w:val="28"/>
          <w:rtl/>
          <w:lang w:bidi="ar-EG"/>
        </w:rPr>
        <w:t>ليس</w:t>
      </w:r>
      <w:r w:rsidRPr="00F949B2">
        <w:rPr>
          <w:rFonts w:ascii="Simplified Arabic" w:hAnsi="Simplified Arabic" w:cs="Simplified Arabic" w:hint="cs"/>
          <w:b w:val="0"/>
          <w:bCs w:val="0"/>
          <w:sz w:val="28"/>
          <w:szCs w:val="28"/>
          <w:rtl/>
          <w:lang w:bidi="ar-EG"/>
        </w:rPr>
        <w:t xml:space="preserve"> الفرق عشرة أحاديث</w:t>
      </w:r>
      <w:r w:rsidR="00092AC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عشرين حديث</w:t>
      </w:r>
      <w:r w:rsidRPr="00F949B2">
        <w:rPr>
          <w:rFonts w:ascii="Simplified Arabic" w:hAnsi="Simplified Arabic" w:cs="Simplified Arabic" w:hint="eastAsia"/>
          <w:b w:val="0"/>
          <w:bCs w:val="0"/>
          <w:sz w:val="28"/>
          <w:szCs w:val="28"/>
          <w:rtl/>
          <w:lang w:bidi="ar-EG"/>
        </w:rPr>
        <w:t>ًا</w:t>
      </w:r>
      <w:r w:rsidR="00092ACB">
        <w:rPr>
          <w:rFonts w:ascii="Simplified Arabic" w:hAnsi="Simplified Arabic" w:cs="Simplified Arabic" w:hint="cs"/>
          <w:b w:val="0"/>
          <w:bCs w:val="0"/>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مائة حديث</w:t>
      </w:r>
      <w:r w:rsidRPr="00F949B2">
        <w:rPr>
          <w:rFonts w:ascii="Simplified Arabic" w:hAnsi="Simplified Arabic" w:cs="Simplified Arabic" w:hint="eastAsia"/>
          <w:b w:val="0"/>
          <w:bCs w:val="0"/>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الفرق النصف،</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أربعة آلاف حديث.</w:t>
      </w:r>
      <w:r w:rsidRPr="00F949B2">
        <w:rPr>
          <w:rFonts w:ascii="Simplified Arabic" w:hAnsi="Simplified Arabic" w:cs="Simplified Arabic"/>
          <w:b w:val="0"/>
          <w:bCs w:val="0"/>
          <w:sz w:val="28"/>
          <w:szCs w:val="28"/>
          <w:rtl/>
          <w:lang w:bidi="ar-EG"/>
        </w:rPr>
        <w:t xml:space="preserve"> </w:t>
      </w:r>
    </w:p>
    <w:p w:rsidR="00092ACB" w:rsidRDefault="00F949B2" w:rsidP="00092ACB">
      <w:pPr>
        <w:rPr>
          <w:rFonts w:ascii="Simplified Arabic" w:hAnsi="Simplified Arabic" w:cs="Simplified Arabic"/>
          <w:b w:val="0"/>
          <w:bCs w:val="0"/>
          <w:sz w:val="28"/>
          <w:szCs w:val="28"/>
          <w:rtl/>
          <w:lang w:bidi="ar-EG"/>
        </w:rPr>
      </w:pPr>
      <w:r w:rsidRPr="00F949B2">
        <w:rPr>
          <w:rFonts w:ascii="Simplified Arabic" w:hAnsi="Simplified Arabic" w:cs="Simplified Arabic" w:hint="cs"/>
          <w:b w:val="0"/>
          <w:bCs w:val="0"/>
          <w:sz w:val="28"/>
          <w:szCs w:val="28"/>
          <w:rtl/>
          <w:lang w:bidi="ar-EG"/>
        </w:rPr>
        <w:t>والمسند قالوا</w:t>
      </w:r>
      <w:r w:rsidR="00092AC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أربع</w:t>
      </w:r>
      <w:r w:rsidR="00092ACB">
        <w:rPr>
          <w:rFonts w:ascii="Simplified Arabic" w:hAnsi="Simplified Arabic" w:cs="Simplified Arabic" w:hint="cs"/>
          <w:b w:val="0"/>
          <w:bCs w:val="0"/>
          <w:sz w:val="28"/>
          <w:szCs w:val="28"/>
          <w:rtl/>
          <w:lang w:bidi="ar-EG"/>
        </w:rPr>
        <w:t>و</w:t>
      </w:r>
      <w:r w:rsidRPr="00F949B2">
        <w:rPr>
          <w:rFonts w:ascii="Simplified Arabic" w:hAnsi="Simplified Arabic" w:cs="Simplified Arabic" w:hint="cs"/>
          <w:b w:val="0"/>
          <w:bCs w:val="0"/>
          <w:sz w:val="28"/>
          <w:szCs w:val="28"/>
          <w:rtl/>
          <w:lang w:bidi="ar-EG"/>
        </w:rPr>
        <w:t>ن ألف</w:t>
      </w:r>
      <w:r w:rsidR="00092ACB">
        <w:rPr>
          <w:rFonts w:ascii="Simplified Arabic" w:hAnsi="Simplified Arabic" w:cs="Simplified Arabic" w:hint="cs"/>
          <w:b w:val="0"/>
          <w:bCs w:val="0"/>
          <w:sz w:val="28"/>
          <w:szCs w:val="28"/>
          <w:rtl/>
          <w:lang w:bidi="ar-EG"/>
        </w:rPr>
        <w:t>ًا</w:t>
      </w:r>
      <w:r w:rsidR="00092AC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ومنهم من قال</w:t>
      </w:r>
      <w:r w:rsidR="00092AC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ثلاثون،</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ولما جاء الترقيم صار أقل</w:t>
      </w:r>
      <w:r w:rsidRPr="00F949B2">
        <w:rPr>
          <w:rFonts w:ascii="Simplified Arabic" w:hAnsi="Simplified Arabic" w:cs="Simplified Arabic"/>
          <w:b w:val="0"/>
          <w:bCs w:val="0"/>
          <w:sz w:val="28"/>
          <w:szCs w:val="28"/>
          <w:rtl/>
          <w:lang w:bidi="ar-EG"/>
        </w:rPr>
        <w:t xml:space="preserve">. </w:t>
      </w:r>
    </w:p>
    <w:p w:rsidR="00092ACB" w:rsidRDefault="00F949B2" w:rsidP="00092ACB">
      <w:pPr>
        <w:rPr>
          <w:rFonts w:ascii="Simplified Arabic" w:hAnsi="Simplified Arabic" w:cs="Simplified Arabic"/>
          <w:b w:val="0"/>
          <w:bCs w:val="0"/>
          <w:sz w:val="28"/>
          <w:szCs w:val="28"/>
          <w:rtl/>
          <w:lang w:bidi="ar-EG"/>
        </w:rPr>
      </w:pPr>
      <w:r w:rsidRPr="00F949B2">
        <w:rPr>
          <w:rFonts w:ascii="Simplified Arabic" w:hAnsi="Simplified Arabic" w:cs="Simplified Arabic" w:hint="cs"/>
          <w:b w:val="0"/>
          <w:bCs w:val="0"/>
          <w:sz w:val="28"/>
          <w:szCs w:val="28"/>
          <w:rtl/>
          <w:lang w:bidi="ar-EG"/>
        </w:rPr>
        <w:t>المقصود أنهم يتوقعون ويخمنون أن هذا الكتاب كبير جدًّا</w:t>
      </w:r>
      <w:r w:rsidR="00092AC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وفيه ما يبلغ هذه العدة،</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وهذا لا يهمهم كثير</w:t>
      </w:r>
      <w:r w:rsidRPr="00F949B2">
        <w:rPr>
          <w:rFonts w:ascii="Simplified Arabic" w:hAnsi="Simplified Arabic" w:cs="Simplified Arabic" w:hint="eastAsia"/>
          <w:b w:val="0"/>
          <w:bCs w:val="0"/>
          <w:sz w:val="28"/>
          <w:szCs w:val="28"/>
          <w:rtl/>
          <w:lang w:bidi="ar-EG"/>
        </w:rPr>
        <w:t>ًا</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ولا يترتب عليه شيء.</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بينما اهتم المتأخرون بهذه القشور</w:t>
      </w:r>
      <w:r w:rsidRPr="00F949B2">
        <w:rPr>
          <w:rFonts w:ascii="Simplified Arabic" w:hAnsi="Simplified Arabic" w:cs="Simplified Arabic" w:hint="eastAsia"/>
          <w:b w:val="0"/>
          <w:bCs w:val="0"/>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المتقدمون يقول</w:t>
      </w:r>
      <w:r w:rsidR="00092AC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أعد </w:t>
      </w:r>
      <w:r w:rsidRPr="00F949B2">
        <w:rPr>
          <w:rFonts w:ascii="Simplified Arabic" w:hAnsi="Simplified Arabic" w:cs="Simplified Arabic" w:hint="cs"/>
          <w:b w:val="0"/>
          <w:bCs w:val="0"/>
          <w:sz w:val="28"/>
          <w:szCs w:val="28"/>
          <w:rtl/>
          <w:lang w:bidi="ar-EG"/>
        </w:rPr>
        <w:lastRenderedPageBreak/>
        <w:t>حديث المسند ثلاثين ألف</w:t>
      </w:r>
      <w:r w:rsidR="00092ACB">
        <w:rPr>
          <w:rFonts w:ascii="Simplified Arabic" w:hAnsi="Simplified Arabic" w:cs="Simplified Arabic" w:hint="cs"/>
          <w:b w:val="0"/>
          <w:bCs w:val="0"/>
          <w:sz w:val="28"/>
          <w:szCs w:val="28"/>
          <w:rtl/>
          <w:lang w:bidi="ar-EG"/>
        </w:rPr>
        <w:t>ًا</w:t>
      </w:r>
      <w:r w:rsidRPr="00F949B2">
        <w:rPr>
          <w:rFonts w:ascii="Simplified Arabic" w:hAnsi="Simplified Arabic" w:cs="Simplified Arabic" w:hint="cs"/>
          <w:b w:val="0"/>
          <w:bCs w:val="0"/>
          <w:sz w:val="28"/>
          <w:szCs w:val="28"/>
          <w:rtl/>
          <w:lang w:bidi="ar-EG"/>
        </w:rPr>
        <w:t xml:space="preserve"> وأربعين ألف</w:t>
      </w:r>
      <w:r w:rsidR="00092ACB">
        <w:rPr>
          <w:rFonts w:ascii="Simplified Arabic" w:hAnsi="Simplified Arabic" w:cs="Simplified Arabic" w:hint="cs"/>
          <w:b w:val="0"/>
          <w:bCs w:val="0"/>
          <w:sz w:val="28"/>
          <w:szCs w:val="28"/>
          <w:rtl/>
          <w:lang w:bidi="ar-EG"/>
        </w:rPr>
        <w:t>ًا</w:t>
      </w:r>
      <w:r w:rsidR="00092AC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ويرقمها واحد واثنين</w:t>
      </w:r>
      <w:r w:rsidR="00092AC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وهذه رواية</w:t>
      </w:r>
      <w:r w:rsidR="00092AC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وهذا طريق</w:t>
      </w:r>
      <w:r w:rsidR="00092AC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وهذا شاهد</w:t>
      </w:r>
      <w:r w:rsidR="00092AC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وهذا متابع</w:t>
      </w:r>
      <w:r w:rsidR="00092AC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ويرقم كل شيء على حدة يحتاج إلى شهر</w:t>
      </w:r>
      <w:r w:rsidRPr="00F949B2">
        <w:rPr>
          <w:rFonts w:ascii="Simplified Arabic" w:hAnsi="Simplified Arabic" w:cs="Simplified Arabic" w:hint="eastAsia"/>
          <w:b w:val="0"/>
          <w:bCs w:val="0"/>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المتقدمون يقولون</w:t>
      </w:r>
      <w:r w:rsidR="00092AC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في هذا الشهر نحفظ لنا ألف حديث</w:t>
      </w:r>
      <w:r w:rsidR="00092AC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وهذا أهم.</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بينما وصل الترف بالمتأخرين إلى أن عدوا الحروف فضلاً</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عن الأحاديث</w:t>
      </w:r>
      <w:r w:rsidRPr="00F949B2">
        <w:rPr>
          <w:rFonts w:ascii="Simplified Arabic" w:hAnsi="Simplified Arabic" w:cs="Simplified Arabic"/>
          <w:b w:val="0"/>
          <w:bCs w:val="0"/>
          <w:sz w:val="28"/>
          <w:szCs w:val="28"/>
          <w:rtl/>
          <w:lang w:bidi="ar-EG"/>
        </w:rPr>
        <w:t xml:space="preserve">. </w:t>
      </w:r>
    </w:p>
    <w:p w:rsidR="00092ACB" w:rsidRDefault="00F949B2" w:rsidP="00092ACB">
      <w:pPr>
        <w:rPr>
          <w:rFonts w:ascii="Simplified Arabic" w:hAnsi="Simplified Arabic" w:cs="Simplified Arabic"/>
          <w:b w:val="0"/>
          <w:bCs w:val="0"/>
          <w:sz w:val="28"/>
          <w:szCs w:val="28"/>
          <w:rtl/>
          <w:lang w:bidi="ar-EG"/>
        </w:rPr>
      </w:pPr>
      <w:r w:rsidRPr="00F949B2">
        <w:rPr>
          <w:rFonts w:ascii="Simplified Arabic" w:hAnsi="Simplified Arabic" w:cs="Simplified Arabic" w:hint="cs"/>
          <w:b w:val="0"/>
          <w:bCs w:val="0"/>
          <w:sz w:val="28"/>
          <w:szCs w:val="28"/>
          <w:rtl/>
          <w:lang w:bidi="ar-EG"/>
        </w:rPr>
        <w:t>صحيح أن الأرقام في الإحالات نافعة،</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لكن في السابق إذا تعبت رق</w:t>
      </w:r>
      <w:r w:rsidR="00092AC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مت نسخة واحدة،</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الآن إذا تعبوا على الكتاب رقموا عشرات الآلاف من النسخ</w:t>
      </w:r>
      <w:r w:rsidR="00092AC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واستفاد منها الناس جميع</w:t>
      </w:r>
      <w:r w:rsidRPr="00F949B2">
        <w:rPr>
          <w:rFonts w:ascii="Simplified Arabic" w:hAnsi="Simplified Arabic" w:cs="Simplified Arabic" w:hint="eastAsia"/>
          <w:b w:val="0"/>
          <w:bCs w:val="0"/>
          <w:sz w:val="28"/>
          <w:szCs w:val="28"/>
          <w:rtl/>
          <w:lang w:bidi="ar-EG"/>
        </w:rPr>
        <w:t>ًا</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الترقيم نافع يعني ليس عري</w:t>
      </w:r>
      <w:r w:rsidRPr="00F949B2">
        <w:rPr>
          <w:rFonts w:ascii="Simplified Arabic" w:hAnsi="Simplified Arabic" w:cs="Simplified Arabic" w:hint="eastAsia"/>
          <w:b w:val="0"/>
          <w:bCs w:val="0"/>
          <w:sz w:val="28"/>
          <w:szCs w:val="28"/>
          <w:rtl/>
          <w:lang w:bidi="ar-EG"/>
        </w:rPr>
        <w:t>ًّا</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عن الفائدة.</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فإذا رقم المسند،</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أولاً</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يرقمه من لا عناية له بالعلم يقوم بترقيمه فينتفع به أهل العلم،</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بالإحالات وسهولة المراجعة والضبط نافعة،</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بينما المتقدمون يهمهم الحفظ</w:t>
      </w:r>
      <w:r w:rsidRPr="00F949B2">
        <w:rPr>
          <w:rFonts w:ascii="Simplified Arabic" w:hAnsi="Simplified Arabic" w:cs="Simplified Arabic" w:hint="eastAsia"/>
          <w:b w:val="0"/>
          <w:bCs w:val="0"/>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وإذا رقم نسخة ما استفاد منها الناس،</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ما يستفيد منها أحد إلا هو.</w:t>
      </w:r>
      <w:r w:rsidRPr="00F949B2">
        <w:rPr>
          <w:rFonts w:ascii="Simplified Arabic" w:hAnsi="Simplified Arabic" w:cs="Simplified Arabic"/>
          <w:b w:val="0"/>
          <w:bCs w:val="0"/>
          <w:sz w:val="28"/>
          <w:szCs w:val="28"/>
          <w:rtl/>
          <w:lang w:bidi="ar-EG"/>
        </w:rPr>
        <w:t xml:space="preserve"> </w:t>
      </w:r>
    </w:p>
    <w:p w:rsidR="00F949B2" w:rsidRPr="00F949B2" w:rsidRDefault="00F949B2" w:rsidP="00092ACB">
      <w:pPr>
        <w:rPr>
          <w:rFonts w:ascii="Simplified Arabic" w:hAnsi="Simplified Arabic" w:cs="Simplified Arabic"/>
          <w:b w:val="0"/>
          <w:bCs w:val="0"/>
          <w:sz w:val="28"/>
          <w:szCs w:val="28"/>
          <w:rtl/>
          <w:lang w:bidi="ar-EG"/>
        </w:rPr>
      </w:pPr>
      <w:r w:rsidRPr="00F949B2">
        <w:rPr>
          <w:rFonts w:ascii="Simplified Arabic" w:hAnsi="Simplified Arabic" w:cs="Simplified Arabic" w:hint="cs"/>
          <w:b w:val="0"/>
          <w:bCs w:val="0"/>
          <w:sz w:val="28"/>
          <w:szCs w:val="28"/>
          <w:rtl/>
          <w:lang w:bidi="ar-EG"/>
        </w:rPr>
        <w:t>المقصود أن التعب الذي يبذل في الترقيم في السابق لا يقابل المنفعة من ورائه،</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بينما في الأخير الأرقام نافعة،</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وترقم نسخة واحدة</w:t>
      </w:r>
      <w:r w:rsidR="00092AC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ويطبع عليها عشرات الآلاف ينتفع بها الناس</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زاد الترف إلى أن عدوا الحروف</w:t>
      </w:r>
      <w:r w:rsidRPr="00F949B2">
        <w:rPr>
          <w:rFonts w:ascii="Simplified Arabic" w:hAnsi="Simplified Arabic" w:cs="Simplified Arabic" w:hint="eastAsia"/>
          <w:b w:val="0"/>
          <w:bCs w:val="0"/>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كونه تعد حروف القرآن هذا من قديم وتعرف آياتها وعددها وحروفها والوقوف وغيره،</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هذا من الصدر الأول</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لكن أن ت</w:t>
      </w:r>
      <w:r w:rsidRPr="00F949B2">
        <w:rPr>
          <w:rFonts w:ascii="Simplified Arabic" w:hAnsi="Simplified Arabic" w:cs="Simplified Arabic" w:hint="eastAsia"/>
          <w:b w:val="0"/>
          <w:bCs w:val="0"/>
          <w:sz w:val="28"/>
          <w:szCs w:val="28"/>
          <w:rtl/>
          <w:lang w:bidi="ar-EG"/>
        </w:rPr>
        <w:t>ُ</w:t>
      </w:r>
      <w:r w:rsidRPr="00F949B2">
        <w:rPr>
          <w:rFonts w:ascii="Simplified Arabic" w:hAnsi="Simplified Arabic" w:cs="Simplified Arabic" w:hint="cs"/>
          <w:b w:val="0"/>
          <w:bCs w:val="0"/>
          <w:sz w:val="28"/>
          <w:szCs w:val="28"/>
          <w:rtl/>
          <w:lang w:bidi="ar-EG"/>
        </w:rPr>
        <w:t>عد حروف كتب شخص،</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 xml:space="preserve">طالب علم من اليمن أشكل عليه القراءة في تفسير الجلالين هل يتوضأ </w:t>
      </w:r>
      <w:r w:rsidR="00092ACB">
        <w:rPr>
          <w:rFonts w:ascii="Simplified Arabic" w:hAnsi="Simplified Arabic" w:cs="Simplified Arabic" w:hint="cs"/>
          <w:b w:val="0"/>
          <w:bCs w:val="0"/>
          <w:sz w:val="28"/>
          <w:szCs w:val="28"/>
          <w:rtl/>
          <w:lang w:bidi="ar-EG"/>
        </w:rPr>
        <w:t>أم</w:t>
      </w:r>
      <w:r w:rsidR="00092ACB">
        <w:rPr>
          <w:rFonts w:ascii="Simplified Arabic" w:hAnsi="Simplified Arabic" w:cs="Simplified Arabic" w:hint="cs"/>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ما يتوضأ إذا أراد أن يقرأ في تفسير الجلالين</w:t>
      </w:r>
      <w:r w:rsidRPr="00F949B2">
        <w:rPr>
          <w:rFonts w:ascii="Simplified Arabic" w:hAnsi="Simplified Arabic" w:cs="Simplified Arabic" w:hint="eastAsia"/>
          <w:b w:val="0"/>
          <w:bCs w:val="0"/>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والمقصود به التفسير الممزوج مع القرآن،</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قام وقال:</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الحكم للغالب،</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فعد حروف القرآن وحروف التفسير أيهما أكثر؟</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يقول:</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إلى المزمل العدد واحد،</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حروف التفسير في مقابل حروف القرآن،</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ومن المدثر إلى آخر القرآن زادت حروف التفسير،</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فانحلت عنده المشكلة</w:t>
      </w:r>
      <w:r w:rsidR="00092AC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فصار يقرأ في التفسير بدون وضوء</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هذا ليس من اهتمام السلف أبد</w:t>
      </w:r>
      <w:r w:rsidRPr="00F949B2">
        <w:rPr>
          <w:rFonts w:ascii="Simplified Arabic" w:hAnsi="Simplified Arabic" w:cs="Simplified Arabic" w:hint="eastAsia"/>
          <w:b w:val="0"/>
          <w:bCs w:val="0"/>
          <w:sz w:val="28"/>
          <w:szCs w:val="28"/>
          <w:rtl/>
          <w:lang w:bidi="ar-EG"/>
        </w:rPr>
        <w:t>ًا</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ما يهتمون بمثل هذا.</w:t>
      </w:r>
    </w:p>
    <w:p w:rsidR="00092ACB" w:rsidRDefault="00F949B2" w:rsidP="00F949B2">
      <w:pPr>
        <w:rPr>
          <w:rFonts w:ascii="Simplified Arabic" w:hAnsi="Simplified Arabic" w:cs="Simplified Arabic" w:hint="cs"/>
          <w:b w:val="0"/>
          <w:bCs w:val="0"/>
          <w:sz w:val="28"/>
          <w:szCs w:val="28"/>
          <w:rtl/>
          <w:lang w:bidi="ar-EG"/>
        </w:rPr>
      </w:pPr>
      <w:r w:rsidRPr="00F949B2">
        <w:rPr>
          <w:rFonts w:ascii="Simplified Arabic" w:hAnsi="Simplified Arabic" w:cs="Simplified Arabic"/>
          <w:sz w:val="28"/>
          <w:szCs w:val="28"/>
          <w:rtl/>
          <w:lang w:bidi="ar-EG"/>
        </w:rPr>
        <w:t>(قوله: بثثته بفتح الموحدة والمثلثة وبعدها مثلثة ساكنة تدغم في المثناة التي بعدها)</w:t>
      </w:r>
      <w:r w:rsidR="00092ACB">
        <w:rPr>
          <w:rFonts w:ascii="Simplified Arabic" w:hAnsi="Simplified Arabic" w:cs="Simplified Arabic" w:hint="cs"/>
          <w:b w:val="0"/>
          <w:bCs w:val="0"/>
          <w:sz w:val="28"/>
          <w:szCs w:val="28"/>
          <w:rtl/>
          <w:lang w:bidi="ar-EG"/>
        </w:rPr>
        <w:t>.</w:t>
      </w:r>
    </w:p>
    <w:p w:rsidR="00092ACB" w:rsidRDefault="00F949B2" w:rsidP="00092ACB">
      <w:pPr>
        <w:rPr>
          <w:rFonts w:ascii="Simplified Arabic" w:hAnsi="Simplified Arabic" w:cs="Simplified Arabic"/>
          <w:b w:val="0"/>
          <w:bCs w:val="0"/>
          <w:sz w:val="28"/>
          <w:szCs w:val="28"/>
          <w:rtl/>
          <w:lang w:bidi="ar-EG"/>
        </w:rPr>
      </w:pPr>
      <w:r w:rsidRPr="00F949B2">
        <w:rPr>
          <w:rFonts w:ascii="Simplified Arabic" w:hAnsi="Simplified Arabic" w:cs="Simplified Arabic"/>
          <w:b w:val="0"/>
          <w:bCs w:val="0"/>
          <w:sz w:val="28"/>
          <w:szCs w:val="28"/>
          <w:rtl/>
          <w:lang w:bidi="ar-EG"/>
        </w:rPr>
        <w:t xml:space="preserve"> </w:t>
      </w:r>
      <w:r w:rsidR="00092ACB">
        <w:rPr>
          <w:rFonts w:ascii="Simplified Arabic" w:hAnsi="Simplified Arabic" w:cs="Simplified Arabic" w:hint="cs"/>
          <w:sz w:val="28"/>
          <w:szCs w:val="28"/>
          <w:rtl/>
          <w:lang w:bidi="ar-EG"/>
        </w:rPr>
        <w:t>طالب:</w:t>
      </w:r>
      <w:r w:rsidR="00092ACB">
        <w:rPr>
          <w:rFonts w:ascii="Simplified Arabic" w:hAnsi="Simplified Arabic" w:cs="Simplified Arabic" w:hint="cs"/>
          <w:b w:val="0"/>
          <w:bCs w:val="0"/>
          <w:sz w:val="28"/>
          <w:szCs w:val="28"/>
          <w:rtl/>
          <w:lang w:bidi="ar-EG"/>
        </w:rPr>
        <w:t xml:space="preserve"> ....... </w:t>
      </w:r>
    </w:p>
    <w:p w:rsidR="00092ACB" w:rsidRDefault="00092ACB" w:rsidP="00092ACB">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sidR="00F949B2" w:rsidRPr="00F949B2">
        <w:rPr>
          <w:rFonts w:ascii="Simplified Arabic" w:hAnsi="Simplified Arabic" w:cs="Simplified Arabic" w:hint="eastAsia"/>
          <w:b w:val="0"/>
          <w:bCs w:val="0"/>
          <w:sz w:val="28"/>
          <w:szCs w:val="28"/>
          <w:rtl/>
          <w:lang w:bidi="ar-EG"/>
        </w:rPr>
        <w:t>؟</w:t>
      </w:r>
      <w:r w:rsidR="00F949B2" w:rsidRPr="00F949B2">
        <w:rPr>
          <w:rFonts w:ascii="Simplified Arabic" w:hAnsi="Simplified Arabic" w:cs="Simplified Arabic"/>
          <w:b w:val="0"/>
          <w:bCs w:val="0"/>
          <w:sz w:val="28"/>
          <w:szCs w:val="28"/>
          <w:rtl/>
          <w:lang w:bidi="ar-EG"/>
        </w:rPr>
        <w:t xml:space="preserve"> </w:t>
      </w:r>
    </w:p>
    <w:p w:rsidR="00092ACB" w:rsidRDefault="00092ACB" w:rsidP="00092ACB">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CB298C" w:rsidRDefault="00F949B2" w:rsidP="00CB298C">
      <w:pPr>
        <w:rPr>
          <w:rFonts w:ascii="Simplified Arabic" w:hAnsi="Simplified Arabic" w:cs="Simplified Arabic" w:hint="cs"/>
          <w:b w:val="0"/>
          <w:bCs w:val="0"/>
          <w:sz w:val="28"/>
          <w:szCs w:val="28"/>
          <w:rtl/>
          <w:lang w:bidi="ar-EG"/>
        </w:rPr>
      </w:pPr>
      <w:r w:rsidRPr="00F949B2">
        <w:rPr>
          <w:rFonts w:ascii="Simplified Arabic" w:hAnsi="Simplified Arabic" w:cs="Simplified Arabic" w:hint="cs"/>
          <w:b w:val="0"/>
          <w:bCs w:val="0"/>
          <w:sz w:val="28"/>
          <w:szCs w:val="28"/>
          <w:rtl/>
          <w:lang w:bidi="ar-EG"/>
        </w:rPr>
        <w:t>يعني يجوز إدغامها وإلا فالأصل الفك</w:t>
      </w:r>
      <w:r w:rsidR="00CB298C">
        <w:rPr>
          <w:rFonts w:ascii="Simplified Arabic" w:hAnsi="Simplified Arabic" w:cs="Simplified Arabic" w:hint="cs"/>
          <w:b w:val="0"/>
          <w:bCs w:val="0"/>
          <w:sz w:val="28"/>
          <w:szCs w:val="28"/>
          <w:rtl/>
          <w:lang w:bidi="ar-EG"/>
        </w:rPr>
        <w:t>.</w:t>
      </w:r>
    </w:p>
    <w:p w:rsidR="00CB298C" w:rsidRDefault="00F949B2" w:rsidP="00CB298C">
      <w:pPr>
        <w:rPr>
          <w:rFonts w:ascii="Simplified Arabic" w:hAnsi="Simplified Arabic" w:cs="Simplified Arabic" w:hint="cs"/>
          <w:b w:val="0"/>
          <w:bCs w:val="0"/>
          <w:sz w:val="28"/>
          <w:szCs w:val="28"/>
          <w:rtl/>
          <w:lang w:bidi="ar-EG"/>
        </w:rPr>
      </w:pP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sz w:val="28"/>
          <w:szCs w:val="28"/>
          <w:rtl/>
          <w:lang w:bidi="ar-EG"/>
        </w:rPr>
        <w:t>(أي أذعته ونشرته، زاد الإسماعيلي: في الناس. قوله: قطع هذا البلعوم، زاد في رواية المستملي قال أبو عبد الله يعني المصنف: البلعوم مجرى الطعام، وهو بضم الموحدة، وكنى بذلك عن القتل، وفي رواية الإسماعيلي: لقطع هذا يعني رأسه، وحمل العلماء الوعاء الذي لم يبثه على الأحاديث التي فيها تبيين أسامي أمراء السوء وأحوالهم وزمنهم، وقد كان أبو هريرة يكني عن بعضه ولا يصرح به</w:t>
      </w:r>
      <w:r w:rsidR="00CB298C">
        <w:rPr>
          <w:rFonts w:ascii="Simplified Arabic" w:hAnsi="Simplified Arabic" w:cs="Simplified Arabic" w:hint="cs"/>
          <w:sz w:val="28"/>
          <w:szCs w:val="28"/>
          <w:rtl/>
          <w:lang w:bidi="ar-EG"/>
        </w:rPr>
        <w:t>؛</w:t>
      </w:r>
      <w:r w:rsidRPr="00F949B2">
        <w:rPr>
          <w:rFonts w:ascii="Simplified Arabic" w:hAnsi="Simplified Arabic" w:cs="Simplified Arabic"/>
          <w:sz w:val="28"/>
          <w:szCs w:val="28"/>
          <w:rtl/>
          <w:lang w:bidi="ar-EG"/>
        </w:rPr>
        <w:t xml:space="preserve"> خوفًا على نفسه منهم</w:t>
      </w:r>
      <w:r w:rsidR="00CB298C">
        <w:rPr>
          <w:rFonts w:ascii="Simplified Arabic" w:hAnsi="Simplified Arabic" w:cs="Simplified Arabic" w:hint="cs"/>
          <w:sz w:val="28"/>
          <w:szCs w:val="28"/>
          <w:rtl/>
          <w:lang w:bidi="ar-EG"/>
        </w:rPr>
        <w:t>،</w:t>
      </w:r>
      <w:r w:rsidRPr="00F949B2">
        <w:rPr>
          <w:rFonts w:ascii="Simplified Arabic" w:hAnsi="Simplified Arabic" w:cs="Simplified Arabic"/>
          <w:sz w:val="28"/>
          <w:szCs w:val="28"/>
          <w:rtl/>
          <w:lang w:bidi="ar-EG"/>
        </w:rPr>
        <w:t xml:space="preserve"> كقوله: أعوذ بالله من رأس الستين وإمارة الصبيان)</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فمات سنة تسع وخمسين</w:t>
      </w:r>
      <w:r w:rsidR="00CB298C">
        <w:rPr>
          <w:rFonts w:ascii="Simplified Arabic" w:hAnsi="Simplified Arabic" w:cs="Simplified Arabic" w:hint="cs"/>
          <w:b w:val="0"/>
          <w:bCs w:val="0"/>
          <w:sz w:val="28"/>
          <w:szCs w:val="28"/>
          <w:rtl/>
          <w:lang w:bidi="ar-EG"/>
        </w:rPr>
        <w:t>.</w:t>
      </w:r>
    </w:p>
    <w:p w:rsidR="00CB298C" w:rsidRDefault="00F949B2" w:rsidP="00CB298C">
      <w:pPr>
        <w:rPr>
          <w:rFonts w:ascii="Simplified Arabic" w:hAnsi="Simplified Arabic" w:cs="Simplified Arabic"/>
          <w:sz w:val="28"/>
          <w:szCs w:val="28"/>
          <w:rtl/>
          <w:lang w:bidi="ar-EG"/>
        </w:rPr>
      </w:pPr>
      <w:r w:rsidRPr="00F949B2">
        <w:rPr>
          <w:rFonts w:ascii="Simplified Arabic" w:hAnsi="Simplified Arabic" w:cs="Simplified Arabic"/>
          <w:b w:val="0"/>
          <w:bCs w:val="0"/>
          <w:sz w:val="28"/>
          <w:szCs w:val="28"/>
          <w:rtl/>
          <w:lang w:bidi="ar-EG"/>
        </w:rPr>
        <w:lastRenderedPageBreak/>
        <w:t xml:space="preserve"> </w:t>
      </w:r>
      <w:r w:rsidRPr="00F949B2">
        <w:rPr>
          <w:rFonts w:ascii="Simplified Arabic" w:hAnsi="Simplified Arabic" w:cs="Simplified Arabic" w:hint="cs"/>
          <w:b w:val="0"/>
          <w:bCs w:val="0"/>
          <w:sz w:val="28"/>
          <w:szCs w:val="28"/>
          <w:rtl/>
          <w:lang w:bidi="ar-EG"/>
        </w:rPr>
        <w:t>قال</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sz w:val="28"/>
          <w:szCs w:val="28"/>
          <w:rtl/>
          <w:lang w:bidi="ar-EG"/>
        </w:rPr>
        <w:t>(</w:t>
      </w:r>
      <w:r w:rsidRPr="00F949B2">
        <w:rPr>
          <w:rFonts w:ascii="Simplified Arabic" w:hAnsi="Simplified Arabic" w:cs="Simplified Arabic" w:hint="cs"/>
          <w:sz w:val="28"/>
          <w:szCs w:val="28"/>
          <w:rtl/>
          <w:lang w:bidi="ar-EG"/>
        </w:rPr>
        <w:t>أعوذ بالله من رأس الستين وإمارة الصبيان</w:t>
      </w:r>
      <w:r w:rsidR="00CB298C">
        <w:rPr>
          <w:rFonts w:ascii="Simplified Arabic" w:hAnsi="Simplified Arabic" w:cs="Simplified Arabic" w:hint="cs"/>
          <w:sz w:val="28"/>
          <w:szCs w:val="28"/>
          <w:rtl/>
          <w:lang w:bidi="ar-EG"/>
        </w:rPr>
        <w:t>،</w:t>
      </w:r>
      <w:r w:rsidRPr="00F949B2">
        <w:rPr>
          <w:rFonts w:ascii="Simplified Arabic" w:hAnsi="Simplified Arabic" w:cs="Simplified Arabic" w:hint="cs"/>
          <w:sz w:val="28"/>
          <w:szCs w:val="28"/>
          <w:rtl/>
          <w:lang w:bidi="ar-EG"/>
        </w:rPr>
        <w:t xml:space="preserve"> </w:t>
      </w:r>
      <w:r w:rsidRPr="00F949B2">
        <w:rPr>
          <w:rFonts w:ascii="Simplified Arabic" w:hAnsi="Simplified Arabic" w:cs="Simplified Arabic"/>
          <w:sz w:val="28"/>
          <w:szCs w:val="28"/>
          <w:rtl/>
          <w:lang w:bidi="ar-EG"/>
        </w:rPr>
        <w:t>يشير إلى خلافة يزيد بن معاوية</w:t>
      </w:r>
      <w:r w:rsidR="00CB298C">
        <w:rPr>
          <w:rFonts w:ascii="Simplified Arabic" w:hAnsi="Simplified Arabic" w:cs="Simplified Arabic" w:hint="cs"/>
          <w:sz w:val="28"/>
          <w:szCs w:val="28"/>
          <w:rtl/>
          <w:lang w:bidi="ar-EG"/>
        </w:rPr>
        <w:t>؛</w:t>
      </w:r>
      <w:r w:rsidRPr="00F949B2">
        <w:rPr>
          <w:rFonts w:ascii="Simplified Arabic" w:hAnsi="Simplified Arabic" w:cs="Simplified Arabic"/>
          <w:sz w:val="28"/>
          <w:szCs w:val="28"/>
          <w:rtl/>
          <w:lang w:bidi="ar-EG"/>
        </w:rPr>
        <w:t xml:space="preserve"> لأنها كانت سنة ستين من الهجرة، واستجاب الله دعاء أبي هريرة</w:t>
      </w:r>
      <w:r w:rsidR="00CB298C">
        <w:rPr>
          <w:rFonts w:ascii="Simplified Arabic" w:hAnsi="Simplified Arabic" w:cs="Simplified Arabic" w:hint="cs"/>
          <w:sz w:val="28"/>
          <w:szCs w:val="28"/>
          <w:rtl/>
          <w:lang w:bidi="ar-EG"/>
        </w:rPr>
        <w:t>،</w:t>
      </w:r>
      <w:r w:rsidRPr="00F949B2">
        <w:rPr>
          <w:rFonts w:ascii="Simplified Arabic" w:hAnsi="Simplified Arabic" w:cs="Simplified Arabic"/>
          <w:sz w:val="28"/>
          <w:szCs w:val="28"/>
          <w:rtl/>
          <w:lang w:bidi="ar-EG"/>
        </w:rPr>
        <w:t xml:space="preserve"> فمات قبلها بسنة، وستأتي الإشارة إلى شيء من ذلك أيضًا في كتاب الفتن</w:t>
      </w:r>
      <w:r w:rsidR="00CB298C">
        <w:rPr>
          <w:rFonts w:ascii="Simplified Arabic" w:hAnsi="Simplified Arabic" w:cs="Simplified Arabic" w:hint="cs"/>
          <w:sz w:val="28"/>
          <w:szCs w:val="28"/>
          <w:rtl/>
          <w:lang w:bidi="ar-EG"/>
        </w:rPr>
        <w:t>،</w:t>
      </w:r>
      <w:r w:rsidRPr="00F949B2">
        <w:rPr>
          <w:rFonts w:ascii="Simplified Arabic" w:hAnsi="Simplified Arabic" w:cs="Simplified Arabic"/>
          <w:sz w:val="28"/>
          <w:szCs w:val="28"/>
          <w:rtl/>
          <w:lang w:bidi="ar-EG"/>
        </w:rPr>
        <w:t xml:space="preserve"> إن شاء الله تعالى. </w:t>
      </w:r>
    </w:p>
    <w:p w:rsidR="00F949B2" w:rsidRPr="00F949B2" w:rsidRDefault="00F949B2" w:rsidP="00CB298C">
      <w:pPr>
        <w:rPr>
          <w:rFonts w:ascii="Simplified Arabic" w:hAnsi="Simplified Arabic" w:cs="Simplified Arabic"/>
          <w:b w:val="0"/>
          <w:bCs w:val="0"/>
          <w:sz w:val="28"/>
          <w:szCs w:val="28"/>
          <w:rtl/>
          <w:lang w:bidi="ar-EG"/>
        </w:rPr>
      </w:pPr>
      <w:r w:rsidRPr="00F949B2">
        <w:rPr>
          <w:rFonts w:ascii="Simplified Arabic" w:hAnsi="Simplified Arabic" w:cs="Simplified Arabic"/>
          <w:sz w:val="28"/>
          <w:szCs w:val="28"/>
          <w:rtl/>
          <w:lang w:bidi="ar-EG"/>
        </w:rPr>
        <w:t>قال ابن المنير: جعل الباطنية هذا الحديث ذريعةً إلى تصحيح باطلهم، حيث اعتقدوا أن للشريعة ظاهرًا وباطنًا، وذلك الباطن إنما حاصله الانحلال من الدين)</w:t>
      </w:r>
      <w:r w:rsidR="00CB298C">
        <w:rPr>
          <w:rFonts w:ascii="Simplified Arabic" w:hAnsi="Simplified Arabic" w:cs="Simplified Arabic" w:hint="cs"/>
          <w:b w:val="0"/>
          <w:bCs w:val="0"/>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لأن الباطنية يؤولون الصلاة</w:t>
      </w:r>
      <w:r w:rsidR="00CB298C">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ويؤولون الزكاة</w:t>
      </w:r>
      <w:r w:rsidR="00CB298C">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ويؤولون الصوم</w:t>
      </w:r>
      <w:r w:rsidR="00CB298C">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ويؤولون الحج بما لا عمل فيه </w:t>
      </w:r>
      <w:r w:rsidR="00CB298C">
        <w:rPr>
          <w:rFonts w:ascii="Simplified Arabic" w:hAnsi="Simplified Arabic" w:cs="Simplified Arabic" w:hint="cs"/>
          <w:b w:val="0"/>
          <w:bCs w:val="0"/>
          <w:sz w:val="28"/>
          <w:szCs w:val="28"/>
          <w:rtl/>
          <w:lang w:bidi="ar-EG"/>
        </w:rPr>
        <w:t>أ</w:t>
      </w:r>
      <w:r w:rsidRPr="00F949B2">
        <w:rPr>
          <w:rFonts w:ascii="Simplified Arabic" w:hAnsi="Simplified Arabic" w:cs="Simplified Arabic" w:hint="cs"/>
          <w:b w:val="0"/>
          <w:bCs w:val="0"/>
          <w:sz w:val="28"/>
          <w:szCs w:val="28"/>
          <w:rtl/>
          <w:lang w:bidi="ar-EG"/>
        </w:rPr>
        <w:t>لبتة،</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مجرد كلام لا طائل تحته،</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 xml:space="preserve">ومن أراد الأمثلة على ذلك فلينظر في تفاسيرهم تفاسير الباطنية </w:t>
      </w:r>
      <w:r w:rsidR="00CB298C">
        <w:rPr>
          <w:rFonts w:ascii="Simplified Arabic" w:hAnsi="Simplified Arabic" w:cs="Simplified Arabic" w:hint="cs"/>
          <w:b w:val="0"/>
          <w:bCs w:val="0"/>
          <w:sz w:val="28"/>
          <w:szCs w:val="28"/>
          <w:rtl/>
          <w:lang w:bidi="ar-EG"/>
        </w:rPr>
        <w:t>وهو ما</w:t>
      </w:r>
      <w:r w:rsidRPr="00F949B2">
        <w:rPr>
          <w:rFonts w:ascii="Simplified Arabic" w:hAnsi="Simplified Arabic" w:cs="Simplified Arabic" w:hint="cs"/>
          <w:b w:val="0"/>
          <w:bCs w:val="0"/>
          <w:sz w:val="28"/>
          <w:szCs w:val="28"/>
          <w:rtl/>
          <w:lang w:bidi="ar-EG"/>
        </w:rPr>
        <w:t xml:space="preserve"> يسمونه التفسير الإشاري</w:t>
      </w:r>
      <w:r w:rsidRPr="00F949B2">
        <w:rPr>
          <w:rFonts w:ascii="Simplified Arabic" w:hAnsi="Simplified Arabic" w:cs="Simplified Arabic" w:hint="eastAsia"/>
          <w:b w:val="0"/>
          <w:bCs w:val="0"/>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فيكفي في بطلانه أنك لا تجد اثنين منهم يتفق كلامهم،</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ما تجد اثنين يتفق كلامهم على الإشارة والرموز التي تؤخذ من النص</w:t>
      </w:r>
      <w:r w:rsidRPr="00F949B2">
        <w:rPr>
          <w:rFonts w:ascii="Simplified Arabic" w:hAnsi="Simplified Arabic" w:cs="Simplified Arabic" w:hint="eastAsia"/>
          <w:b w:val="0"/>
          <w:bCs w:val="0"/>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ما تجد أحد</w:t>
      </w:r>
      <w:r w:rsidRPr="00F949B2">
        <w:rPr>
          <w:rFonts w:ascii="Simplified Arabic" w:hAnsi="Simplified Arabic" w:cs="Simplified Arabic" w:hint="eastAsia"/>
          <w:b w:val="0"/>
          <w:bCs w:val="0"/>
          <w:sz w:val="28"/>
          <w:szCs w:val="28"/>
          <w:rtl/>
          <w:lang w:bidi="ar-EG"/>
        </w:rPr>
        <w:t>ًا</w:t>
      </w:r>
      <w:r w:rsidRPr="00F949B2">
        <w:rPr>
          <w:rFonts w:ascii="Simplified Arabic" w:hAnsi="Simplified Arabic" w:cs="Simplified Arabic"/>
          <w:b w:val="0"/>
          <w:bCs w:val="0"/>
          <w:sz w:val="28"/>
          <w:szCs w:val="28"/>
          <w:rtl/>
          <w:lang w:bidi="ar-EG"/>
        </w:rPr>
        <w:t xml:space="preserve">. </w:t>
      </w:r>
    </w:p>
    <w:p w:rsidR="00CB298C" w:rsidRDefault="00CB298C" w:rsidP="00F949B2">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F949B2" w:rsidRPr="00F949B2" w:rsidRDefault="00CB298C" w:rsidP="00F949B2">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sidR="00F949B2" w:rsidRPr="00F949B2">
        <w:rPr>
          <w:rFonts w:ascii="Simplified Arabic" w:hAnsi="Simplified Arabic" w:cs="Simplified Arabic" w:hint="eastAsia"/>
          <w:b w:val="0"/>
          <w:bCs w:val="0"/>
          <w:sz w:val="28"/>
          <w:szCs w:val="28"/>
          <w:rtl/>
          <w:lang w:bidi="ar-EG"/>
        </w:rPr>
        <w:t>؟</w:t>
      </w:r>
      <w:r w:rsidR="00F949B2" w:rsidRPr="00F949B2">
        <w:rPr>
          <w:rFonts w:ascii="Simplified Arabic" w:hAnsi="Simplified Arabic" w:cs="Simplified Arabic"/>
          <w:b w:val="0"/>
          <w:bCs w:val="0"/>
          <w:sz w:val="28"/>
          <w:szCs w:val="28"/>
          <w:rtl/>
          <w:lang w:bidi="ar-EG"/>
        </w:rPr>
        <w:t xml:space="preserve"> </w:t>
      </w:r>
    </w:p>
    <w:p w:rsidR="00F949B2" w:rsidRPr="00F949B2" w:rsidRDefault="00F949B2" w:rsidP="00F949B2">
      <w:pPr>
        <w:rPr>
          <w:rFonts w:ascii="Simplified Arabic" w:hAnsi="Simplified Arabic" w:cs="Simplified Arabic"/>
          <w:b w:val="0"/>
          <w:bCs w:val="0"/>
          <w:sz w:val="28"/>
          <w:szCs w:val="28"/>
          <w:rtl/>
          <w:lang w:bidi="ar-EG"/>
        </w:rPr>
      </w:pPr>
      <w:r w:rsidRPr="00F949B2">
        <w:rPr>
          <w:rFonts w:ascii="Simplified Arabic" w:hAnsi="Simplified Arabic" w:cs="Simplified Arabic" w:hint="cs"/>
          <w:sz w:val="28"/>
          <w:szCs w:val="28"/>
          <w:rtl/>
          <w:lang w:bidi="ar-EG"/>
        </w:rPr>
        <w:t>طالب:</w:t>
      </w:r>
      <w:r w:rsidRPr="00F949B2">
        <w:rPr>
          <w:rFonts w:ascii="Simplified Arabic" w:hAnsi="Simplified Arabic" w:cs="Simplified Arabic" w:hint="cs"/>
          <w:b w:val="0"/>
          <w:bCs w:val="0"/>
          <w:sz w:val="28"/>
          <w:szCs w:val="28"/>
          <w:rtl/>
          <w:lang w:bidi="ar-EG"/>
        </w:rPr>
        <w:t xml:space="preserve"> ....... </w:t>
      </w:r>
    </w:p>
    <w:p w:rsidR="00CB298C" w:rsidRDefault="00F949B2" w:rsidP="00CB298C">
      <w:pPr>
        <w:rPr>
          <w:rFonts w:ascii="Simplified Arabic" w:hAnsi="Simplified Arabic" w:cs="Simplified Arabic" w:hint="cs"/>
          <w:b w:val="0"/>
          <w:bCs w:val="0"/>
          <w:sz w:val="28"/>
          <w:szCs w:val="28"/>
          <w:rtl/>
          <w:lang w:bidi="ar-EG"/>
        </w:rPr>
      </w:pPr>
      <w:r w:rsidRPr="00F949B2">
        <w:rPr>
          <w:rFonts w:ascii="Simplified Arabic" w:hAnsi="Simplified Arabic" w:cs="Simplified Arabic" w:hint="cs"/>
          <w:b w:val="0"/>
          <w:bCs w:val="0"/>
          <w:sz w:val="28"/>
          <w:szCs w:val="28"/>
          <w:rtl/>
          <w:lang w:bidi="ar-EG"/>
        </w:rPr>
        <w:t>لا وخشي أن يمر عليه غيره.</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عمال</w:t>
      </w:r>
      <w:r w:rsidR="00CB298C">
        <w:rPr>
          <w:rFonts w:ascii="Simplified Arabic" w:hAnsi="Simplified Arabic" w:cs="Simplified Arabic" w:hint="cs"/>
          <w:b w:val="0"/>
          <w:bCs w:val="0"/>
          <w:sz w:val="28"/>
          <w:szCs w:val="28"/>
          <w:rtl/>
          <w:lang w:bidi="ar-EG"/>
        </w:rPr>
        <w:t>.</w:t>
      </w:r>
    </w:p>
    <w:p w:rsidR="00CB298C" w:rsidRDefault="00F949B2" w:rsidP="00CB298C">
      <w:pPr>
        <w:rPr>
          <w:rFonts w:ascii="Simplified Arabic" w:hAnsi="Simplified Arabic" w:cs="Simplified Arabic"/>
          <w:b w:val="0"/>
          <w:bCs w:val="0"/>
          <w:sz w:val="28"/>
          <w:szCs w:val="28"/>
          <w:rtl/>
          <w:lang w:bidi="ar-EG"/>
        </w:rPr>
      </w:pPr>
      <w:r w:rsidRPr="00F949B2">
        <w:rPr>
          <w:rFonts w:ascii="Simplified Arabic" w:hAnsi="Simplified Arabic" w:cs="Simplified Arabic"/>
          <w:b w:val="0"/>
          <w:bCs w:val="0"/>
          <w:sz w:val="28"/>
          <w:szCs w:val="28"/>
          <w:rtl/>
          <w:lang w:bidi="ar-EG"/>
        </w:rPr>
        <w:t xml:space="preserve"> </w:t>
      </w:r>
      <w:r w:rsidR="00CB298C">
        <w:rPr>
          <w:rFonts w:ascii="Simplified Arabic" w:hAnsi="Simplified Arabic" w:cs="Simplified Arabic" w:hint="cs"/>
          <w:sz w:val="28"/>
          <w:szCs w:val="28"/>
          <w:rtl/>
          <w:lang w:bidi="ar-EG"/>
        </w:rPr>
        <w:t>طالب:</w:t>
      </w:r>
      <w:r w:rsidR="00CB298C">
        <w:rPr>
          <w:rFonts w:ascii="Simplified Arabic" w:hAnsi="Simplified Arabic" w:cs="Simplified Arabic" w:hint="cs"/>
          <w:b w:val="0"/>
          <w:bCs w:val="0"/>
          <w:sz w:val="28"/>
          <w:szCs w:val="28"/>
          <w:rtl/>
          <w:lang w:bidi="ar-EG"/>
        </w:rPr>
        <w:t xml:space="preserve"> ....... </w:t>
      </w:r>
    </w:p>
    <w:p w:rsidR="00CB298C" w:rsidRDefault="00CB298C" w:rsidP="00CB298C">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t xml:space="preserve">ماذا </w:t>
      </w:r>
      <w:r>
        <w:rPr>
          <w:rFonts w:ascii="Simplified Arabic" w:hAnsi="Simplified Arabic" w:cs="Simplified Arabic" w:hint="cs"/>
          <w:b w:val="0"/>
          <w:bCs w:val="0"/>
          <w:sz w:val="28"/>
          <w:szCs w:val="28"/>
          <w:rtl/>
          <w:lang w:bidi="ar-EG"/>
        </w:rPr>
        <w:t>؟</w:t>
      </w:r>
    </w:p>
    <w:p w:rsidR="00CB298C" w:rsidRDefault="00CB298C" w:rsidP="00CB298C">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F949B2" w:rsidRPr="00F949B2" w:rsidRDefault="00F949B2" w:rsidP="00CB298C">
      <w:pPr>
        <w:rPr>
          <w:rFonts w:ascii="Simplified Arabic" w:hAnsi="Simplified Arabic" w:cs="Simplified Arabic"/>
          <w:b w:val="0"/>
          <w:bCs w:val="0"/>
          <w:sz w:val="28"/>
          <w:szCs w:val="28"/>
          <w:rtl/>
          <w:lang w:bidi="ar-EG"/>
        </w:rPr>
      </w:pPr>
      <w:r w:rsidRPr="00F949B2">
        <w:rPr>
          <w:rFonts w:ascii="Simplified Arabic" w:hAnsi="Simplified Arabic" w:cs="Simplified Arabic" w:hint="eastAsia"/>
          <w:b w:val="0"/>
          <w:bCs w:val="0"/>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عمال عمال</w:t>
      </w:r>
      <w:r w:rsidRPr="00F949B2">
        <w:rPr>
          <w:rFonts w:ascii="Simplified Arabic" w:hAnsi="Simplified Arabic" w:cs="Simplified Arabic" w:hint="eastAsia"/>
          <w:b w:val="0"/>
          <w:bCs w:val="0"/>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يحتمل هذا وهذا.</w:t>
      </w:r>
    </w:p>
    <w:p w:rsidR="00F949B2" w:rsidRPr="00F949B2" w:rsidRDefault="00F949B2" w:rsidP="00F949B2">
      <w:pPr>
        <w:rPr>
          <w:rFonts w:ascii="Simplified Arabic" w:hAnsi="Simplified Arabic" w:cs="Simplified Arabic"/>
          <w:b w:val="0"/>
          <w:bCs w:val="0"/>
          <w:sz w:val="28"/>
          <w:szCs w:val="28"/>
          <w:rtl/>
          <w:lang w:bidi="ar-EG"/>
        </w:rPr>
      </w:pPr>
      <w:r w:rsidRPr="00F949B2">
        <w:rPr>
          <w:rFonts w:ascii="Simplified Arabic" w:hAnsi="Simplified Arabic" w:cs="Simplified Arabic" w:hint="cs"/>
          <w:sz w:val="28"/>
          <w:szCs w:val="28"/>
          <w:rtl/>
          <w:lang w:bidi="ar-EG"/>
        </w:rPr>
        <w:t>طالب:</w:t>
      </w:r>
      <w:r w:rsidRPr="00F949B2">
        <w:rPr>
          <w:rFonts w:ascii="Simplified Arabic" w:hAnsi="Simplified Arabic" w:cs="Simplified Arabic" w:hint="cs"/>
          <w:b w:val="0"/>
          <w:bCs w:val="0"/>
          <w:sz w:val="28"/>
          <w:szCs w:val="28"/>
          <w:rtl/>
          <w:lang w:bidi="ar-EG"/>
        </w:rPr>
        <w:t xml:space="preserve"> ....... </w:t>
      </w:r>
    </w:p>
    <w:p w:rsidR="00F949B2" w:rsidRPr="00F949B2" w:rsidRDefault="00F949B2" w:rsidP="00F949B2">
      <w:pPr>
        <w:rPr>
          <w:rFonts w:ascii="Simplified Arabic" w:hAnsi="Simplified Arabic" w:cs="Simplified Arabic"/>
          <w:b w:val="0"/>
          <w:bCs w:val="0"/>
          <w:sz w:val="28"/>
          <w:szCs w:val="28"/>
          <w:rtl/>
          <w:lang w:bidi="ar-EG"/>
        </w:rPr>
      </w:pPr>
      <w:r w:rsidRPr="00F949B2">
        <w:rPr>
          <w:rFonts w:ascii="Simplified Arabic" w:hAnsi="Simplified Arabic" w:cs="Simplified Arabic" w:hint="cs"/>
          <w:b w:val="0"/>
          <w:bCs w:val="0"/>
          <w:sz w:val="28"/>
          <w:szCs w:val="28"/>
          <w:rtl/>
          <w:lang w:bidi="ar-EG"/>
        </w:rPr>
        <w:t>ممن لهم بهم صلة،</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من أصولهم مثلاً،</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مثلاً إذا كانت دولة تنتمي إلى شخص واحد مثلاً وله أولاد وفروعهم يمتدون مائة سنة وتكلم أحد فيهم يغار على أولاده يغار على أتباعه</w:t>
      </w:r>
      <w:r w:rsidRPr="00F949B2">
        <w:rPr>
          <w:rFonts w:ascii="Simplified Arabic" w:hAnsi="Simplified Arabic" w:cs="Simplified Arabic"/>
          <w:b w:val="0"/>
          <w:bCs w:val="0"/>
          <w:sz w:val="28"/>
          <w:szCs w:val="28"/>
          <w:rtl/>
          <w:lang w:bidi="ar-EG"/>
        </w:rPr>
        <w:t>.</w:t>
      </w:r>
    </w:p>
    <w:p w:rsidR="00F949B2" w:rsidRPr="00F949B2" w:rsidRDefault="00F949B2" w:rsidP="00F949B2">
      <w:pPr>
        <w:rPr>
          <w:rFonts w:ascii="Simplified Arabic" w:hAnsi="Simplified Arabic" w:cs="Simplified Arabic"/>
          <w:b w:val="0"/>
          <w:bCs w:val="0"/>
          <w:sz w:val="28"/>
          <w:szCs w:val="28"/>
          <w:rtl/>
          <w:lang w:bidi="ar-EG"/>
        </w:rPr>
      </w:pPr>
      <w:r w:rsidRPr="00F949B2">
        <w:rPr>
          <w:rFonts w:ascii="Simplified Arabic" w:hAnsi="Simplified Arabic" w:cs="Simplified Arabic"/>
          <w:sz w:val="28"/>
          <w:szCs w:val="28"/>
          <w:rtl/>
          <w:lang w:bidi="ar-EG"/>
        </w:rPr>
        <w:t>(قال: وإنما أراد أبو هريرة بقوله قُطع أي قَطع أهل الجور رأسه إذا سمعوا عيبه لفعلهم وتضليله لسعيهم، ويؤيد ذلك أن الأحاديث المكتوبة لو كانت من الأحكام الشرعية ما وسعه كتمانها، لما ذكره في الحديث الأول من الآية الدالة على ذم من كتم العلم. وقال غيره: يحتمل أن يكون أراد مع الصنف المذكور ما يتعلق بأشراط الساعة وتغير الأحوال والملاحم في آخر الزمان، فينكر ذلك من لم يألفه</w:t>
      </w:r>
      <w:r w:rsidR="00CB298C">
        <w:rPr>
          <w:rFonts w:ascii="Simplified Arabic" w:hAnsi="Simplified Arabic" w:cs="Simplified Arabic" w:hint="cs"/>
          <w:sz w:val="28"/>
          <w:szCs w:val="28"/>
          <w:rtl/>
          <w:lang w:bidi="ar-EG"/>
        </w:rPr>
        <w:t>،</w:t>
      </w:r>
      <w:r w:rsidRPr="00F949B2">
        <w:rPr>
          <w:rFonts w:ascii="Simplified Arabic" w:hAnsi="Simplified Arabic" w:cs="Simplified Arabic"/>
          <w:sz w:val="28"/>
          <w:szCs w:val="28"/>
          <w:rtl/>
          <w:lang w:bidi="ar-EG"/>
        </w:rPr>
        <w:t xml:space="preserve"> ويعترض عليه من لا شعور له به)</w:t>
      </w:r>
      <w:r w:rsidRPr="00F949B2">
        <w:rPr>
          <w:rFonts w:ascii="Simplified Arabic" w:hAnsi="Simplified Arabic" w:cs="Simplified Arabic"/>
          <w:b w:val="0"/>
          <w:bCs w:val="0"/>
          <w:sz w:val="28"/>
          <w:szCs w:val="28"/>
          <w:rtl/>
          <w:lang w:bidi="ar-EG"/>
        </w:rPr>
        <w:t>.</w:t>
      </w:r>
    </w:p>
    <w:p w:rsidR="00F949B2" w:rsidRPr="00CB298C" w:rsidRDefault="00CB298C" w:rsidP="00F949B2">
      <w:pPr>
        <w:rPr>
          <w:rFonts w:ascii="Simplified Arabic" w:hAnsi="Simplified Arabic" w:cs="Simplified Arabic"/>
          <w:sz w:val="28"/>
          <w:szCs w:val="28"/>
          <w:rtl/>
          <w:lang w:bidi="ar-EG"/>
        </w:rPr>
      </w:pPr>
      <w:r>
        <w:rPr>
          <w:rFonts w:ascii="Simplified Arabic" w:hAnsi="Simplified Arabic" w:cs="Simplified Arabic" w:hint="cs"/>
          <w:b w:val="0"/>
          <w:bCs w:val="0"/>
          <w:sz w:val="28"/>
          <w:szCs w:val="28"/>
          <w:rtl/>
          <w:lang w:bidi="ar-EG"/>
        </w:rPr>
        <w:t>نعم</w:t>
      </w:r>
      <w:r w:rsidR="00F949B2" w:rsidRPr="00F949B2">
        <w:rPr>
          <w:rFonts w:ascii="Simplified Arabic" w:hAnsi="Simplified Arabic" w:cs="Simplified Arabic" w:hint="cs"/>
          <w:b w:val="0"/>
          <w:bCs w:val="0"/>
          <w:sz w:val="28"/>
          <w:szCs w:val="28"/>
          <w:rtl/>
          <w:lang w:bidi="ar-EG"/>
        </w:rPr>
        <w:t xml:space="preserve">. </w:t>
      </w:r>
    </w:p>
    <w:p w:rsidR="00F949B2" w:rsidRPr="00CB298C" w:rsidRDefault="00F949B2" w:rsidP="00F949B2">
      <w:pPr>
        <w:rPr>
          <w:rFonts w:ascii="Simplified Arabic" w:hAnsi="Simplified Arabic" w:cs="Simplified Arabic"/>
          <w:sz w:val="28"/>
          <w:szCs w:val="28"/>
          <w:rtl/>
          <w:lang w:bidi="ar-EG"/>
        </w:rPr>
      </w:pPr>
      <w:r w:rsidRPr="00CB298C">
        <w:rPr>
          <w:rFonts w:ascii="Simplified Arabic" w:hAnsi="Simplified Arabic" w:cs="Simplified Arabic" w:hint="cs"/>
          <w:sz w:val="28"/>
          <w:szCs w:val="28"/>
          <w:rtl/>
          <w:lang w:bidi="ar-EG"/>
        </w:rPr>
        <w:t xml:space="preserve">طالب: الحمد لله رب العالمين، وصلى الله وسلم وبارك على عبده ورسوله نبينا محمد وعلى آله وصحبه أجمعين. </w:t>
      </w:r>
    </w:p>
    <w:p w:rsidR="00CB298C" w:rsidRDefault="00F949B2" w:rsidP="00F949B2">
      <w:pPr>
        <w:rPr>
          <w:rFonts w:ascii="Simplified Arabic" w:hAnsi="Simplified Arabic" w:cs="Simplified Arabic"/>
          <w:sz w:val="28"/>
          <w:szCs w:val="28"/>
          <w:rtl/>
          <w:lang w:bidi="ar-EG"/>
        </w:rPr>
      </w:pPr>
      <w:r w:rsidRPr="00CB298C">
        <w:rPr>
          <w:rFonts w:ascii="Simplified Arabic" w:hAnsi="Simplified Arabic" w:cs="Simplified Arabic"/>
          <w:sz w:val="28"/>
          <w:szCs w:val="28"/>
          <w:rtl/>
          <w:lang w:bidi="ar-EG"/>
        </w:rPr>
        <w:t>قال الإمام البخاري -رَحِمَهُ اللهُ تعالى-:</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sz w:val="28"/>
          <w:szCs w:val="28"/>
          <w:rtl/>
          <w:lang w:bidi="ar-EG"/>
        </w:rPr>
        <w:t xml:space="preserve">"بَابُ الإِنْصَاتِ لِلْعُلَمَاءِ. </w:t>
      </w:r>
    </w:p>
    <w:p w:rsidR="00F949B2" w:rsidRPr="00F949B2" w:rsidRDefault="00F949B2" w:rsidP="00F949B2">
      <w:pPr>
        <w:rPr>
          <w:rFonts w:ascii="Simplified Arabic" w:hAnsi="Simplified Arabic" w:cs="Simplified Arabic"/>
          <w:b w:val="0"/>
          <w:bCs w:val="0"/>
          <w:sz w:val="28"/>
          <w:szCs w:val="28"/>
          <w:lang w:bidi="ar-EG"/>
        </w:rPr>
      </w:pPr>
      <w:r w:rsidRPr="00F949B2">
        <w:rPr>
          <w:rFonts w:ascii="Simplified Arabic" w:hAnsi="Simplified Arabic" w:cs="Simplified Arabic"/>
          <w:sz w:val="28"/>
          <w:szCs w:val="28"/>
          <w:rtl/>
          <w:lang w:bidi="ar-EG"/>
        </w:rPr>
        <w:lastRenderedPageBreak/>
        <w:t xml:space="preserve">حَدَّثَنَا حَجَّاجٌ، قَالَ: حَدَّثَنَا شُعْبَةُ، قَالَ: أَخْبَرَنِي عَلِيُّ بْنُ مُدْرِكٍ، عَنْ أَبِي زُرْعَةَ، عَنْ جَرِيرٍ، أَنَّ النَّبِيَّ -صَلَّى اللهُ عَلَيْهِ وَسَلَّمَ- قَالَ لَهُ فِي حَجَّةِ الوَدَاعِ: </w:t>
      </w:r>
      <w:r w:rsidRPr="00F949B2">
        <w:rPr>
          <w:rFonts w:ascii="Simplified Arabic" w:hAnsi="Simplified Arabic" w:cs="Simplified Arabic"/>
          <w:color w:val="0000FF"/>
          <w:sz w:val="28"/>
          <w:szCs w:val="28"/>
          <w:rtl/>
          <w:lang w:bidi="ar-EG"/>
        </w:rPr>
        <w:t>«اسْتَنْصِتِ النَّاسَ»</w:t>
      </w:r>
      <w:r w:rsidRPr="00F949B2">
        <w:rPr>
          <w:rFonts w:ascii="Simplified Arabic" w:hAnsi="Simplified Arabic" w:cs="Simplified Arabic"/>
          <w:sz w:val="28"/>
          <w:szCs w:val="28"/>
          <w:rtl/>
          <w:lang w:bidi="ar-EG"/>
        </w:rPr>
        <w:t xml:space="preserve">، فَقَالَ: </w:t>
      </w:r>
      <w:r w:rsidRPr="00F949B2">
        <w:rPr>
          <w:rFonts w:ascii="Simplified Arabic" w:hAnsi="Simplified Arabic" w:cs="Simplified Arabic"/>
          <w:color w:val="0000FF"/>
          <w:sz w:val="28"/>
          <w:szCs w:val="28"/>
          <w:rtl/>
          <w:lang w:bidi="ar-EG"/>
        </w:rPr>
        <w:t>«لاَ تَرْجِعُوا بَعْدِي كُفَّارًا، يَضْرِبُ بَعْضُكُمْ رِقَابَ بَعْضٍ»</w:t>
      </w:r>
      <w:r w:rsidRPr="00F949B2">
        <w:rPr>
          <w:rFonts w:ascii="Simplified Arabic" w:hAnsi="Simplified Arabic" w:cs="Simplified Arabic"/>
          <w:sz w:val="28"/>
          <w:szCs w:val="28"/>
          <w:rtl/>
          <w:lang w:bidi="ar-EG"/>
        </w:rPr>
        <w:t>"</w:t>
      </w:r>
      <w:r w:rsidRPr="00F949B2">
        <w:rPr>
          <w:rFonts w:ascii="Simplified Arabic" w:hAnsi="Simplified Arabic" w:cs="Simplified Arabic"/>
          <w:b w:val="0"/>
          <w:bCs w:val="0"/>
          <w:sz w:val="28"/>
          <w:szCs w:val="28"/>
          <w:rtl/>
          <w:lang w:bidi="ar-EG"/>
        </w:rPr>
        <w:t>.</w:t>
      </w:r>
    </w:p>
    <w:p w:rsidR="00CB298C" w:rsidRDefault="00F949B2" w:rsidP="00CB298C">
      <w:pPr>
        <w:rPr>
          <w:rFonts w:ascii="Simplified Arabic" w:hAnsi="Simplified Arabic" w:cs="Simplified Arabic"/>
          <w:b w:val="0"/>
          <w:bCs w:val="0"/>
          <w:sz w:val="28"/>
          <w:szCs w:val="28"/>
          <w:rtl/>
          <w:lang w:bidi="ar-EG"/>
        </w:rPr>
      </w:pPr>
      <w:r w:rsidRPr="00F949B2">
        <w:rPr>
          <w:rFonts w:ascii="Simplified Arabic" w:hAnsi="Simplified Arabic" w:cs="Simplified Arabic"/>
          <w:b w:val="0"/>
          <w:bCs w:val="0"/>
          <w:sz w:val="28"/>
          <w:szCs w:val="28"/>
          <w:rtl/>
          <w:lang w:bidi="ar-EG"/>
        </w:rPr>
        <w:t xml:space="preserve">قال الإمام البخاري -رَحِمَهُ اللهُ تعالى-: </w:t>
      </w:r>
      <w:r w:rsidRPr="00F949B2">
        <w:rPr>
          <w:rFonts w:ascii="Simplified Arabic" w:hAnsi="Simplified Arabic" w:cs="Simplified Arabic"/>
          <w:sz w:val="28"/>
          <w:szCs w:val="28"/>
          <w:rtl/>
          <w:lang w:bidi="ar-EG"/>
        </w:rPr>
        <w:t>"بَابُ الإِنْصَاتِ لِلْعُلَمَاءِ"</w:t>
      </w:r>
      <w:r w:rsidRPr="00F949B2">
        <w:rPr>
          <w:rFonts w:ascii="Simplified Arabic" w:hAnsi="Simplified Arabic" w:cs="Simplified Arabic"/>
          <w:b w:val="0"/>
          <w:bCs w:val="0"/>
          <w:sz w:val="28"/>
          <w:szCs w:val="28"/>
          <w:rtl/>
          <w:lang w:bidi="ar-EG"/>
        </w:rPr>
        <w:t xml:space="preserve"> لا شك أن الإنصات والاستماع والسكوت للعالم وهو يُحدث أول درجات التحصيل، فالذي لا يستمع ولا ينصت ما يستفيد شيئًا، إضافة إلى أنه يشغل غيره، يعني تجد بعض الطلاب معه كتاب آخر يقرأ فيه، لكن هذا ضرره على نفسه، ولا يوجد هذا في الدروس العلمية في المساجد، يعني </w:t>
      </w:r>
      <w:r w:rsidR="00CB298C">
        <w:rPr>
          <w:rFonts w:ascii="Simplified Arabic" w:hAnsi="Simplified Arabic" w:cs="Simplified Arabic" w:hint="cs"/>
          <w:b w:val="0"/>
          <w:bCs w:val="0"/>
          <w:sz w:val="28"/>
          <w:szCs w:val="28"/>
          <w:rtl/>
          <w:lang w:bidi="ar-EG"/>
        </w:rPr>
        <w:t>من</w:t>
      </w:r>
      <w:r w:rsidRPr="00F949B2">
        <w:rPr>
          <w:rFonts w:ascii="Simplified Arabic" w:hAnsi="Simplified Arabic" w:cs="Simplified Arabic"/>
          <w:b w:val="0"/>
          <w:bCs w:val="0"/>
          <w:sz w:val="28"/>
          <w:szCs w:val="28"/>
          <w:rtl/>
          <w:lang w:bidi="ar-EG"/>
        </w:rPr>
        <w:t xml:space="preserve"> </w:t>
      </w:r>
      <w:r w:rsidR="00CB298C">
        <w:rPr>
          <w:rFonts w:ascii="Simplified Arabic" w:hAnsi="Simplified Arabic" w:cs="Simplified Arabic" w:hint="cs"/>
          <w:b w:val="0"/>
          <w:bCs w:val="0"/>
          <w:sz w:val="28"/>
          <w:szCs w:val="28"/>
          <w:rtl/>
          <w:lang w:bidi="ar-EG"/>
        </w:rPr>
        <w:t>يفعل</w:t>
      </w:r>
      <w:r w:rsidRPr="00F949B2">
        <w:rPr>
          <w:rFonts w:ascii="Simplified Arabic" w:hAnsi="Simplified Arabic" w:cs="Simplified Arabic"/>
          <w:b w:val="0"/>
          <w:bCs w:val="0"/>
          <w:sz w:val="28"/>
          <w:szCs w:val="28"/>
          <w:rtl/>
          <w:lang w:bidi="ar-EG"/>
        </w:rPr>
        <w:t xml:space="preserve"> مثل هذا ما يجيء أصلاً، هذا يوجد في الدراسات النظامية</w:t>
      </w:r>
      <w:r w:rsidR="00CB298C">
        <w:rPr>
          <w:rFonts w:ascii="Simplified Arabic" w:hAnsi="Simplified Arabic" w:cs="Simplified Arabic" w:hint="cs"/>
          <w:b w:val="0"/>
          <w:bCs w:val="0"/>
          <w:sz w:val="28"/>
          <w:szCs w:val="28"/>
          <w:rtl/>
          <w:lang w:bidi="ar-EG"/>
        </w:rPr>
        <w:t>،</w:t>
      </w:r>
      <w:r w:rsidRPr="00F949B2">
        <w:rPr>
          <w:rFonts w:ascii="Simplified Arabic" w:hAnsi="Simplified Arabic" w:cs="Simplified Arabic"/>
          <w:b w:val="0"/>
          <w:bCs w:val="0"/>
          <w:sz w:val="28"/>
          <w:szCs w:val="28"/>
          <w:rtl/>
          <w:lang w:bidi="ar-EG"/>
        </w:rPr>
        <w:t xml:space="preserve"> ويشكو منه كثير من المشايخ، تجد واحد</w:t>
      </w:r>
      <w:r w:rsidR="00CB298C">
        <w:rPr>
          <w:rFonts w:ascii="Simplified Arabic" w:hAnsi="Simplified Arabic" w:cs="Simplified Arabic" w:hint="cs"/>
          <w:b w:val="0"/>
          <w:bCs w:val="0"/>
          <w:sz w:val="28"/>
          <w:szCs w:val="28"/>
          <w:rtl/>
          <w:lang w:bidi="ar-EG"/>
        </w:rPr>
        <w:t>ًا</w:t>
      </w:r>
      <w:r w:rsidRPr="00F949B2">
        <w:rPr>
          <w:rFonts w:ascii="Simplified Arabic" w:hAnsi="Simplified Arabic" w:cs="Simplified Arabic"/>
          <w:b w:val="0"/>
          <w:bCs w:val="0"/>
          <w:sz w:val="28"/>
          <w:szCs w:val="28"/>
          <w:rtl/>
          <w:lang w:bidi="ar-EG"/>
        </w:rPr>
        <w:t xml:space="preserve"> من الطلاب يحضر الكتاب، وأسوأ منه من يحضر جريدة مثلاً، وأسوأ منه من يشغل غيره.</w:t>
      </w:r>
    </w:p>
    <w:p w:rsidR="00F949B2" w:rsidRPr="00F949B2" w:rsidRDefault="00F949B2" w:rsidP="00CB298C">
      <w:pPr>
        <w:rPr>
          <w:rFonts w:ascii="Simplified Arabic" w:hAnsi="Simplified Arabic" w:cs="Simplified Arabic"/>
          <w:b w:val="0"/>
          <w:bCs w:val="0"/>
          <w:sz w:val="28"/>
          <w:szCs w:val="28"/>
          <w:rtl/>
          <w:lang w:bidi="ar-EG"/>
        </w:rPr>
      </w:pPr>
      <w:r w:rsidRPr="00F949B2">
        <w:rPr>
          <w:rFonts w:ascii="Simplified Arabic" w:hAnsi="Simplified Arabic" w:cs="Simplified Arabic"/>
          <w:b w:val="0"/>
          <w:bCs w:val="0"/>
          <w:sz w:val="28"/>
          <w:szCs w:val="28"/>
          <w:rtl/>
          <w:lang w:bidi="ar-EG"/>
        </w:rPr>
        <w:t xml:space="preserve"> فالإنصات لا بد منه، وأول مراتب التحصيل الإنصات. </w:t>
      </w:r>
    </w:p>
    <w:p w:rsidR="00CB298C" w:rsidRDefault="00F949B2" w:rsidP="00F949B2">
      <w:pPr>
        <w:rPr>
          <w:rFonts w:ascii="Simplified Arabic" w:hAnsi="Simplified Arabic" w:cs="Simplified Arabic" w:hint="cs"/>
          <w:b w:val="0"/>
          <w:bCs w:val="0"/>
          <w:sz w:val="28"/>
          <w:szCs w:val="28"/>
          <w:rtl/>
          <w:lang w:bidi="ar-EG"/>
        </w:rPr>
      </w:pPr>
      <w:r w:rsidRPr="00F949B2">
        <w:rPr>
          <w:rFonts w:ascii="Simplified Arabic" w:hAnsi="Simplified Arabic" w:cs="Simplified Arabic"/>
          <w:b w:val="0"/>
          <w:bCs w:val="0"/>
          <w:sz w:val="28"/>
          <w:szCs w:val="28"/>
          <w:rtl/>
          <w:lang w:bidi="ar-EG"/>
        </w:rPr>
        <w:t xml:space="preserve">قال -رحمه الله-: </w:t>
      </w:r>
      <w:r w:rsidRPr="00F949B2">
        <w:rPr>
          <w:rFonts w:ascii="Simplified Arabic" w:hAnsi="Simplified Arabic" w:cs="Simplified Arabic"/>
          <w:sz w:val="28"/>
          <w:szCs w:val="28"/>
          <w:rtl/>
          <w:lang w:bidi="ar-EG"/>
        </w:rPr>
        <w:t>"حَدَّثَنَا حَجَّاجٌ"</w:t>
      </w:r>
      <w:r w:rsidRPr="00F949B2">
        <w:rPr>
          <w:rFonts w:ascii="Simplified Arabic" w:hAnsi="Simplified Arabic" w:cs="Simplified Arabic"/>
          <w:b w:val="0"/>
          <w:bCs w:val="0"/>
          <w:sz w:val="28"/>
          <w:szCs w:val="28"/>
          <w:rtl/>
          <w:lang w:bidi="ar-EG"/>
        </w:rPr>
        <w:t xml:space="preserve"> وهو ابن منهال، </w:t>
      </w:r>
      <w:r w:rsidRPr="00F949B2">
        <w:rPr>
          <w:rFonts w:ascii="Simplified Arabic" w:hAnsi="Simplified Arabic" w:cs="Simplified Arabic"/>
          <w:sz w:val="28"/>
          <w:szCs w:val="28"/>
          <w:rtl/>
          <w:lang w:bidi="ar-EG"/>
        </w:rPr>
        <w:t>"قَالَ: حَدَّثَنَا شُعْبَةُ"</w:t>
      </w:r>
      <w:r w:rsidRPr="00F949B2">
        <w:rPr>
          <w:rFonts w:ascii="Simplified Arabic" w:hAnsi="Simplified Arabic" w:cs="Simplified Arabic"/>
          <w:b w:val="0"/>
          <w:bCs w:val="0"/>
          <w:sz w:val="28"/>
          <w:szCs w:val="28"/>
          <w:rtl/>
          <w:lang w:bidi="ar-EG"/>
        </w:rPr>
        <w:t xml:space="preserve"> وهو ابن الحجاج، </w:t>
      </w:r>
      <w:r w:rsidRPr="00F949B2">
        <w:rPr>
          <w:rFonts w:ascii="Simplified Arabic" w:hAnsi="Simplified Arabic" w:cs="Simplified Arabic"/>
          <w:sz w:val="28"/>
          <w:szCs w:val="28"/>
          <w:rtl/>
          <w:lang w:bidi="ar-EG"/>
        </w:rPr>
        <w:t>"قَالَ: أَخْبَرَنِي عَلِيُّ بْنُ مُدْرِكٍ، عَنْ أَبِي زُرْعَةَ"</w:t>
      </w:r>
      <w:r w:rsidRPr="00F949B2">
        <w:rPr>
          <w:rFonts w:ascii="Simplified Arabic" w:hAnsi="Simplified Arabic" w:cs="Simplified Arabic"/>
          <w:b w:val="0"/>
          <w:bCs w:val="0"/>
          <w:sz w:val="28"/>
          <w:szCs w:val="28"/>
          <w:rtl/>
          <w:lang w:bidi="ar-EG"/>
        </w:rPr>
        <w:t xml:space="preserve"> ابن عمرو بن جرير بن عبد الله البجلي، </w:t>
      </w:r>
      <w:r w:rsidRPr="00F949B2">
        <w:rPr>
          <w:rFonts w:ascii="Simplified Arabic" w:hAnsi="Simplified Arabic" w:cs="Simplified Arabic"/>
          <w:sz w:val="28"/>
          <w:szCs w:val="28"/>
          <w:rtl/>
          <w:lang w:bidi="ar-EG"/>
        </w:rPr>
        <w:t>"عَنْ جَرِيرٍ"</w:t>
      </w:r>
      <w:r w:rsidRPr="00F949B2">
        <w:rPr>
          <w:rFonts w:ascii="Simplified Arabic" w:hAnsi="Simplified Arabic" w:cs="Simplified Arabic"/>
          <w:b w:val="0"/>
          <w:bCs w:val="0"/>
          <w:sz w:val="28"/>
          <w:szCs w:val="28"/>
          <w:rtl/>
          <w:lang w:bidi="ar-EG"/>
        </w:rPr>
        <w:t xml:space="preserve"> جده، </w:t>
      </w:r>
      <w:r w:rsidRPr="00F949B2">
        <w:rPr>
          <w:rFonts w:ascii="Simplified Arabic" w:hAnsi="Simplified Arabic" w:cs="Simplified Arabic"/>
          <w:sz w:val="28"/>
          <w:szCs w:val="28"/>
          <w:rtl/>
          <w:lang w:bidi="ar-EG"/>
        </w:rPr>
        <w:t>"أَنَّ النَّبِيَّ -صَلَّى اللهُ عَلَيْهِ وَسَلَّمَ- قَالَ لَهُ"</w:t>
      </w:r>
      <w:r w:rsidRPr="00F949B2">
        <w:rPr>
          <w:rFonts w:ascii="Simplified Arabic" w:hAnsi="Simplified Arabic" w:cs="Simplified Arabic"/>
          <w:b w:val="0"/>
          <w:bCs w:val="0"/>
          <w:sz w:val="28"/>
          <w:szCs w:val="28"/>
          <w:rtl/>
          <w:lang w:bidi="ar-EG"/>
        </w:rPr>
        <w:t xml:space="preserve"> يعني جرير بن عبد الله، </w:t>
      </w:r>
      <w:r w:rsidRPr="00F949B2">
        <w:rPr>
          <w:rFonts w:ascii="Simplified Arabic" w:hAnsi="Simplified Arabic" w:cs="Simplified Arabic"/>
          <w:sz w:val="28"/>
          <w:szCs w:val="28"/>
          <w:rtl/>
          <w:lang w:bidi="ar-EG"/>
        </w:rPr>
        <w:t xml:space="preserve">"قال له فِي حَجَّةِ الوَدَاعِ: </w:t>
      </w:r>
      <w:r w:rsidRPr="00F949B2">
        <w:rPr>
          <w:rFonts w:ascii="Simplified Arabic" w:hAnsi="Simplified Arabic" w:cs="Simplified Arabic"/>
          <w:color w:val="0000FF"/>
          <w:sz w:val="28"/>
          <w:szCs w:val="28"/>
          <w:rtl/>
          <w:lang w:bidi="ar-EG"/>
        </w:rPr>
        <w:t>«اسْتَنْصِتِ النَّاسَ»</w:t>
      </w:r>
      <w:r w:rsidRPr="00F949B2">
        <w:rPr>
          <w:rFonts w:ascii="Simplified Arabic" w:hAnsi="Simplified Arabic" w:cs="Simplified Arabic"/>
          <w:sz w:val="28"/>
          <w:szCs w:val="28"/>
          <w:rtl/>
          <w:lang w:bidi="ar-EG"/>
        </w:rPr>
        <w:t>"</w:t>
      </w:r>
      <w:r w:rsidRPr="00F949B2">
        <w:rPr>
          <w:rFonts w:ascii="Simplified Arabic" w:hAnsi="Simplified Arabic" w:cs="Simplified Arabic"/>
          <w:b w:val="0"/>
          <w:bCs w:val="0"/>
          <w:sz w:val="28"/>
          <w:szCs w:val="28"/>
          <w:rtl/>
          <w:lang w:bidi="ar-EG"/>
        </w:rPr>
        <w:t xml:space="preserve"> يعني </w:t>
      </w:r>
      <w:r w:rsidR="00CB298C">
        <w:rPr>
          <w:rFonts w:ascii="Simplified Arabic" w:hAnsi="Simplified Arabic" w:cs="Simplified Arabic" w:hint="cs"/>
          <w:b w:val="0"/>
          <w:bCs w:val="0"/>
          <w:sz w:val="28"/>
          <w:szCs w:val="28"/>
          <w:rtl/>
          <w:lang w:bidi="ar-EG"/>
        </w:rPr>
        <w:t>أ</w:t>
      </w:r>
      <w:r w:rsidRPr="00F949B2">
        <w:rPr>
          <w:rFonts w:ascii="Simplified Arabic" w:hAnsi="Simplified Arabic" w:cs="Simplified Arabic"/>
          <w:b w:val="0"/>
          <w:bCs w:val="0"/>
          <w:sz w:val="28"/>
          <w:szCs w:val="28"/>
          <w:rtl/>
          <w:lang w:bidi="ar-EG"/>
        </w:rPr>
        <w:t>سكتهم</w:t>
      </w:r>
      <w:r w:rsidR="00CB298C">
        <w:rPr>
          <w:rFonts w:ascii="Simplified Arabic" w:hAnsi="Simplified Arabic" w:cs="Simplified Arabic" w:hint="cs"/>
          <w:b w:val="0"/>
          <w:bCs w:val="0"/>
          <w:sz w:val="28"/>
          <w:szCs w:val="28"/>
          <w:rtl/>
          <w:lang w:bidi="ar-EG"/>
        </w:rPr>
        <w:t>؛</w:t>
      </w:r>
      <w:r w:rsidRPr="00F949B2">
        <w:rPr>
          <w:rFonts w:ascii="Simplified Arabic" w:hAnsi="Simplified Arabic" w:cs="Simplified Arabic"/>
          <w:b w:val="0"/>
          <w:bCs w:val="0"/>
          <w:sz w:val="28"/>
          <w:szCs w:val="28"/>
          <w:rtl/>
          <w:lang w:bidi="ar-EG"/>
        </w:rPr>
        <w:t xml:space="preserve"> ليتكلم النبي -عليه الصلاة والسلام-</w:t>
      </w:r>
      <w:r w:rsidR="00CB298C">
        <w:rPr>
          <w:rFonts w:ascii="Simplified Arabic" w:hAnsi="Simplified Arabic" w:cs="Simplified Arabic" w:hint="cs"/>
          <w:b w:val="0"/>
          <w:bCs w:val="0"/>
          <w:sz w:val="28"/>
          <w:szCs w:val="28"/>
          <w:rtl/>
          <w:lang w:bidi="ar-EG"/>
        </w:rPr>
        <w:t>،</w:t>
      </w:r>
      <w:r w:rsidRPr="00F949B2">
        <w:rPr>
          <w:rFonts w:ascii="Simplified Arabic" w:hAnsi="Simplified Arabic" w:cs="Simplified Arabic"/>
          <w:b w:val="0"/>
          <w:bCs w:val="0"/>
          <w:sz w:val="28"/>
          <w:szCs w:val="28"/>
          <w:rtl/>
          <w:lang w:bidi="ar-EG"/>
        </w:rPr>
        <w:t xml:space="preserve"> ويخطب بالناس</w:t>
      </w:r>
      <w:r w:rsidR="00CB298C">
        <w:rPr>
          <w:rFonts w:ascii="Simplified Arabic" w:hAnsi="Simplified Arabic" w:cs="Simplified Arabic" w:hint="cs"/>
          <w:b w:val="0"/>
          <w:bCs w:val="0"/>
          <w:sz w:val="28"/>
          <w:szCs w:val="28"/>
          <w:rtl/>
          <w:lang w:bidi="ar-EG"/>
        </w:rPr>
        <w:t>،</w:t>
      </w:r>
      <w:r w:rsidRPr="00F949B2">
        <w:rPr>
          <w:rFonts w:ascii="Simplified Arabic" w:hAnsi="Simplified Arabic" w:cs="Simplified Arabic"/>
          <w:b w:val="0"/>
          <w:bCs w:val="0"/>
          <w:sz w:val="28"/>
          <w:szCs w:val="28"/>
          <w:rtl/>
          <w:lang w:bidi="ar-EG"/>
        </w:rPr>
        <w:t xml:space="preserve"> ويبين لهم ما يجب عليهم.</w:t>
      </w:r>
    </w:p>
    <w:p w:rsidR="00F949B2" w:rsidRPr="00F949B2" w:rsidRDefault="00F949B2" w:rsidP="00F949B2">
      <w:pPr>
        <w:rPr>
          <w:rFonts w:ascii="Simplified Arabic" w:hAnsi="Simplified Arabic" w:cs="Simplified Arabic"/>
          <w:b w:val="0"/>
          <w:bCs w:val="0"/>
          <w:sz w:val="28"/>
          <w:szCs w:val="28"/>
          <w:rtl/>
          <w:lang w:bidi="ar-EG"/>
        </w:rPr>
      </w:pP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sz w:val="28"/>
          <w:szCs w:val="28"/>
          <w:rtl/>
          <w:lang w:bidi="ar-EG"/>
        </w:rPr>
        <w:t>"</w:t>
      </w:r>
      <w:r w:rsidRPr="00F949B2">
        <w:rPr>
          <w:rFonts w:ascii="Simplified Arabic" w:hAnsi="Simplified Arabic" w:cs="Simplified Arabic"/>
          <w:color w:val="0000FF"/>
          <w:sz w:val="28"/>
          <w:szCs w:val="28"/>
          <w:rtl/>
          <w:lang w:bidi="ar-EG"/>
        </w:rPr>
        <w:t>«استنصت الناس»</w:t>
      </w:r>
      <w:r w:rsidRPr="00F949B2">
        <w:rPr>
          <w:rFonts w:ascii="Simplified Arabic" w:hAnsi="Simplified Arabic" w:cs="Simplified Arabic"/>
          <w:sz w:val="28"/>
          <w:szCs w:val="28"/>
          <w:rtl/>
          <w:lang w:bidi="ar-EG"/>
        </w:rPr>
        <w:t>، فَقَالَ"</w:t>
      </w:r>
      <w:r w:rsidRPr="00F949B2">
        <w:rPr>
          <w:rFonts w:ascii="Simplified Arabic" w:hAnsi="Simplified Arabic" w:cs="Simplified Arabic"/>
          <w:b w:val="0"/>
          <w:bCs w:val="0"/>
          <w:sz w:val="28"/>
          <w:szCs w:val="28"/>
          <w:rtl/>
          <w:lang w:bidi="ar-EG"/>
        </w:rPr>
        <w:t xml:space="preserve"> يعني في ضمن ما قال: </w:t>
      </w:r>
      <w:r w:rsidRPr="00F949B2">
        <w:rPr>
          <w:rFonts w:ascii="Simplified Arabic" w:hAnsi="Simplified Arabic" w:cs="Simplified Arabic"/>
          <w:sz w:val="28"/>
          <w:szCs w:val="28"/>
          <w:rtl/>
          <w:lang w:bidi="ar-EG"/>
        </w:rPr>
        <w:t>"</w:t>
      </w:r>
      <w:r w:rsidRPr="00F949B2">
        <w:rPr>
          <w:rFonts w:ascii="Simplified Arabic" w:hAnsi="Simplified Arabic" w:cs="Simplified Arabic"/>
          <w:color w:val="0000FF"/>
          <w:sz w:val="28"/>
          <w:szCs w:val="28"/>
          <w:rtl/>
          <w:lang w:bidi="ar-EG"/>
        </w:rPr>
        <w:t>«لاَ تَرْجِعُوا بَعْدِي كُفَّارًا، يَضْرِبُ بَعْضُكُمْ رِقَابَ بَعْضٍ»</w:t>
      </w:r>
      <w:r w:rsidRPr="00F949B2">
        <w:rPr>
          <w:rFonts w:ascii="Simplified Arabic" w:hAnsi="Simplified Arabic" w:cs="Simplified Arabic"/>
          <w:sz w:val="28"/>
          <w:szCs w:val="28"/>
          <w:rtl/>
          <w:lang w:bidi="ar-EG"/>
        </w:rPr>
        <w:t>"</w:t>
      </w:r>
      <w:r w:rsidRPr="00F949B2">
        <w:rPr>
          <w:rFonts w:ascii="Simplified Arabic" w:hAnsi="Simplified Arabic" w:cs="Simplified Arabic"/>
          <w:b w:val="0"/>
          <w:bCs w:val="0"/>
          <w:sz w:val="28"/>
          <w:szCs w:val="28"/>
          <w:rtl/>
          <w:lang w:bidi="ar-EG"/>
        </w:rPr>
        <w:t xml:space="preserve">، وتقدم في كتاب الإيمان حديث: </w:t>
      </w:r>
      <w:r w:rsidRPr="00F949B2">
        <w:rPr>
          <w:rFonts w:ascii="Simplified Arabic" w:hAnsi="Simplified Arabic" w:cs="Simplified Arabic"/>
          <w:b w:val="0"/>
          <w:bCs w:val="0"/>
          <w:color w:val="0000FF"/>
          <w:sz w:val="28"/>
          <w:szCs w:val="28"/>
          <w:rtl/>
          <w:lang w:bidi="ar-EG"/>
        </w:rPr>
        <w:t>«سباب المسلم فسوق وقتاله كفر»</w:t>
      </w:r>
      <w:r w:rsidRPr="00F949B2">
        <w:rPr>
          <w:rFonts w:ascii="Simplified Arabic" w:hAnsi="Simplified Arabic" w:cs="Simplified Arabic"/>
          <w:b w:val="0"/>
          <w:bCs w:val="0"/>
          <w:sz w:val="28"/>
          <w:szCs w:val="28"/>
          <w:rtl/>
          <w:lang w:bidi="ar-EG"/>
        </w:rPr>
        <w:t>، ولا شك أنه كفر بالنسبة لمن استحله، أو هو مثل صنيع الكفار الذين يقتل بعضهم بعضًا</w:t>
      </w:r>
      <w:r w:rsidR="00CB298C">
        <w:rPr>
          <w:rFonts w:ascii="Simplified Arabic" w:hAnsi="Simplified Arabic" w:cs="Simplified Arabic" w:hint="cs"/>
          <w:b w:val="0"/>
          <w:bCs w:val="0"/>
          <w:sz w:val="28"/>
          <w:szCs w:val="28"/>
          <w:rtl/>
          <w:lang w:bidi="ar-EG"/>
        </w:rPr>
        <w:t>،</w:t>
      </w:r>
      <w:r w:rsidRPr="00F949B2">
        <w:rPr>
          <w:rFonts w:ascii="Simplified Arabic" w:hAnsi="Simplified Arabic" w:cs="Simplified Arabic"/>
          <w:b w:val="0"/>
          <w:bCs w:val="0"/>
          <w:sz w:val="28"/>
          <w:szCs w:val="28"/>
          <w:rtl/>
          <w:lang w:bidi="ar-EG"/>
        </w:rPr>
        <w:t xml:space="preserve"> ويقتلون المؤمنين، هذا ليس من عمل المسلمين، قتل المسلمين ليس من عمل المسلمين في الأصل، وإن كان لا يقتضي الخروج من الملة إلا بالاستحلال.</w:t>
      </w:r>
    </w:p>
    <w:p w:rsidR="00CB298C" w:rsidRDefault="00F949B2" w:rsidP="00F949B2">
      <w:pPr>
        <w:rPr>
          <w:rFonts w:ascii="Simplified Arabic" w:hAnsi="Simplified Arabic" w:cs="Simplified Arabic"/>
          <w:sz w:val="28"/>
          <w:szCs w:val="28"/>
          <w:rtl/>
          <w:lang w:bidi="ar-EG"/>
        </w:rPr>
      </w:pPr>
      <w:r w:rsidRPr="00F949B2">
        <w:rPr>
          <w:rFonts w:ascii="Simplified Arabic" w:hAnsi="Simplified Arabic" w:cs="Simplified Arabic"/>
          <w:sz w:val="28"/>
          <w:szCs w:val="28"/>
          <w:rtl/>
          <w:lang w:bidi="ar-EG"/>
        </w:rPr>
        <w:t>(قوله: باب الإنصات للعلماء،</w:t>
      </w:r>
      <w:r w:rsidRPr="00F949B2">
        <w:rPr>
          <w:rFonts w:ascii="Simplified Arabic" w:hAnsi="Simplified Arabic" w:cs="Simplified Arabic" w:hint="cs"/>
          <w:sz w:val="28"/>
          <w:szCs w:val="28"/>
          <w:rtl/>
          <w:lang w:bidi="ar-EG"/>
        </w:rPr>
        <w:t xml:space="preserve"> </w:t>
      </w:r>
      <w:r w:rsidRPr="00F949B2">
        <w:rPr>
          <w:rFonts w:ascii="Simplified Arabic" w:hAnsi="Simplified Arabic" w:cs="Simplified Arabic"/>
          <w:sz w:val="28"/>
          <w:szCs w:val="28"/>
          <w:rtl/>
          <w:lang w:bidi="ar-EG"/>
        </w:rPr>
        <w:t xml:space="preserve">أي السكوت والاستماع لما يقولونه. </w:t>
      </w:r>
    </w:p>
    <w:p w:rsidR="00CB298C" w:rsidRDefault="00F949B2" w:rsidP="00F949B2">
      <w:pPr>
        <w:rPr>
          <w:rFonts w:ascii="Simplified Arabic" w:hAnsi="Simplified Arabic" w:cs="Simplified Arabic"/>
          <w:sz w:val="28"/>
          <w:szCs w:val="28"/>
          <w:rtl/>
          <w:lang w:bidi="ar-EG"/>
        </w:rPr>
      </w:pPr>
      <w:r w:rsidRPr="00F949B2">
        <w:rPr>
          <w:rFonts w:ascii="Simplified Arabic" w:hAnsi="Simplified Arabic" w:cs="Simplified Arabic"/>
          <w:sz w:val="28"/>
          <w:szCs w:val="28"/>
          <w:rtl/>
          <w:lang w:bidi="ar-EG"/>
        </w:rPr>
        <w:t xml:space="preserve">قوله: حدثنا حجاج هو ابن منهال. قوله: عن جرير هو ابن عبد الله البجلي، وهو جد أبي زرعة الراوي عنه هنا. </w:t>
      </w:r>
    </w:p>
    <w:p w:rsidR="00CB298C" w:rsidRDefault="00F949B2" w:rsidP="00F949B2">
      <w:pPr>
        <w:rPr>
          <w:rFonts w:ascii="Simplified Arabic" w:hAnsi="Simplified Arabic" w:cs="Simplified Arabic" w:hint="cs"/>
          <w:b w:val="0"/>
          <w:bCs w:val="0"/>
          <w:sz w:val="28"/>
          <w:szCs w:val="28"/>
          <w:rtl/>
          <w:lang w:bidi="ar-EG"/>
        </w:rPr>
      </w:pPr>
      <w:r w:rsidRPr="00F949B2">
        <w:rPr>
          <w:rFonts w:ascii="Simplified Arabic" w:hAnsi="Simplified Arabic" w:cs="Simplified Arabic"/>
          <w:sz w:val="28"/>
          <w:szCs w:val="28"/>
          <w:rtl/>
          <w:lang w:bidi="ar-EG"/>
        </w:rPr>
        <w:t>قوله: قال له في حجة الوداع، ادعى بعضهم أن لفظ: له زيادة</w:t>
      </w:r>
      <w:r w:rsidR="00CB298C">
        <w:rPr>
          <w:rFonts w:ascii="Simplified Arabic" w:hAnsi="Simplified Arabic" w:cs="Simplified Arabic" w:hint="cs"/>
          <w:sz w:val="28"/>
          <w:szCs w:val="28"/>
          <w:rtl/>
          <w:lang w:bidi="ar-EG"/>
        </w:rPr>
        <w:t>؛</w:t>
      </w:r>
      <w:r w:rsidRPr="00F949B2">
        <w:rPr>
          <w:rFonts w:ascii="Simplified Arabic" w:hAnsi="Simplified Arabic" w:cs="Simplified Arabic"/>
          <w:sz w:val="28"/>
          <w:szCs w:val="28"/>
          <w:rtl/>
          <w:lang w:bidi="ar-EG"/>
        </w:rPr>
        <w:t xml:space="preserve"> لأن جريرًا إنما أسلم بعد حجة الوداع بنحو من شهرين، فقد جزم ابن عبد البر بأنه أسلم قبل موت النبي -صلى الله عليه وسلم- بأربعين يومًا، وما جزم به يعارضه قول البغوي وابن حبان إنه أسلم في رمضان سنة عشر، ووقع في رواية المصنف لهذا الحديث في باب حجة الوداع بأن النبي -صلى الله عليه وسلم- قال لجرير، وهذا لا يحتمل التأويل، فيقو</w:t>
      </w:r>
      <w:r w:rsidRPr="00F949B2">
        <w:rPr>
          <w:rFonts w:ascii="Simplified Arabic" w:hAnsi="Simplified Arabic" w:cs="Simplified Arabic" w:hint="cs"/>
          <w:sz w:val="28"/>
          <w:szCs w:val="28"/>
          <w:rtl/>
          <w:lang w:bidi="ar-EG"/>
        </w:rPr>
        <w:t>ى</w:t>
      </w:r>
      <w:r w:rsidRPr="00F949B2">
        <w:rPr>
          <w:rFonts w:ascii="Simplified Arabic" w:hAnsi="Simplified Arabic" w:cs="Simplified Arabic"/>
          <w:sz w:val="28"/>
          <w:szCs w:val="28"/>
          <w:rtl/>
          <w:lang w:bidi="ar-EG"/>
        </w:rPr>
        <w:t xml:space="preserve"> ما قال البغوي</w:t>
      </w:r>
      <w:r w:rsidR="00CB298C">
        <w:rPr>
          <w:rFonts w:ascii="Simplified Arabic" w:hAnsi="Simplified Arabic" w:cs="Simplified Arabic" w:hint="cs"/>
          <w:sz w:val="28"/>
          <w:szCs w:val="28"/>
          <w:rtl/>
          <w:lang w:bidi="ar-EG"/>
        </w:rPr>
        <w:t>،</w:t>
      </w:r>
      <w:r w:rsidRPr="00F949B2">
        <w:rPr>
          <w:rFonts w:ascii="Simplified Arabic" w:hAnsi="Simplified Arabic" w:cs="Simplified Arabic"/>
          <w:sz w:val="28"/>
          <w:szCs w:val="28"/>
          <w:rtl/>
          <w:lang w:bidi="ar-EG"/>
        </w:rPr>
        <w:t xml:space="preserve"> والله أعلم)</w:t>
      </w:r>
      <w:r w:rsidR="00CB298C">
        <w:rPr>
          <w:rFonts w:ascii="Simplified Arabic" w:hAnsi="Simplified Arabic" w:cs="Simplified Arabic" w:hint="cs"/>
          <w:b w:val="0"/>
          <w:bCs w:val="0"/>
          <w:sz w:val="28"/>
          <w:szCs w:val="28"/>
          <w:rtl/>
          <w:lang w:bidi="ar-EG"/>
        </w:rPr>
        <w:t>.</w:t>
      </w:r>
    </w:p>
    <w:p w:rsidR="00F949B2" w:rsidRPr="00F949B2" w:rsidRDefault="00F949B2" w:rsidP="00F949B2">
      <w:pPr>
        <w:rPr>
          <w:rFonts w:ascii="Simplified Arabic" w:hAnsi="Simplified Arabic" w:cs="Simplified Arabic"/>
          <w:b w:val="0"/>
          <w:bCs w:val="0"/>
          <w:sz w:val="28"/>
          <w:szCs w:val="28"/>
          <w:rtl/>
          <w:lang w:bidi="ar-EG"/>
        </w:rPr>
      </w:pPr>
      <w:r w:rsidRPr="00F949B2">
        <w:rPr>
          <w:rFonts w:ascii="Simplified Arabic" w:hAnsi="Simplified Arabic" w:cs="Simplified Arabic"/>
          <w:b w:val="0"/>
          <w:bCs w:val="0"/>
          <w:sz w:val="28"/>
          <w:szCs w:val="28"/>
          <w:rtl/>
          <w:lang w:bidi="ar-EG"/>
        </w:rPr>
        <w:lastRenderedPageBreak/>
        <w:t xml:space="preserve"> </w:t>
      </w:r>
      <w:r w:rsidRPr="00F949B2">
        <w:rPr>
          <w:rFonts w:ascii="Simplified Arabic" w:hAnsi="Simplified Arabic" w:cs="Simplified Arabic" w:hint="cs"/>
          <w:b w:val="0"/>
          <w:bCs w:val="0"/>
          <w:sz w:val="28"/>
          <w:szCs w:val="28"/>
          <w:rtl/>
          <w:lang w:bidi="ar-EG"/>
        </w:rPr>
        <w:t>على كل حال</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قال له في حجة الوداع،</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قال لجرير،</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كلها صريحة في أنه بدون واسطة</w:t>
      </w:r>
      <w:r w:rsidRPr="00F949B2">
        <w:rPr>
          <w:rFonts w:ascii="Simplified Arabic" w:hAnsi="Simplified Arabic" w:cs="Simplified Arabic"/>
          <w:b w:val="0"/>
          <w:bCs w:val="0"/>
          <w:sz w:val="28"/>
          <w:szCs w:val="28"/>
          <w:rtl/>
          <w:lang w:bidi="ar-EG"/>
        </w:rPr>
        <w:t>.</w:t>
      </w:r>
    </w:p>
    <w:p w:rsidR="00CB298C" w:rsidRDefault="00F949B2" w:rsidP="00CB298C">
      <w:pPr>
        <w:rPr>
          <w:rFonts w:ascii="Simplified Arabic" w:hAnsi="Simplified Arabic" w:cs="Simplified Arabic"/>
          <w:b w:val="0"/>
          <w:bCs w:val="0"/>
          <w:sz w:val="28"/>
          <w:szCs w:val="28"/>
          <w:rtl/>
          <w:lang w:bidi="ar-EG"/>
        </w:rPr>
      </w:pPr>
      <w:r w:rsidRPr="00F949B2">
        <w:rPr>
          <w:rFonts w:ascii="Simplified Arabic" w:hAnsi="Simplified Arabic" w:cs="Simplified Arabic"/>
          <w:sz w:val="28"/>
          <w:szCs w:val="28"/>
          <w:rtl/>
          <w:lang w:bidi="ar-EG"/>
        </w:rPr>
        <w:t xml:space="preserve">(قوله: </w:t>
      </w:r>
      <w:r w:rsidRPr="00F949B2">
        <w:rPr>
          <w:rFonts w:ascii="Simplified Arabic" w:hAnsi="Simplified Arabic" w:cs="Simplified Arabic"/>
          <w:color w:val="0000FF"/>
          <w:sz w:val="28"/>
          <w:szCs w:val="28"/>
          <w:rtl/>
          <w:lang w:bidi="ar-EG"/>
        </w:rPr>
        <w:t>«يضرب»</w:t>
      </w:r>
      <w:r w:rsidRPr="00F949B2">
        <w:rPr>
          <w:rFonts w:ascii="Simplified Arabic" w:hAnsi="Simplified Arabic" w:cs="Simplified Arabic"/>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b w:val="0"/>
          <w:bCs w:val="0"/>
          <w:color w:val="0000FF"/>
          <w:sz w:val="28"/>
          <w:szCs w:val="28"/>
          <w:rtl/>
          <w:lang w:bidi="ar-EG"/>
        </w:rPr>
        <w:t>«</w:t>
      </w:r>
      <w:r w:rsidRPr="00F949B2">
        <w:rPr>
          <w:rFonts w:ascii="Simplified Arabic" w:hAnsi="Simplified Arabic" w:cs="Simplified Arabic" w:hint="cs"/>
          <w:b w:val="0"/>
          <w:bCs w:val="0"/>
          <w:color w:val="0000FF"/>
          <w:sz w:val="28"/>
          <w:szCs w:val="28"/>
          <w:rtl/>
          <w:lang w:bidi="ar-EG"/>
        </w:rPr>
        <w:t>لا ترجعوا بعدي كفار</w:t>
      </w:r>
      <w:r w:rsidRPr="00F949B2">
        <w:rPr>
          <w:rFonts w:ascii="Simplified Arabic" w:hAnsi="Simplified Arabic" w:cs="Simplified Arabic" w:hint="eastAsia"/>
          <w:b w:val="0"/>
          <w:bCs w:val="0"/>
          <w:color w:val="0000FF"/>
          <w:sz w:val="28"/>
          <w:szCs w:val="28"/>
          <w:rtl/>
          <w:lang w:bidi="ar-EG"/>
        </w:rPr>
        <w:t>ًا</w:t>
      </w:r>
      <w:r w:rsidRPr="00F949B2">
        <w:rPr>
          <w:rFonts w:ascii="Simplified Arabic" w:hAnsi="Simplified Arabic" w:cs="Simplified Arabic"/>
          <w:b w:val="0"/>
          <w:bCs w:val="0"/>
          <w:color w:val="0000FF"/>
          <w:sz w:val="28"/>
          <w:szCs w:val="28"/>
          <w:rtl/>
          <w:lang w:bidi="ar-EG"/>
        </w:rPr>
        <w:t xml:space="preserve"> </w:t>
      </w:r>
      <w:r w:rsidRPr="00F949B2">
        <w:rPr>
          <w:rFonts w:ascii="Simplified Arabic" w:hAnsi="Simplified Arabic" w:cs="Simplified Arabic" w:hint="cs"/>
          <w:b w:val="0"/>
          <w:bCs w:val="0"/>
          <w:color w:val="0000FF"/>
          <w:sz w:val="28"/>
          <w:szCs w:val="28"/>
          <w:rtl/>
          <w:lang w:bidi="ar-EG"/>
        </w:rPr>
        <w:t>يضرب</w:t>
      </w:r>
      <w:r w:rsidRPr="00F949B2">
        <w:rPr>
          <w:rFonts w:ascii="Simplified Arabic" w:hAnsi="Simplified Arabic" w:cs="Simplified Arabic"/>
          <w:b w:val="0"/>
          <w:bCs w:val="0"/>
          <w:color w:val="0000FF"/>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sz w:val="28"/>
          <w:szCs w:val="28"/>
          <w:rtl/>
          <w:lang w:bidi="ar-EG"/>
        </w:rPr>
        <w:t>(هو بضم الباء في الروايات، والمعنى لا تفعلوا فعل الكفار فتشبهوهم في حالة قتل بعضهم بعضًا، وسيأتي بقية الكلام عليه في كتاب الفتن إن شاء الله تعالى)</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 xml:space="preserve">يعني لماذا لا يكون </w:t>
      </w:r>
      <w:r w:rsidRPr="00F949B2">
        <w:rPr>
          <w:rFonts w:ascii="Simplified Arabic" w:hAnsi="Simplified Arabic" w:cs="Simplified Arabic" w:hint="eastAsia"/>
          <w:b w:val="0"/>
          <w:bCs w:val="0"/>
          <w:color w:val="0000FF"/>
          <w:sz w:val="28"/>
          <w:szCs w:val="28"/>
          <w:rtl/>
          <w:lang w:bidi="ar-EG"/>
        </w:rPr>
        <w:t>«</w:t>
      </w:r>
      <w:r w:rsidRPr="00F949B2">
        <w:rPr>
          <w:rFonts w:ascii="Simplified Arabic" w:hAnsi="Simplified Arabic" w:cs="Simplified Arabic" w:hint="cs"/>
          <w:b w:val="0"/>
          <w:bCs w:val="0"/>
          <w:color w:val="0000FF"/>
          <w:sz w:val="28"/>
          <w:szCs w:val="28"/>
          <w:rtl/>
          <w:lang w:bidi="ar-EG"/>
        </w:rPr>
        <w:t>يضرب</w:t>
      </w:r>
      <w:r w:rsidRPr="00F949B2">
        <w:rPr>
          <w:rFonts w:ascii="Simplified Arabic" w:hAnsi="Simplified Arabic" w:cs="Simplified Arabic" w:hint="eastAsia"/>
          <w:b w:val="0"/>
          <w:bCs w:val="0"/>
          <w:color w:val="0000FF"/>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مجزوم</w:t>
      </w:r>
      <w:r w:rsidRPr="00F949B2">
        <w:rPr>
          <w:rFonts w:ascii="Simplified Arabic" w:hAnsi="Simplified Arabic" w:cs="Simplified Arabic" w:hint="eastAsia"/>
          <w:b w:val="0"/>
          <w:bCs w:val="0"/>
          <w:sz w:val="28"/>
          <w:szCs w:val="28"/>
          <w:rtl/>
          <w:lang w:bidi="ar-EG"/>
        </w:rPr>
        <w:t>ًا</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هو قال</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sz w:val="28"/>
          <w:szCs w:val="28"/>
          <w:rtl/>
          <w:lang w:bidi="ar-EG"/>
        </w:rPr>
        <w:t>(</w:t>
      </w:r>
      <w:r w:rsidRPr="00F949B2">
        <w:rPr>
          <w:rFonts w:ascii="Simplified Arabic" w:hAnsi="Simplified Arabic" w:cs="Simplified Arabic" w:hint="cs"/>
          <w:sz w:val="28"/>
          <w:szCs w:val="28"/>
          <w:rtl/>
          <w:lang w:bidi="ar-EG"/>
        </w:rPr>
        <w:t>هو بضم الباء في الروايات</w:t>
      </w:r>
      <w:r w:rsidRPr="00F949B2">
        <w:rPr>
          <w:rFonts w:ascii="Simplified Arabic" w:hAnsi="Simplified Arabic" w:cs="Simplified Arabic"/>
          <w:sz w:val="28"/>
          <w:szCs w:val="28"/>
          <w:rtl/>
          <w:lang w:bidi="ar-EG"/>
        </w:rPr>
        <w:t>)</w:t>
      </w:r>
      <w:r w:rsidRPr="00F949B2">
        <w:rPr>
          <w:rFonts w:ascii="Simplified Arabic" w:hAnsi="Simplified Arabic" w:cs="Simplified Arabic"/>
          <w:b w:val="0"/>
          <w:bCs w:val="0"/>
          <w:sz w:val="28"/>
          <w:szCs w:val="28"/>
          <w:rtl/>
          <w:lang w:bidi="ar-EG"/>
        </w:rPr>
        <w:t xml:space="preserve">؟ </w:t>
      </w:r>
    </w:p>
    <w:p w:rsidR="00CB298C" w:rsidRDefault="00CB298C" w:rsidP="00CB298C">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CB298C" w:rsidRDefault="00CB298C" w:rsidP="00CB298C">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كيف</w:t>
      </w:r>
      <w:r w:rsidR="00F949B2" w:rsidRPr="00F949B2">
        <w:rPr>
          <w:rFonts w:ascii="Simplified Arabic" w:hAnsi="Simplified Arabic" w:cs="Simplified Arabic" w:hint="eastAsia"/>
          <w:b w:val="0"/>
          <w:bCs w:val="0"/>
          <w:sz w:val="28"/>
          <w:szCs w:val="28"/>
          <w:rtl/>
          <w:lang w:bidi="ar-EG"/>
        </w:rPr>
        <w:t>؟</w:t>
      </w:r>
    </w:p>
    <w:p w:rsidR="00CB298C" w:rsidRDefault="00CB298C" w:rsidP="00CB298C">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CB298C" w:rsidRDefault="00F949B2" w:rsidP="00CB298C">
      <w:pPr>
        <w:rPr>
          <w:rFonts w:ascii="Simplified Arabic" w:hAnsi="Simplified Arabic" w:cs="Simplified Arabic"/>
          <w:b w:val="0"/>
          <w:bCs w:val="0"/>
          <w:sz w:val="28"/>
          <w:szCs w:val="28"/>
          <w:rtl/>
          <w:lang w:bidi="ar-EG"/>
        </w:rPr>
      </w:pPr>
      <w:r w:rsidRPr="00F949B2">
        <w:rPr>
          <w:rFonts w:ascii="Simplified Arabic" w:hAnsi="Simplified Arabic" w:cs="Simplified Arabic"/>
          <w:b w:val="0"/>
          <w:bCs w:val="0"/>
          <w:sz w:val="28"/>
          <w:szCs w:val="28"/>
          <w:rtl/>
          <w:lang w:bidi="ar-EG"/>
        </w:rPr>
        <w:t xml:space="preserve"> </w:t>
      </w:r>
      <w:r w:rsidR="00CB298C">
        <w:rPr>
          <w:rFonts w:ascii="Simplified Arabic" w:hAnsi="Simplified Arabic" w:cs="Simplified Arabic" w:hint="cs"/>
          <w:b w:val="0"/>
          <w:bCs w:val="0"/>
          <w:sz w:val="28"/>
          <w:szCs w:val="28"/>
          <w:rtl/>
          <w:lang w:bidi="ar-EG"/>
        </w:rPr>
        <w:t>لماذا</w:t>
      </w:r>
      <w:r w:rsidRPr="00F949B2">
        <w:rPr>
          <w:rFonts w:ascii="Simplified Arabic" w:hAnsi="Simplified Arabic" w:cs="Simplified Arabic" w:hint="cs"/>
          <w:b w:val="0"/>
          <w:bCs w:val="0"/>
          <w:sz w:val="28"/>
          <w:szCs w:val="28"/>
          <w:rtl/>
          <w:lang w:bidi="ar-EG"/>
        </w:rPr>
        <w:t xml:space="preserve"> يجزم</w:t>
      </w:r>
      <w:r w:rsidRPr="00F949B2">
        <w:rPr>
          <w:rFonts w:ascii="Simplified Arabic" w:hAnsi="Simplified Arabic" w:cs="Simplified Arabic" w:hint="eastAsia"/>
          <w:b w:val="0"/>
          <w:bCs w:val="0"/>
          <w:sz w:val="28"/>
          <w:szCs w:val="28"/>
          <w:rtl/>
          <w:lang w:bidi="ar-EG"/>
        </w:rPr>
        <w:t>؟</w:t>
      </w:r>
      <w:r w:rsidRPr="00F949B2">
        <w:rPr>
          <w:rFonts w:ascii="Simplified Arabic" w:hAnsi="Simplified Arabic" w:cs="Simplified Arabic"/>
          <w:b w:val="0"/>
          <w:bCs w:val="0"/>
          <w:sz w:val="28"/>
          <w:szCs w:val="28"/>
          <w:rtl/>
          <w:lang w:bidi="ar-EG"/>
        </w:rPr>
        <w:t xml:space="preserve"> </w:t>
      </w:r>
    </w:p>
    <w:p w:rsidR="00CB298C" w:rsidRDefault="00CB298C" w:rsidP="00CB298C">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F949B2" w:rsidRPr="00F949B2" w:rsidRDefault="00F949B2" w:rsidP="00CB298C">
      <w:pPr>
        <w:rPr>
          <w:rFonts w:ascii="Simplified Arabic" w:hAnsi="Simplified Arabic" w:cs="Simplified Arabic"/>
          <w:b w:val="0"/>
          <w:bCs w:val="0"/>
          <w:sz w:val="28"/>
          <w:szCs w:val="28"/>
          <w:rtl/>
          <w:lang w:bidi="ar-EG"/>
        </w:rPr>
      </w:pPr>
      <w:r w:rsidRPr="00F949B2">
        <w:rPr>
          <w:rFonts w:ascii="Simplified Arabic" w:hAnsi="Simplified Arabic" w:cs="Simplified Arabic" w:hint="cs"/>
          <w:b w:val="0"/>
          <w:bCs w:val="0"/>
          <w:sz w:val="28"/>
          <w:szCs w:val="28"/>
          <w:rtl/>
          <w:lang w:bidi="ar-EG"/>
        </w:rPr>
        <w:t>لا</w:t>
      </w:r>
      <w:r w:rsidR="00CB298C">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w:t>
      </w:r>
      <w:r w:rsidR="00CB298C">
        <w:rPr>
          <w:rFonts w:ascii="Simplified Arabic" w:hAnsi="Simplified Arabic" w:cs="Simplified Arabic" w:hint="cs"/>
          <w:b w:val="0"/>
          <w:bCs w:val="0"/>
          <w:sz w:val="28"/>
          <w:szCs w:val="28"/>
          <w:rtl/>
          <w:lang w:bidi="ar-EG"/>
        </w:rPr>
        <w:t>لكن</w:t>
      </w:r>
      <w:r w:rsidRPr="00F949B2">
        <w:rPr>
          <w:rFonts w:ascii="Simplified Arabic" w:hAnsi="Simplified Arabic" w:cs="Simplified Arabic" w:hint="cs"/>
          <w:b w:val="0"/>
          <w:bCs w:val="0"/>
          <w:sz w:val="28"/>
          <w:szCs w:val="28"/>
          <w:rtl/>
          <w:lang w:bidi="ar-EG"/>
        </w:rPr>
        <w:t xml:space="preserve"> </w:t>
      </w:r>
      <w:r w:rsidR="00CB298C">
        <w:rPr>
          <w:rFonts w:ascii="Simplified Arabic" w:hAnsi="Simplified Arabic" w:cs="Simplified Arabic" w:hint="cs"/>
          <w:b w:val="0"/>
          <w:bCs w:val="0"/>
          <w:sz w:val="28"/>
          <w:szCs w:val="28"/>
          <w:rtl/>
          <w:lang w:bidi="ar-EG"/>
        </w:rPr>
        <w:t>ي</w:t>
      </w:r>
      <w:r w:rsidRPr="00F949B2">
        <w:rPr>
          <w:rFonts w:ascii="Simplified Arabic" w:hAnsi="Simplified Arabic" w:cs="Simplified Arabic" w:hint="cs"/>
          <w:b w:val="0"/>
          <w:bCs w:val="0"/>
          <w:sz w:val="28"/>
          <w:szCs w:val="28"/>
          <w:rtl/>
          <w:lang w:bidi="ar-EG"/>
        </w:rPr>
        <w:t>ختل المعنى،</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 xml:space="preserve">وإلا لو ما يختل المعنى </w:t>
      </w:r>
      <w:r w:rsidR="00CB298C">
        <w:rPr>
          <w:rFonts w:ascii="Simplified Arabic" w:hAnsi="Simplified Arabic" w:cs="Simplified Arabic" w:hint="cs"/>
          <w:b w:val="0"/>
          <w:bCs w:val="0"/>
          <w:sz w:val="28"/>
          <w:szCs w:val="28"/>
          <w:rtl/>
          <w:lang w:bidi="ar-EG"/>
        </w:rPr>
        <w:t>ف</w:t>
      </w:r>
      <w:r w:rsidRPr="00F949B2">
        <w:rPr>
          <w:rFonts w:ascii="Simplified Arabic" w:hAnsi="Simplified Arabic" w:cs="Simplified Arabic" w:hint="cs"/>
          <w:b w:val="0"/>
          <w:bCs w:val="0"/>
          <w:sz w:val="28"/>
          <w:szCs w:val="28"/>
          <w:rtl/>
          <w:lang w:bidi="ar-EG"/>
        </w:rPr>
        <w:t>صحيح يجزم،</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لكن لو في هذا الموضع يختل المعنى.</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b w:val="0"/>
          <w:bCs w:val="0"/>
          <w:color w:val="FF0000"/>
          <w:sz w:val="28"/>
          <w:szCs w:val="28"/>
          <w:rtl/>
          <w:lang w:bidi="ar-EG"/>
        </w:rPr>
        <w:t>{يَرِثُنِي}</w:t>
      </w:r>
      <w:r w:rsidRPr="00F949B2">
        <w:rPr>
          <w:rFonts w:ascii="Simplified Arabic" w:hAnsi="Simplified Arabic" w:cs="Simplified Arabic"/>
          <w:b w:val="0"/>
          <w:bCs w:val="0"/>
          <w:sz w:val="28"/>
          <w:szCs w:val="28"/>
          <w:rtl/>
          <w:lang w:bidi="ar-EG"/>
        </w:rPr>
        <w:t xml:space="preserve"> [مريم: 6]، </w:t>
      </w:r>
      <w:r w:rsidRPr="00F949B2">
        <w:rPr>
          <w:rFonts w:ascii="Simplified Arabic" w:hAnsi="Simplified Arabic" w:cs="Simplified Arabic" w:hint="cs"/>
          <w:b w:val="0"/>
          <w:bCs w:val="0"/>
          <w:sz w:val="28"/>
          <w:szCs w:val="28"/>
          <w:rtl/>
          <w:lang w:bidi="ar-EG"/>
        </w:rPr>
        <w:t>ما قال</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 xml:space="preserve">يرثْني. </w:t>
      </w:r>
      <w:r w:rsidRPr="00F949B2">
        <w:rPr>
          <w:rFonts w:ascii="Simplified Arabic" w:hAnsi="Simplified Arabic" w:cs="Simplified Arabic"/>
          <w:b w:val="0"/>
          <w:bCs w:val="0"/>
          <w:color w:val="FF0000"/>
          <w:sz w:val="28"/>
          <w:szCs w:val="28"/>
          <w:rtl/>
          <w:lang w:bidi="ar-EG"/>
        </w:rPr>
        <w:t>{فَهَبْ لِي مِنْ لَدُنْكَ وَلِيًّا (5) يَرِثُنِي}</w:t>
      </w:r>
      <w:r w:rsidRPr="00F949B2">
        <w:rPr>
          <w:rFonts w:ascii="Simplified Arabic" w:hAnsi="Simplified Arabic" w:cs="Simplified Arabic"/>
          <w:b w:val="0"/>
          <w:bCs w:val="0"/>
          <w:sz w:val="28"/>
          <w:szCs w:val="28"/>
          <w:rtl/>
          <w:lang w:bidi="ar-EG"/>
        </w:rPr>
        <w:t xml:space="preserve"> [مريم: 5، 6]، </w:t>
      </w:r>
      <w:r w:rsidRPr="00F949B2">
        <w:rPr>
          <w:rFonts w:ascii="Simplified Arabic" w:hAnsi="Simplified Arabic" w:cs="Simplified Arabic" w:hint="cs"/>
          <w:b w:val="0"/>
          <w:bCs w:val="0"/>
          <w:sz w:val="28"/>
          <w:szCs w:val="28"/>
          <w:rtl/>
          <w:lang w:bidi="ar-EG"/>
        </w:rPr>
        <w:t>ما قال</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يرثْني</w:t>
      </w:r>
      <w:r w:rsidRPr="00F949B2">
        <w:rPr>
          <w:rFonts w:ascii="Simplified Arabic" w:hAnsi="Simplified Arabic" w:cs="Simplified Arabic" w:hint="eastAsia"/>
          <w:b w:val="0"/>
          <w:bCs w:val="0"/>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لماذا</w:t>
      </w:r>
      <w:r w:rsidRPr="00F949B2">
        <w:rPr>
          <w:rFonts w:ascii="Simplified Arabic" w:hAnsi="Simplified Arabic" w:cs="Simplified Arabic" w:hint="eastAsia"/>
          <w:b w:val="0"/>
          <w:bCs w:val="0"/>
          <w:sz w:val="28"/>
          <w:szCs w:val="28"/>
          <w:rtl/>
          <w:lang w:bidi="ar-EG"/>
        </w:rPr>
        <w:t>؟</w:t>
      </w:r>
      <w:r w:rsidRPr="00F949B2">
        <w:rPr>
          <w:rFonts w:ascii="Simplified Arabic" w:hAnsi="Simplified Arabic" w:cs="Simplified Arabic"/>
          <w:b w:val="0"/>
          <w:bCs w:val="0"/>
          <w:sz w:val="28"/>
          <w:szCs w:val="28"/>
          <w:rtl/>
          <w:lang w:bidi="ar-EG"/>
        </w:rPr>
        <w:t xml:space="preserve"> </w:t>
      </w:r>
    </w:p>
    <w:p w:rsidR="00F949B2" w:rsidRPr="00F949B2" w:rsidRDefault="00F949B2" w:rsidP="00F949B2">
      <w:pPr>
        <w:rPr>
          <w:rFonts w:ascii="Simplified Arabic" w:hAnsi="Simplified Arabic" w:cs="Simplified Arabic"/>
          <w:b w:val="0"/>
          <w:bCs w:val="0"/>
          <w:sz w:val="28"/>
          <w:szCs w:val="28"/>
          <w:rtl/>
          <w:lang w:bidi="ar-EG"/>
        </w:rPr>
      </w:pPr>
      <w:r w:rsidRPr="00F949B2">
        <w:rPr>
          <w:rFonts w:ascii="Simplified Arabic" w:hAnsi="Simplified Arabic" w:cs="Simplified Arabic" w:hint="cs"/>
          <w:sz w:val="28"/>
          <w:szCs w:val="28"/>
          <w:rtl/>
          <w:lang w:bidi="ar-EG"/>
        </w:rPr>
        <w:t>طالب:</w:t>
      </w:r>
      <w:r w:rsidRPr="00F949B2">
        <w:rPr>
          <w:rFonts w:ascii="Simplified Arabic" w:hAnsi="Simplified Arabic" w:cs="Simplified Arabic" w:hint="cs"/>
          <w:b w:val="0"/>
          <w:bCs w:val="0"/>
          <w:sz w:val="28"/>
          <w:szCs w:val="28"/>
          <w:rtl/>
          <w:lang w:bidi="ar-EG"/>
        </w:rPr>
        <w:t xml:space="preserve"> ....... </w:t>
      </w:r>
    </w:p>
    <w:p w:rsidR="00F949B2" w:rsidRPr="00F949B2" w:rsidRDefault="00F949B2" w:rsidP="00CB298C">
      <w:pPr>
        <w:rPr>
          <w:rFonts w:ascii="Simplified Arabic" w:hAnsi="Simplified Arabic" w:cs="Simplified Arabic"/>
          <w:b w:val="0"/>
          <w:bCs w:val="0"/>
          <w:sz w:val="28"/>
          <w:szCs w:val="28"/>
          <w:rtl/>
          <w:lang w:bidi="ar-EG"/>
        </w:rPr>
      </w:pPr>
      <w:r w:rsidRPr="00F949B2">
        <w:rPr>
          <w:rFonts w:ascii="Simplified Arabic" w:hAnsi="Simplified Arabic" w:cs="Simplified Arabic" w:hint="cs"/>
          <w:b w:val="0"/>
          <w:bCs w:val="0"/>
          <w:sz w:val="28"/>
          <w:szCs w:val="28"/>
          <w:rtl/>
          <w:lang w:bidi="ar-EG"/>
        </w:rPr>
        <w:t>لا لا لا</w:t>
      </w:r>
      <w:r w:rsidR="00CB298C">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w:t>
      </w:r>
      <w:r w:rsidR="00CB298C">
        <w:rPr>
          <w:rFonts w:ascii="Simplified Arabic" w:hAnsi="Simplified Arabic" w:cs="Simplified Arabic" w:hint="cs"/>
          <w:b w:val="0"/>
          <w:bCs w:val="0"/>
          <w:sz w:val="28"/>
          <w:szCs w:val="28"/>
          <w:rtl/>
          <w:lang w:bidi="ar-EG"/>
        </w:rPr>
        <w:t>لكن</w:t>
      </w:r>
      <w:r w:rsidRPr="00F949B2">
        <w:rPr>
          <w:rFonts w:ascii="Simplified Arabic" w:hAnsi="Simplified Arabic" w:cs="Simplified Arabic" w:hint="cs"/>
          <w:b w:val="0"/>
          <w:bCs w:val="0"/>
          <w:sz w:val="28"/>
          <w:szCs w:val="28"/>
          <w:rtl/>
          <w:lang w:bidi="ar-EG"/>
        </w:rPr>
        <w:t xml:space="preserve"> المعنى يختل،</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حتى في الآية يرثُني يختل المعنى لو جزم،</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وإلا الأصل أن يجزم إما في جواب الطلب أو في جواب شرط مقدر</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لكن هذا</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إذا قدرت،</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ما فيه فرق بين الطلب والنهي</w:t>
      </w:r>
      <w:r w:rsidR="00CB298C">
        <w:rPr>
          <w:rFonts w:ascii="Simplified Arabic" w:hAnsi="Simplified Arabic" w:cs="Simplified Arabic" w:hint="cs"/>
          <w:b w:val="0"/>
          <w:bCs w:val="0"/>
          <w:sz w:val="28"/>
          <w:szCs w:val="28"/>
          <w:rtl/>
          <w:lang w:bidi="ar-EG"/>
        </w:rPr>
        <w:t>؛</w:t>
      </w:r>
      <w:r w:rsidRPr="00F949B2">
        <w:rPr>
          <w:rFonts w:ascii="Simplified Arabic" w:hAnsi="Simplified Arabic" w:cs="Simplified Arabic"/>
          <w:b w:val="0"/>
          <w:bCs w:val="0"/>
          <w:sz w:val="28"/>
          <w:szCs w:val="28"/>
          <w:rtl/>
          <w:lang w:bidi="ar-EG"/>
        </w:rPr>
        <w:t xml:space="preserve"> </w:t>
      </w:r>
      <w:r w:rsidR="00CB298C">
        <w:rPr>
          <w:rFonts w:ascii="Simplified Arabic" w:hAnsi="Simplified Arabic" w:cs="Simplified Arabic" w:hint="cs"/>
          <w:b w:val="0"/>
          <w:bCs w:val="0"/>
          <w:sz w:val="28"/>
          <w:szCs w:val="28"/>
          <w:rtl/>
          <w:lang w:bidi="ar-EG"/>
        </w:rPr>
        <w:t>لأن هذا طلب كف.</w:t>
      </w:r>
    </w:p>
    <w:p w:rsidR="00F949B2" w:rsidRPr="00F949B2" w:rsidRDefault="00F949B2" w:rsidP="00F949B2">
      <w:pPr>
        <w:rPr>
          <w:rFonts w:ascii="Simplified Arabic" w:hAnsi="Simplified Arabic" w:cs="Simplified Arabic"/>
          <w:b w:val="0"/>
          <w:bCs w:val="0"/>
          <w:sz w:val="28"/>
          <w:szCs w:val="28"/>
          <w:rtl/>
          <w:lang w:bidi="ar-EG"/>
        </w:rPr>
      </w:pPr>
      <w:r w:rsidRPr="00F949B2">
        <w:rPr>
          <w:rFonts w:ascii="Simplified Arabic" w:hAnsi="Simplified Arabic" w:cs="Simplified Arabic" w:hint="cs"/>
          <w:sz w:val="28"/>
          <w:szCs w:val="28"/>
          <w:rtl/>
          <w:lang w:bidi="ar-EG"/>
        </w:rPr>
        <w:t>طالب:</w:t>
      </w:r>
      <w:r w:rsidRPr="00F949B2">
        <w:rPr>
          <w:rFonts w:ascii="Simplified Arabic" w:hAnsi="Simplified Arabic" w:cs="Simplified Arabic" w:hint="cs"/>
          <w:b w:val="0"/>
          <w:bCs w:val="0"/>
          <w:sz w:val="28"/>
          <w:szCs w:val="28"/>
          <w:rtl/>
          <w:lang w:bidi="ar-EG"/>
        </w:rPr>
        <w:t xml:space="preserve"> ....... </w:t>
      </w:r>
    </w:p>
    <w:p w:rsidR="00F949B2" w:rsidRPr="00F949B2" w:rsidRDefault="00F949B2" w:rsidP="00E26E4E">
      <w:pPr>
        <w:rPr>
          <w:rFonts w:ascii="Simplified Arabic" w:hAnsi="Simplified Arabic" w:cs="Simplified Arabic"/>
          <w:b w:val="0"/>
          <w:bCs w:val="0"/>
          <w:sz w:val="28"/>
          <w:szCs w:val="28"/>
          <w:rtl/>
          <w:lang w:bidi="ar-EG"/>
        </w:rPr>
      </w:pPr>
      <w:r w:rsidRPr="00F949B2">
        <w:rPr>
          <w:rFonts w:ascii="Simplified Arabic" w:hAnsi="Simplified Arabic" w:cs="Simplified Arabic" w:hint="cs"/>
          <w:b w:val="0"/>
          <w:bCs w:val="0"/>
          <w:sz w:val="28"/>
          <w:szCs w:val="28"/>
          <w:rtl/>
          <w:lang w:bidi="ar-EG"/>
        </w:rPr>
        <w:t>لا لا،</w:t>
      </w:r>
      <w:r w:rsidRPr="00F949B2">
        <w:rPr>
          <w:rFonts w:ascii="Simplified Arabic" w:hAnsi="Simplified Arabic" w:cs="Simplified Arabic"/>
          <w:b w:val="0"/>
          <w:bCs w:val="0"/>
          <w:sz w:val="28"/>
          <w:szCs w:val="28"/>
          <w:rtl/>
          <w:lang w:bidi="ar-EG"/>
        </w:rPr>
        <w:t xml:space="preserve"> </w:t>
      </w:r>
      <w:r w:rsidR="00CB298C">
        <w:rPr>
          <w:rFonts w:ascii="Simplified Arabic" w:hAnsi="Simplified Arabic" w:cs="Simplified Arabic" w:hint="cs"/>
          <w:b w:val="0"/>
          <w:bCs w:val="0"/>
          <w:sz w:val="28"/>
          <w:szCs w:val="28"/>
          <w:rtl/>
          <w:lang w:bidi="ar-EG"/>
        </w:rPr>
        <w:t>لكن</w:t>
      </w:r>
      <w:r w:rsidRPr="00F949B2">
        <w:rPr>
          <w:rFonts w:ascii="Simplified Arabic" w:hAnsi="Simplified Arabic" w:cs="Simplified Arabic" w:hint="cs"/>
          <w:b w:val="0"/>
          <w:bCs w:val="0"/>
          <w:sz w:val="28"/>
          <w:szCs w:val="28"/>
          <w:rtl/>
          <w:lang w:bidi="ar-EG"/>
        </w:rPr>
        <w:t xml:space="preserve"> المعنى يختل،</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يختل المعنى يكون خلاف المقصود</w:t>
      </w:r>
      <w:r w:rsidRPr="00F949B2">
        <w:rPr>
          <w:rFonts w:ascii="Simplified Arabic" w:hAnsi="Simplified Arabic" w:cs="Simplified Arabic" w:hint="eastAsia"/>
          <w:b w:val="0"/>
          <w:bCs w:val="0"/>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يعني لو قدرنا شرط</w:t>
      </w:r>
      <w:r w:rsidR="00E26E4E">
        <w:rPr>
          <w:rFonts w:ascii="Simplified Arabic" w:hAnsi="Simplified Arabic" w:cs="Simplified Arabic" w:hint="cs"/>
          <w:b w:val="0"/>
          <w:bCs w:val="0"/>
          <w:sz w:val="28"/>
          <w:szCs w:val="28"/>
          <w:rtl/>
          <w:lang w:bidi="ar-EG"/>
        </w:rPr>
        <w:t>ًا</w:t>
      </w:r>
      <w:r w:rsidRPr="00F949B2">
        <w:rPr>
          <w:rFonts w:ascii="Simplified Arabic" w:hAnsi="Simplified Arabic" w:cs="Simplified Arabic" w:hint="cs"/>
          <w:b w:val="0"/>
          <w:bCs w:val="0"/>
          <w:sz w:val="28"/>
          <w:szCs w:val="28"/>
          <w:rtl/>
          <w:lang w:bidi="ar-EG"/>
        </w:rPr>
        <w:t xml:space="preserve"> مقدر</w:t>
      </w:r>
      <w:r w:rsidR="00E26E4E">
        <w:rPr>
          <w:rFonts w:ascii="Simplified Arabic" w:hAnsi="Simplified Arabic" w:cs="Simplified Arabic" w:hint="cs"/>
          <w:b w:val="0"/>
          <w:bCs w:val="0"/>
          <w:sz w:val="28"/>
          <w:szCs w:val="28"/>
          <w:rtl/>
          <w:lang w:bidi="ar-EG"/>
        </w:rPr>
        <w:t>ًا</w:t>
      </w:r>
      <w:r w:rsidRPr="00F949B2">
        <w:rPr>
          <w:rFonts w:ascii="Simplified Arabic" w:hAnsi="Simplified Arabic" w:cs="Simplified Arabic" w:hint="cs"/>
          <w:b w:val="0"/>
          <w:bCs w:val="0"/>
          <w:sz w:val="28"/>
          <w:szCs w:val="28"/>
          <w:rtl/>
          <w:lang w:bidi="ar-EG"/>
        </w:rPr>
        <w:t xml:space="preserve"> مثلاً:</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إن ترجعوا يضرب</w:t>
      </w:r>
      <w:r w:rsidR="00E26E4E">
        <w:rPr>
          <w:rFonts w:ascii="Simplified Arabic" w:hAnsi="Simplified Arabic" w:cs="Simplified Arabic" w:hint="cs"/>
          <w:b w:val="0"/>
          <w:bCs w:val="0"/>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العيني يا أب</w:t>
      </w:r>
      <w:r w:rsidR="00E26E4E">
        <w:rPr>
          <w:rFonts w:ascii="Simplified Arabic" w:hAnsi="Simplified Arabic" w:cs="Simplified Arabic" w:hint="cs"/>
          <w:b w:val="0"/>
          <w:bCs w:val="0"/>
          <w:sz w:val="28"/>
          <w:szCs w:val="28"/>
          <w:rtl/>
          <w:lang w:bidi="ar-EG"/>
        </w:rPr>
        <w:t>ا</w:t>
      </w:r>
      <w:r w:rsidRPr="00F949B2">
        <w:rPr>
          <w:rFonts w:ascii="Simplified Arabic" w:hAnsi="Simplified Arabic" w:cs="Simplified Arabic" w:hint="cs"/>
          <w:b w:val="0"/>
          <w:bCs w:val="0"/>
          <w:sz w:val="28"/>
          <w:szCs w:val="28"/>
          <w:rtl/>
          <w:lang w:bidi="ar-EG"/>
        </w:rPr>
        <w:t xml:space="preserve"> عبد الله</w:t>
      </w:r>
      <w:r w:rsidR="00E26E4E">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عمدة القاري</w:t>
      </w:r>
      <w:r w:rsidRPr="00F949B2">
        <w:rPr>
          <w:rFonts w:ascii="Simplified Arabic" w:hAnsi="Simplified Arabic" w:cs="Simplified Arabic"/>
          <w:b w:val="0"/>
          <w:bCs w:val="0"/>
          <w:sz w:val="28"/>
          <w:szCs w:val="28"/>
          <w:rtl/>
          <w:lang w:bidi="ar-EG"/>
        </w:rPr>
        <w:t>.</w:t>
      </w:r>
    </w:p>
    <w:p w:rsidR="00963ABB" w:rsidRDefault="00F949B2" w:rsidP="00963ABB">
      <w:pPr>
        <w:rPr>
          <w:rFonts w:ascii="Simplified Arabic" w:hAnsi="Simplified Arabic" w:cs="Simplified Arabic"/>
          <w:sz w:val="28"/>
          <w:szCs w:val="28"/>
          <w:rtl/>
          <w:lang w:bidi="ar-EG"/>
        </w:rPr>
      </w:pPr>
      <w:r w:rsidRPr="00F949B2">
        <w:rPr>
          <w:rFonts w:ascii="Simplified Arabic" w:hAnsi="Simplified Arabic" w:cs="Simplified Arabic"/>
          <w:sz w:val="28"/>
          <w:szCs w:val="28"/>
          <w:rtl/>
          <w:lang w:bidi="ar-EG"/>
        </w:rPr>
        <w:t>(</w:t>
      </w:r>
      <w:r w:rsidRPr="00F949B2">
        <w:rPr>
          <w:rFonts w:ascii="Simplified Arabic" w:hAnsi="Simplified Arabic" w:cs="Simplified Arabic" w:hint="cs"/>
          <w:sz w:val="28"/>
          <w:szCs w:val="28"/>
          <w:rtl/>
          <w:lang w:bidi="ar-EG"/>
        </w:rPr>
        <w:t>وسيأتي بقية الكلام عليه في كتاب الفتن إن شاء الله تعالى.</w:t>
      </w:r>
      <w:r w:rsidRPr="00F949B2">
        <w:rPr>
          <w:rFonts w:ascii="Simplified Arabic" w:hAnsi="Simplified Arabic" w:cs="Simplified Arabic"/>
          <w:sz w:val="28"/>
          <w:szCs w:val="28"/>
          <w:rtl/>
          <w:lang w:bidi="ar-EG"/>
        </w:rPr>
        <w:t xml:space="preserve"> قال ابن بطال: فيه أن الإنصات للعلماء لازم للمتعلمين)</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يعني لماذا حضر الطالب؟</w:t>
      </w:r>
      <w:r w:rsidRPr="00F949B2">
        <w:rPr>
          <w:rFonts w:ascii="Simplified Arabic" w:hAnsi="Simplified Arabic" w:cs="Simplified Arabic"/>
          <w:b w:val="0"/>
          <w:bCs w:val="0"/>
          <w:sz w:val="28"/>
          <w:szCs w:val="28"/>
          <w:rtl/>
          <w:lang w:bidi="ar-EG"/>
        </w:rPr>
        <w:t xml:space="preserve"> </w:t>
      </w:r>
      <w:r w:rsidR="00963ABB">
        <w:rPr>
          <w:rFonts w:ascii="Simplified Arabic" w:hAnsi="Simplified Arabic" w:cs="Simplified Arabic" w:hint="cs"/>
          <w:b w:val="0"/>
          <w:bCs w:val="0"/>
          <w:sz w:val="28"/>
          <w:szCs w:val="28"/>
          <w:rtl/>
          <w:lang w:bidi="ar-EG"/>
        </w:rPr>
        <w:t>ألم ي</w:t>
      </w:r>
      <w:r w:rsidRPr="00F949B2">
        <w:rPr>
          <w:rFonts w:ascii="Simplified Arabic" w:hAnsi="Simplified Arabic" w:cs="Simplified Arabic" w:hint="cs"/>
          <w:b w:val="0"/>
          <w:bCs w:val="0"/>
          <w:sz w:val="28"/>
          <w:szCs w:val="28"/>
          <w:rtl/>
          <w:lang w:bidi="ar-EG"/>
        </w:rPr>
        <w:t>حضر ليستفيد؟</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كيف يستفيد وهو لم ينصت</w:t>
      </w:r>
      <w:r w:rsidRPr="00F949B2">
        <w:rPr>
          <w:rFonts w:ascii="Simplified Arabic" w:hAnsi="Simplified Arabic" w:cs="Simplified Arabic" w:hint="eastAsia"/>
          <w:b w:val="0"/>
          <w:bCs w:val="0"/>
          <w:sz w:val="28"/>
          <w:szCs w:val="28"/>
          <w:rtl/>
          <w:lang w:bidi="ar-EG"/>
        </w:rPr>
        <w:t>؟</w:t>
      </w:r>
      <w:r w:rsidRPr="00F949B2">
        <w:rPr>
          <w:rFonts w:ascii="Simplified Arabic" w:hAnsi="Simplified Arabic" w:cs="Simplified Arabic"/>
          <w:b w:val="0"/>
          <w:bCs w:val="0"/>
          <w:sz w:val="28"/>
          <w:szCs w:val="28"/>
          <w:rtl/>
          <w:lang w:bidi="ar-EG"/>
        </w:rPr>
        <w:t xml:space="preserve"> </w:t>
      </w:r>
    </w:p>
    <w:p w:rsidR="00F949B2" w:rsidRPr="00F949B2" w:rsidRDefault="00F949B2" w:rsidP="00963ABB">
      <w:pPr>
        <w:rPr>
          <w:rFonts w:ascii="Simplified Arabic" w:hAnsi="Simplified Arabic" w:cs="Simplified Arabic"/>
          <w:b w:val="0"/>
          <w:bCs w:val="0"/>
          <w:sz w:val="28"/>
          <w:szCs w:val="28"/>
          <w:rtl/>
          <w:lang w:bidi="ar-EG"/>
        </w:rPr>
      </w:pPr>
      <w:r w:rsidRPr="00F949B2">
        <w:rPr>
          <w:rFonts w:ascii="Simplified Arabic" w:hAnsi="Simplified Arabic" w:cs="Simplified Arabic"/>
          <w:sz w:val="28"/>
          <w:szCs w:val="28"/>
          <w:rtl/>
          <w:lang w:bidi="ar-EG"/>
        </w:rPr>
        <w:t>(</w:t>
      </w:r>
      <w:r w:rsidRPr="00F949B2">
        <w:rPr>
          <w:rFonts w:ascii="Simplified Arabic" w:hAnsi="Simplified Arabic" w:cs="Simplified Arabic" w:hint="cs"/>
          <w:sz w:val="28"/>
          <w:szCs w:val="28"/>
          <w:rtl/>
          <w:lang w:bidi="ar-EG"/>
        </w:rPr>
        <w:t>لازم للمتعلمين</w:t>
      </w:r>
      <w:r w:rsidR="00963ABB">
        <w:rPr>
          <w:rFonts w:ascii="Simplified Arabic" w:hAnsi="Simplified Arabic" w:cs="Simplified Arabic" w:hint="cs"/>
          <w:sz w:val="28"/>
          <w:szCs w:val="28"/>
          <w:rtl/>
          <w:lang w:bidi="ar-EG"/>
        </w:rPr>
        <w:t>؛</w:t>
      </w:r>
      <w:r w:rsidRPr="00F949B2">
        <w:rPr>
          <w:rFonts w:ascii="Simplified Arabic" w:hAnsi="Simplified Arabic" w:cs="Simplified Arabic"/>
          <w:sz w:val="28"/>
          <w:szCs w:val="28"/>
          <w:rtl/>
          <w:lang w:bidi="ar-EG"/>
        </w:rPr>
        <w:t xml:space="preserve"> لأن العلماء ورثة الأنبياء، كأنه أراد بهذا مناسبة الترجمة للحديث، وذلك أن الخطبة المذكورة كانت في حجة الوداع والجمع كثير جدًّا، وكان اجتماعهم لرمي الجمار وغير ذلك من أمور الحج، وقد قال لهم: </w:t>
      </w:r>
      <w:r w:rsidRPr="00F949B2">
        <w:rPr>
          <w:rFonts w:ascii="Simplified Arabic" w:hAnsi="Simplified Arabic" w:cs="Simplified Arabic"/>
          <w:color w:val="0000FF"/>
          <w:sz w:val="28"/>
          <w:szCs w:val="28"/>
          <w:rtl/>
          <w:lang w:bidi="ar-EG"/>
        </w:rPr>
        <w:t>«خذوا عني مناسككم»</w:t>
      </w:r>
      <w:r w:rsidRPr="00F949B2">
        <w:rPr>
          <w:rFonts w:ascii="Simplified Arabic" w:hAnsi="Simplified Arabic" w:cs="Simplified Arabic"/>
          <w:sz w:val="28"/>
          <w:szCs w:val="28"/>
          <w:rtl/>
          <w:lang w:bidi="ar-EG"/>
        </w:rPr>
        <w:t xml:space="preserve"> كما ثبت في صحيح مسلم، فلما خطبهم ليعلمهم ناسب أن يأمرهم بالإنصات، وقد وقع التفريق بين الإنصات والاستماع في قوله تعالى: </w:t>
      </w:r>
      <w:r w:rsidRPr="00F949B2">
        <w:rPr>
          <w:rFonts w:ascii="Simplified Arabic" w:hAnsi="Simplified Arabic" w:cs="Simplified Arabic"/>
          <w:color w:val="FF0000"/>
          <w:sz w:val="28"/>
          <w:szCs w:val="28"/>
          <w:rtl/>
          <w:lang w:bidi="ar-EG"/>
        </w:rPr>
        <w:t>{وَإِذَا قُرِئَ الْقُرْآنُ فَاسْتَمِعُوا لَهُ وَأَنْصِتُوا}</w:t>
      </w:r>
      <w:r w:rsidRPr="00F949B2">
        <w:rPr>
          <w:rFonts w:ascii="Simplified Arabic" w:hAnsi="Simplified Arabic" w:cs="Simplified Arabic"/>
          <w:sz w:val="28"/>
          <w:szCs w:val="28"/>
          <w:rtl/>
          <w:lang w:bidi="ar-EG"/>
        </w:rPr>
        <w:t xml:space="preserve"> [الأعراف: 204])</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يعني الاستماع قدر زائد على مجرد الإنصات</w:t>
      </w:r>
      <w:r w:rsidRPr="00F949B2">
        <w:rPr>
          <w:rFonts w:ascii="Simplified Arabic" w:hAnsi="Simplified Arabic" w:cs="Simplified Arabic"/>
          <w:b w:val="0"/>
          <w:bCs w:val="0"/>
          <w:sz w:val="28"/>
          <w:szCs w:val="28"/>
          <w:rtl/>
          <w:lang w:bidi="ar-EG"/>
        </w:rPr>
        <w:t>.</w:t>
      </w:r>
    </w:p>
    <w:p w:rsidR="00963ABB" w:rsidRDefault="00F949B2" w:rsidP="00963ABB">
      <w:pPr>
        <w:rPr>
          <w:rFonts w:ascii="Simplified Arabic" w:hAnsi="Simplified Arabic" w:cs="Simplified Arabic" w:hint="cs"/>
          <w:b w:val="0"/>
          <w:bCs w:val="0"/>
          <w:sz w:val="28"/>
          <w:szCs w:val="28"/>
          <w:rtl/>
          <w:lang w:bidi="ar-EG"/>
        </w:rPr>
      </w:pPr>
      <w:r w:rsidRPr="00F949B2">
        <w:rPr>
          <w:rFonts w:ascii="Simplified Arabic" w:hAnsi="Simplified Arabic" w:cs="Simplified Arabic" w:hint="cs"/>
          <w:b w:val="0"/>
          <w:bCs w:val="0"/>
          <w:sz w:val="28"/>
          <w:szCs w:val="28"/>
          <w:rtl/>
          <w:lang w:bidi="ar-EG"/>
        </w:rPr>
        <w:lastRenderedPageBreak/>
        <w:t>قال</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sz w:val="28"/>
          <w:szCs w:val="28"/>
          <w:rtl/>
          <w:lang w:bidi="ar-EG"/>
        </w:rPr>
        <w:t>(ومعناهما مختلف فالإنصات هو السكوت</w:t>
      </w:r>
      <w:r w:rsidR="00963ABB">
        <w:rPr>
          <w:rFonts w:ascii="Simplified Arabic" w:hAnsi="Simplified Arabic" w:cs="Simplified Arabic" w:hint="cs"/>
          <w:sz w:val="28"/>
          <w:szCs w:val="28"/>
          <w:rtl/>
          <w:lang w:bidi="ar-EG"/>
        </w:rPr>
        <w:t>،</w:t>
      </w:r>
      <w:r w:rsidRPr="00F949B2">
        <w:rPr>
          <w:rFonts w:ascii="Simplified Arabic" w:hAnsi="Simplified Arabic" w:cs="Simplified Arabic"/>
          <w:sz w:val="28"/>
          <w:szCs w:val="28"/>
          <w:rtl/>
          <w:lang w:bidi="ar-EG"/>
        </w:rPr>
        <w:t xml:space="preserve"> وهو يحصل ممن يستمع وممن لا يستمع)</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يعني مثل السماع</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sz w:val="28"/>
          <w:szCs w:val="28"/>
          <w:rtl/>
          <w:lang w:bidi="ar-EG"/>
        </w:rPr>
        <w:t>(كأن يكون مفكرًا في أمر آخر، وكذلك الاستماع قد يكون مع السكوت</w:t>
      </w:r>
      <w:r w:rsidR="00963ABB">
        <w:rPr>
          <w:rFonts w:ascii="Simplified Arabic" w:hAnsi="Simplified Arabic" w:cs="Simplified Arabic" w:hint="cs"/>
          <w:sz w:val="28"/>
          <w:szCs w:val="28"/>
          <w:rtl/>
          <w:lang w:bidi="ar-EG"/>
        </w:rPr>
        <w:t>،</w:t>
      </w:r>
      <w:r w:rsidRPr="00F949B2">
        <w:rPr>
          <w:rFonts w:ascii="Simplified Arabic" w:hAnsi="Simplified Arabic" w:cs="Simplified Arabic"/>
          <w:sz w:val="28"/>
          <w:szCs w:val="28"/>
          <w:rtl/>
          <w:lang w:bidi="ar-EG"/>
        </w:rPr>
        <w:t xml:space="preserve"> وقد يكون مع النطق بكلام آخر لا يشتغل الناطق به عن فهم ما يقول الذي يستمع منه)</w:t>
      </w:r>
      <w:r w:rsidR="00963ABB">
        <w:rPr>
          <w:rFonts w:ascii="Simplified Arabic" w:hAnsi="Simplified Arabic" w:cs="Simplified Arabic" w:hint="cs"/>
          <w:b w:val="0"/>
          <w:bCs w:val="0"/>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لأن بعض الناس عنده قدرة وقوة في الفهم</w:t>
      </w:r>
      <w:r w:rsidR="00963AB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وقوة في الحفظ</w:t>
      </w:r>
      <w:r w:rsidR="00963AB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وقوة في الإدراك</w:t>
      </w:r>
      <w:r w:rsidR="00963AB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يمكن أن ينشغل بشيء</w:t>
      </w:r>
      <w:r w:rsidR="00963AB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ويحفظ شيئًا،</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وذكروا عن بعض القر</w:t>
      </w:r>
      <w:r w:rsidR="00963ABB">
        <w:rPr>
          <w:rFonts w:ascii="Simplified Arabic" w:hAnsi="Simplified Arabic" w:cs="Simplified Arabic" w:hint="cs"/>
          <w:b w:val="0"/>
          <w:bCs w:val="0"/>
          <w:sz w:val="28"/>
          <w:szCs w:val="28"/>
          <w:rtl/>
          <w:lang w:bidi="ar-EG"/>
        </w:rPr>
        <w:t>اء</w:t>
      </w:r>
      <w:r w:rsidRPr="00F949B2">
        <w:rPr>
          <w:rFonts w:ascii="Simplified Arabic" w:hAnsi="Simplified Arabic" w:cs="Simplified Arabic" w:hint="cs"/>
          <w:b w:val="0"/>
          <w:bCs w:val="0"/>
          <w:sz w:val="28"/>
          <w:szCs w:val="28"/>
          <w:rtl/>
          <w:lang w:bidi="ar-EG"/>
        </w:rPr>
        <w:t xml:space="preserve"> أنه يسمع لعشرة من الطلاب في آن واحد من مواضع مختلفة من القرآن</w:t>
      </w:r>
      <w:r w:rsidR="00963AB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ومع ذلك يرد عليهم كلهم،</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علم الدين السخاوي ذكروا عنه ذلك أنه يستمع لعشرة من الطلاب وفي آن واحد يسمع لهم ويرد عليهم</w:t>
      </w:r>
      <w:r w:rsidR="00963ABB">
        <w:rPr>
          <w:rFonts w:ascii="Simplified Arabic" w:hAnsi="Simplified Arabic" w:cs="Simplified Arabic" w:hint="cs"/>
          <w:b w:val="0"/>
          <w:bCs w:val="0"/>
          <w:sz w:val="28"/>
          <w:szCs w:val="28"/>
          <w:rtl/>
          <w:lang w:bidi="ar-EG"/>
        </w:rPr>
        <w:t>.</w:t>
      </w:r>
    </w:p>
    <w:p w:rsidR="00F949B2" w:rsidRPr="00F949B2" w:rsidRDefault="00F949B2" w:rsidP="00963ABB">
      <w:pPr>
        <w:rPr>
          <w:rFonts w:ascii="Simplified Arabic" w:hAnsi="Simplified Arabic" w:cs="Simplified Arabic"/>
          <w:b w:val="0"/>
          <w:bCs w:val="0"/>
          <w:sz w:val="28"/>
          <w:szCs w:val="28"/>
          <w:rtl/>
          <w:lang w:bidi="ar-EG"/>
        </w:rPr>
      </w:pP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والدارقطني -رحمه الله- حضر درس إملاء حديث لبعض الشيوخ</w:t>
      </w:r>
      <w:r w:rsidR="00963AB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وكان معه كتاب آخر ينسخ فيه</w:t>
      </w:r>
      <w:r w:rsidR="00963AB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والشيخ يملي</w:t>
      </w:r>
      <w:r w:rsidRPr="00F949B2">
        <w:rPr>
          <w:rFonts w:ascii="Simplified Arabic" w:hAnsi="Simplified Arabic" w:cs="Simplified Arabic" w:hint="eastAsia"/>
          <w:b w:val="0"/>
          <w:bCs w:val="0"/>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فقال واحد من الطلاب:</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 xml:space="preserve">ضيقت علينا </w:t>
      </w:r>
      <w:r w:rsidR="00963ABB">
        <w:rPr>
          <w:rFonts w:ascii="Simplified Arabic" w:hAnsi="Simplified Arabic" w:cs="Simplified Arabic" w:hint="cs"/>
          <w:b w:val="0"/>
          <w:bCs w:val="0"/>
          <w:sz w:val="28"/>
          <w:szCs w:val="28"/>
          <w:rtl/>
          <w:lang w:bidi="ar-EG"/>
        </w:rPr>
        <w:t>ما الذ</w:t>
      </w:r>
      <w:r w:rsidRPr="00F949B2">
        <w:rPr>
          <w:rFonts w:ascii="Simplified Arabic" w:hAnsi="Simplified Arabic" w:cs="Simplified Arabic" w:hint="cs"/>
          <w:b w:val="0"/>
          <w:bCs w:val="0"/>
          <w:sz w:val="28"/>
          <w:szCs w:val="28"/>
          <w:rtl/>
          <w:lang w:bidi="ar-EG"/>
        </w:rPr>
        <w:t xml:space="preserve">ي </w:t>
      </w:r>
      <w:r w:rsidR="00963ABB">
        <w:rPr>
          <w:rFonts w:ascii="Simplified Arabic" w:hAnsi="Simplified Arabic" w:cs="Simplified Arabic" w:hint="cs"/>
          <w:b w:val="0"/>
          <w:bCs w:val="0"/>
          <w:sz w:val="28"/>
          <w:szCs w:val="28"/>
          <w:rtl/>
          <w:lang w:bidi="ar-EG"/>
        </w:rPr>
        <w:t>جئت له</w:t>
      </w:r>
      <w:r w:rsidRPr="00F949B2">
        <w:rPr>
          <w:rFonts w:ascii="Simplified Arabic" w:hAnsi="Simplified Arabic" w:cs="Simplified Arabic" w:hint="cs"/>
          <w:b w:val="0"/>
          <w:bCs w:val="0"/>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لأنه منشغل بأمر آخر</w:t>
      </w:r>
      <w:r w:rsidRPr="00F949B2">
        <w:rPr>
          <w:rFonts w:ascii="Simplified Arabic" w:hAnsi="Simplified Arabic" w:cs="Simplified Arabic" w:hint="eastAsia"/>
          <w:b w:val="0"/>
          <w:bCs w:val="0"/>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وصحيح يضيق ....... فسأله الدارقطني:</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كم أملى الشيخ من حديث</w:t>
      </w:r>
      <w:r w:rsidRPr="00F949B2">
        <w:rPr>
          <w:rFonts w:ascii="Simplified Arabic" w:hAnsi="Simplified Arabic" w:cs="Simplified Arabic" w:hint="eastAsia"/>
          <w:b w:val="0"/>
          <w:bCs w:val="0"/>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يسأل ه</w:t>
      </w:r>
      <w:r w:rsidR="00963ABB">
        <w:rPr>
          <w:rFonts w:ascii="Simplified Arabic" w:hAnsi="Simplified Arabic" w:cs="Simplified Arabic" w:hint="cs"/>
          <w:b w:val="0"/>
          <w:bCs w:val="0"/>
          <w:sz w:val="28"/>
          <w:szCs w:val="28"/>
          <w:rtl/>
          <w:lang w:bidi="ar-EG"/>
        </w:rPr>
        <w:t>ذ</w:t>
      </w:r>
      <w:r w:rsidRPr="00F949B2">
        <w:rPr>
          <w:rFonts w:ascii="Simplified Arabic" w:hAnsi="Simplified Arabic" w:cs="Simplified Arabic" w:hint="cs"/>
          <w:b w:val="0"/>
          <w:bCs w:val="0"/>
          <w:sz w:val="28"/>
          <w:szCs w:val="28"/>
          <w:rtl/>
          <w:lang w:bidi="ar-EG"/>
        </w:rPr>
        <w:t>ا المنصت،</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فما أجاب،</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قال:</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اسمع،</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فسرد جميع ما ذكره الشيخ من الأحاديث بأسانيدها على ترتيبها،</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وذلك فضل الله يؤتيه من يشاء</w:t>
      </w:r>
      <w:r w:rsidRPr="00F949B2">
        <w:rPr>
          <w:rFonts w:ascii="Simplified Arabic" w:hAnsi="Simplified Arabic" w:cs="Simplified Arabic"/>
          <w:b w:val="0"/>
          <w:bCs w:val="0"/>
          <w:sz w:val="28"/>
          <w:szCs w:val="28"/>
          <w:rtl/>
          <w:lang w:bidi="ar-EG"/>
        </w:rPr>
        <w:t>.</w:t>
      </w:r>
    </w:p>
    <w:p w:rsidR="00963ABB" w:rsidRDefault="00F949B2" w:rsidP="00F949B2">
      <w:pPr>
        <w:rPr>
          <w:rFonts w:ascii="Simplified Arabic" w:hAnsi="Simplified Arabic" w:cs="Simplified Arabic"/>
          <w:sz w:val="28"/>
          <w:szCs w:val="28"/>
          <w:rtl/>
          <w:lang w:bidi="ar-EG"/>
        </w:rPr>
      </w:pPr>
      <w:r w:rsidRPr="00F949B2">
        <w:rPr>
          <w:rFonts w:ascii="Simplified Arabic" w:hAnsi="Simplified Arabic" w:cs="Simplified Arabic"/>
          <w:sz w:val="28"/>
          <w:szCs w:val="28"/>
          <w:rtl/>
          <w:lang w:bidi="ar-EG"/>
        </w:rPr>
        <w:t>(</w:t>
      </w:r>
      <w:r w:rsidRPr="00F949B2">
        <w:rPr>
          <w:rFonts w:ascii="Simplified Arabic" w:hAnsi="Simplified Arabic" w:cs="Simplified Arabic" w:hint="eastAsia"/>
          <w:sz w:val="28"/>
          <w:szCs w:val="28"/>
          <w:rtl/>
          <w:lang w:bidi="ar-EG"/>
        </w:rPr>
        <w:t>قوله</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color w:val="0000FF"/>
          <w:sz w:val="28"/>
          <w:szCs w:val="28"/>
          <w:rtl/>
          <w:lang w:bidi="ar-EG"/>
        </w:rPr>
        <w:t>«يضرب</w:t>
      </w:r>
      <w:r w:rsidRPr="00F949B2">
        <w:rPr>
          <w:rFonts w:ascii="Simplified Arabic" w:hAnsi="Simplified Arabic" w:cs="Simplified Arabic" w:hint="cs"/>
          <w:color w:val="0000FF"/>
          <w:sz w:val="28"/>
          <w:szCs w:val="28"/>
          <w:rtl/>
          <w:lang w:bidi="ar-EG"/>
        </w:rPr>
        <w:t>ُ</w:t>
      </w:r>
      <w:r w:rsidRPr="00F949B2">
        <w:rPr>
          <w:rFonts w:ascii="Simplified Arabic" w:hAnsi="Simplified Arabic" w:cs="Simplified Arabic" w:hint="eastAsia"/>
          <w:color w:val="0000FF"/>
          <w:sz w:val="28"/>
          <w:szCs w:val="28"/>
          <w:rtl/>
          <w:lang w:bidi="ar-EG"/>
        </w:rPr>
        <w:t>»</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برفع</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الباء،</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وهو</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الصواب</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وهو</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الرواية</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التي</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رواها</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المتقدمون</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والمتأخرون</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وفيه</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وجوه</w:t>
      </w:r>
      <w:r w:rsidRPr="00F949B2">
        <w:rPr>
          <w:rFonts w:ascii="Simplified Arabic" w:hAnsi="Simplified Arabic" w:cs="Simplified Arabic" w:hint="cs"/>
          <w:sz w:val="28"/>
          <w:szCs w:val="28"/>
          <w:rtl/>
          <w:lang w:bidi="ar-EG"/>
        </w:rPr>
        <w:t>؛</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أحدها</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أن</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يكون</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صفة</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لكفار</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أي</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لا</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ترجعوا</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بعدي</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كفارًا</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متصفين</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بهذه</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الصفة</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القبيحة،</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يعني</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cs"/>
          <w:sz w:val="28"/>
          <w:szCs w:val="28"/>
          <w:rtl/>
          <w:lang w:bidi="ar-EG"/>
        </w:rPr>
        <w:t>ي</w:t>
      </w:r>
      <w:r w:rsidRPr="00F949B2">
        <w:rPr>
          <w:rFonts w:ascii="Simplified Arabic" w:hAnsi="Simplified Arabic" w:cs="Simplified Arabic" w:hint="eastAsia"/>
          <w:sz w:val="28"/>
          <w:szCs w:val="28"/>
          <w:rtl/>
          <w:lang w:bidi="ar-EG"/>
        </w:rPr>
        <w:t>ضرب</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بعضكم</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رقاب</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آخرين</w:t>
      </w:r>
      <w:r w:rsidRPr="00F949B2">
        <w:rPr>
          <w:rFonts w:ascii="Simplified Arabic" w:hAnsi="Simplified Arabic" w:cs="Simplified Arabic"/>
          <w:sz w:val="28"/>
          <w:szCs w:val="28"/>
          <w:rtl/>
          <w:lang w:bidi="ar-EG"/>
        </w:rPr>
        <w:t xml:space="preserve">. </w:t>
      </w:r>
    </w:p>
    <w:p w:rsidR="00963ABB" w:rsidRDefault="00F949B2" w:rsidP="00F949B2">
      <w:pPr>
        <w:rPr>
          <w:rFonts w:ascii="Simplified Arabic" w:hAnsi="Simplified Arabic" w:cs="Simplified Arabic"/>
          <w:sz w:val="28"/>
          <w:szCs w:val="28"/>
          <w:rtl/>
          <w:lang w:bidi="ar-EG"/>
        </w:rPr>
      </w:pPr>
      <w:r w:rsidRPr="00F949B2">
        <w:rPr>
          <w:rFonts w:ascii="Simplified Arabic" w:hAnsi="Simplified Arabic" w:cs="Simplified Arabic" w:hint="eastAsia"/>
          <w:sz w:val="28"/>
          <w:szCs w:val="28"/>
          <w:rtl/>
          <w:lang w:bidi="ar-EG"/>
        </w:rPr>
        <w:t>والثاني</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أن</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يكون</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حالاً</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من</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ضمير</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color w:val="0000FF"/>
          <w:sz w:val="28"/>
          <w:szCs w:val="28"/>
          <w:rtl/>
          <w:lang w:bidi="ar-EG"/>
        </w:rPr>
        <w:t>«</w:t>
      </w:r>
      <w:r w:rsidRPr="00F949B2">
        <w:rPr>
          <w:rFonts w:ascii="Simplified Arabic" w:hAnsi="Simplified Arabic" w:cs="Simplified Arabic" w:hint="eastAsia"/>
          <w:color w:val="0000FF"/>
          <w:sz w:val="28"/>
          <w:szCs w:val="28"/>
          <w:rtl/>
          <w:lang w:bidi="ar-EG"/>
        </w:rPr>
        <w:t>لا</w:t>
      </w:r>
      <w:r w:rsidRPr="00F949B2">
        <w:rPr>
          <w:rFonts w:ascii="Simplified Arabic" w:hAnsi="Simplified Arabic" w:cs="Simplified Arabic"/>
          <w:color w:val="0000FF"/>
          <w:sz w:val="28"/>
          <w:szCs w:val="28"/>
          <w:rtl/>
          <w:lang w:bidi="ar-EG"/>
        </w:rPr>
        <w:t xml:space="preserve"> </w:t>
      </w:r>
      <w:r w:rsidRPr="00F949B2">
        <w:rPr>
          <w:rFonts w:ascii="Simplified Arabic" w:hAnsi="Simplified Arabic" w:cs="Simplified Arabic" w:hint="eastAsia"/>
          <w:color w:val="0000FF"/>
          <w:sz w:val="28"/>
          <w:szCs w:val="28"/>
          <w:rtl/>
          <w:lang w:bidi="ar-EG"/>
        </w:rPr>
        <w:t>ترجعوا»</w:t>
      </w:r>
      <w:r w:rsidRPr="00F949B2">
        <w:rPr>
          <w:rFonts w:ascii="Simplified Arabic" w:hAnsi="Simplified Arabic" w:cs="Simplified Arabic" w:hint="eastAsia"/>
          <w:sz w:val="28"/>
          <w:szCs w:val="28"/>
          <w:rtl/>
          <w:lang w:bidi="ar-EG"/>
        </w:rPr>
        <w:t>،</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أي</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لا</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ترجعوا</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بعدي</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كفارًا</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حال</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ضرب</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بعضكم</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رقاب</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بعض</w:t>
      </w:r>
      <w:r w:rsidRPr="00F949B2">
        <w:rPr>
          <w:rFonts w:ascii="Simplified Arabic" w:hAnsi="Simplified Arabic" w:cs="Simplified Arabic"/>
          <w:sz w:val="28"/>
          <w:szCs w:val="28"/>
          <w:rtl/>
          <w:lang w:bidi="ar-EG"/>
        </w:rPr>
        <w:t xml:space="preserve">. </w:t>
      </w:r>
    </w:p>
    <w:p w:rsidR="00963ABB" w:rsidRDefault="00F949B2" w:rsidP="00F949B2">
      <w:pPr>
        <w:rPr>
          <w:rFonts w:ascii="Simplified Arabic" w:hAnsi="Simplified Arabic" w:cs="Simplified Arabic" w:hint="cs"/>
          <w:sz w:val="28"/>
          <w:szCs w:val="28"/>
          <w:rtl/>
          <w:lang w:bidi="ar-EG"/>
        </w:rPr>
      </w:pPr>
      <w:r w:rsidRPr="00F949B2">
        <w:rPr>
          <w:rFonts w:ascii="Simplified Arabic" w:hAnsi="Simplified Arabic" w:cs="Simplified Arabic" w:hint="eastAsia"/>
          <w:sz w:val="28"/>
          <w:szCs w:val="28"/>
          <w:rtl/>
          <w:lang w:bidi="ar-EG"/>
        </w:rPr>
        <w:t>والثالث</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أن</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يكون</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جملة</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استئنافية،</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كأنه</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قيل</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color w:val="0000FF"/>
          <w:sz w:val="28"/>
          <w:szCs w:val="28"/>
          <w:rtl/>
          <w:lang w:bidi="ar-EG"/>
        </w:rPr>
        <w:t>«</w:t>
      </w:r>
      <w:r w:rsidRPr="00F949B2">
        <w:rPr>
          <w:rFonts w:ascii="Simplified Arabic" w:hAnsi="Simplified Arabic" w:cs="Simplified Arabic" w:hint="eastAsia"/>
          <w:color w:val="0000FF"/>
          <w:sz w:val="28"/>
          <w:szCs w:val="28"/>
          <w:rtl/>
          <w:lang w:bidi="ar-EG"/>
        </w:rPr>
        <w:t>كيف</w:t>
      </w:r>
      <w:r w:rsidRPr="00F949B2">
        <w:rPr>
          <w:rFonts w:ascii="Simplified Arabic" w:hAnsi="Simplified Arabic" w:cs="Simplified Arabic"/>
          <w:color w:val="0000FF"/>
          <w:sz w:val="28"/>
          <w:szCs w:val="28"/>
          <w:rtl/>
          <w:lang w:bidi="ar-EG"/>
        </w:rPr>
        <w:t xml:space="preserve"> </w:t>
      </w:r>
      <w:r w:rsidRPr="00F949B2">
        <w:rPr>
          <w:rFonts w:ascii="Simplified Arabic" w:hAnsi="Simplified Arabic" w:cs="Simplified Arabic" w:hint="eastAsia"/>
          <w:color w:val="0000FF"/>
          <w:sz w:val="28"/>
          <w:szCs w:val="28"/>
          <w:rtl/>
          <w:lang w:bidi="ar-EG"/>
        </w:rPr>
        <w:t>يكون</w:t>
      </w:r>
      <w:r w:rsidRPr="00F949B2">
        <w:rPr>
          <w:rFonts w:ascii="Simplified Arabic" w:hAnsi="Simplified Arabic" w:cs="Simplified Arabic"/>
          <w:color w:val="0000FF"/>
          <w:sz w:val="28"/>
          <w:szCs w:val="28"/>
          <w:rtl/>
          <w:lang w:bidi="ar-EG"/>
        </w:rPr>
        <w:t xml:space="preserve"> </w:t>
      </w:r>
      <w:r w:rsidRPr="00F949B2">
        <w:rPr>
          <w:rFonts w:ascii="Simplified Arabic" w:hAnsi="Simplified Arabic" w:cs="Simplified Arabic" w:hint="eastAsia"/>
          <w:color w:val="0000FF"/>
          <w:sz w:val="28"/>
          <w:szCs w:val="28"/>
          <w:rtl/>
          <w:lang w:bidi="ar-EG"/>
        </w:rPr>
        <w:t>الرجوع</w:t>
      </w:r>
      <w:r w:rsidRPr="00F949B2">
        <w:rPr>
          <w:rFonts w:ascii="Simplified Arabic" w:hAnsi="Simplified Arabic" w:cs="Simplified Arabic"/>
          <w:color w:val="0000FF"/>
          <w:sz w:val="28"/>
          <w:szCs w:val="28"/>
          <w:rtl/>
          <w:lang w:bidi="ar-EG"/>
        </w:rPr>
        <w:t xml:space="preserve"> </w:t>
      </w:r>
      <w:r w:rsidRPr="00F949B2">
        <w:rPr>
          <w:rFonts w:ascii="Simplified Arabic" w:hAnsi="Simplified Arabic" w:cs="Simplified Arabic" w:hint="eastAsia"/>
          <w:color w:val="0000FF"/>
          <w:sz w:val="28"/>
          <w:szCs w:val="28"/>
          <w:rtl/>
          <w:lang w:bidi="ar-EG"/>
        </w:rPr>
        <w:t>كفارًا؟</w:t>
      </w:r>
      <w:r w:rsidRPr="00F949B2">
        <w:rPr>
          <w:rFonts w:ascii="Simplified Arabic" w:hAnsi="Simplified Arabic" w:cs="Simplified Arabic"/>
          <w:color w:val="0000FF"/>
          <w:sz w:val="28"/>
          <w:szCs w:val="28"/>
          <w:rtl/>
          <w:lang w:bidi="ar-EG"/>
        </w:rPr>
        <w:t xml:space="preserve"> </w:t>
      </w:r>
      <w:r w:rsidRPr="00F949B2">
        <w:rPr>
          <w:rFonts w:ascii="Simplified Arabic" w:hAnsi="Simplified Arabic" w:cs="Simplified Arabic" w:hint="eastAsia"/>
          <w:color w:val="0000FF"/>
          <w:sz w:val="28"/>
          <w:szCs w:val="28"/>
          <w:rtl/>
          <w:lang w:bidi="ar-EG"/>
        </w:rPr>
        <w:t>فقال</w:t>
      </w:r>
      <w:r w:rsidRPr="00F949B2">
        <w:rPr>
          <w:rFonts w:ascii="Simplified Arabic" w:hAnsi="Simplified Arabic" w:cs="Simplified Arabic"/>
          <w:color w:val="0000FF"/>
          <w:sz w:val="28"/>
          <w:szCs w:val="28"/>
          <w:rtl/>
          <w:lang w:bidi="ar-EG"/>
        </w:rPr>
        <w:t xml:space="preserve">: </w:t>
      </w:r>
      <w:r w:rsidRPr="00F949B2">
        <w:rPr>
          <w:rFonts w:ascii="Simplified Arabic" w:hAnsi="Simplified Arabic" w:cs="Simplified Arabic" w:hint="eastAsia"/>
          <w:color w:val="0000FF"/>
          <w:sz w:val="28"/>
          <w:szCs w:val="28"/>
          <w:rtl/>
          <w:lang w:bidi="ar-EG"/>
        </w:rPr>
        <w:t>يضرب</w:t>
      </w:r>
      <w:r w:rsidRPr="00F949B2">
        <w:rPr>
          <w:rFonts w:ascii="Simplified Arabic" w:hAnsi="Simplified Arabic" w:cs="Simplified Arabic"/>
          <w:color w:val="0000FF"/>
          <w:sz w:val="28"/>
          <w:szCs w:val="28"/>
          <w:rtl/>
          <w:lang w:bidi="ar-EG"/>
        </w:rPr>
        <w:t xml:space="preserve"> </w:t>
      </w:r>
      <w:r w:rsidRPr="00F949B2">
        <w:rPr>
          <w:rFonts w:ascii="Simplified Arabic" w:hAnsi="Simplified Arabic" w:cs="Simplified Arabic" w:hint="eastAsia"/>
          <w:color w:val="0000FF"/>
          <w:sz w:val="28"/>
          <w:szCs w:val="28"/>
          <w:rtl/>
          <w:lang w:bidi="ar-EG"/>
        </w:rPr>
        <w:t>بعضكم</w:t>
      </w:r>
      <w:r w:rsidRPr="00F949B2">
        <w:rPr>
          <w:rFonts w:ascii="Simplified Arabic" w:hAnsi="Simplified Arabic" w:cs="Simplified Arabic"/>
          <w:color w:val="0000FF"/>
          <w:sz w:val="28"/>
          <w:szCs w:val="28"/>
          <w:rtl/>
          <w:lang w:bidi="ar-EG"/>
        </w:rPr>
        <w:t xml:space="preserve"> </w:t>
      </w:r>
      <w:r w:rsidRPr="00F949B2">
        <w:rPr>
          <w:rFonts w:ascii="Simplified Arabic" w:hAnsi="Simplified Arabic" w:cs="Simplified Arabic" w:hint="eastAsia"/>
          <w:color w:val="0000FF"/>
          <w:sz w:val="28"/>
          <w:szCs w:val="28"/>
          <w:rtl/>
          <w:lang w:bidi="ar-EG"/>
        </w:rPr>
        <w:t>رقاب</w:t>
      </w:r>
      <w:r w:rsidRPr="00F949B2">
        <w:rPr>
          <w:rFonts w:ascii="Simplified Arabic" w:hAnsi="Simplified Arabic" w:cs="Simplified Arabic"/>
          <w:color w:val="0000FF"/>
          <w:sz w:val="28"/>
          <w:szCs w:val="28"/>
          <w:rtl/>
          <w:lang w:bidi="ar-EG"/>
        </w:rPr>
        <w:t xml:space="preserve"> </w:t>
      </w:r>
      <w:r w:rsidRPr="00F949B2">
        <w:rPr>
          <w:rFonts w:ascii="Simplified Arabic" w:hAnsi="Simplified Arabic" w:cs="Simplified Arabic" w:hint="eastAsia"/>
          <w:color w:val="0000FF"/>
          <w:sz w:val="28"/>
          <w:szCs w:val="28"/>
          <w:rtl/>
          <w:lang w:bidi="ar-EG"/>
        </w:rPr>
        <w:t>بعض»</w:t>
      </w:r>
      <w:r w:rsidRPr="00F949B2">
        <w:rPr>
          <w:rFonts w:ascii="Simplified Arabic" w:hAnsi="Simplified Arabic" w:cs="Simplified Arabic"/>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كفار</w:t>
      </w:r>
      <w:r w:rsidRPr="00F949B2">
        <w:rPr>
          <w:rFonts w:ascii="Simplified Arabic" w:hAnsi="Simplified Arabic" w:cs="Simplified Arabic" w:hint="eastAsia"/>
          <w:b w:val="0"/>
          <w:bCs w:val="0"/>
          <w:sz w:val="28"/>
          <w:szCs w:val="28"/>
          <w:rtl/>
          <w:lang w:bidi="ar-EG"/>
        </w:rPr>
        <w:t>ًا</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أو كفر</w:t>
      </w:r>
      <w:r w:rsidRPr="00F949B2">
        <w:rPr>
          <w:rFonts w:ascii="Simplified Arabic" w:hAnsi="Simplified Arabic" w:cs="Simplified Arabic" w:hint="eastAsia"/>
          <w:b w:val="0"/>
          <w:bCs w:val="0"/>
          <w:sz w:val="28"/>
          <w:szCs w:val="28"/>
          <w:rtl/>
          <w:lang w:bidi="ar-EG"/>
        </w:rPr>
        <w:t>ًا</w:t>
      </w:r>
      <w:r w:rsidRPr="00F949B2">
        <w:rPr>
          <w:rFonts w:ascii="Simplified Arabic" w:hAnsi="Simplified Arabic" w:cs="Simplified Arabic" w:hint="cs"/>
          <w:b w:val="0"/>
          <w:bCs w:val="0"/>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sz w:val="28"/>
          <w:szCs w:val="28"/>
          <w:rtl/>
          <w:lang w:bidi="ar-EG"/>
        </w:rPr>
        <w:t>(</w:t>
      </w:r>
      <w:r w:rsidRPr="00F949B2">
        <w:rPr>
          <w:rFonts w:ascii="Simplified Arabic" w:hAnsi="Simplified Arabic" w:cs="Simplified Arabic" w:hint="eastAsia"/>
          <w:sz w:val="28"/>
          <w:szCs w:val="28"/>
          <w:rtl/>
          <w:lang w:bidi="ar-EG"/>
        </w:rPr>
        <w:t>فعلى</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الوجه</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الأول</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يجوز</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أن</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يكون</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معناه</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لا</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ترجعوا</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عن</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الدين</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بعدي</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فتصيروا</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مرتدين</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مقاتلين</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يضرب</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بعضكم</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رقاب</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بعض</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بغير</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حق</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على</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وجه</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التحقيق</w:t>
      </w:r>
      <w:r w:rsidRPr="00F949B2">
        <w:rPr>
          <w:rFonts w:ascii="Simplified Arabic" w:hAnsi="Simplified Arabic" w:cs="Simplified Arabic" w:hint="cs"/>
          <w:sz w:val="28"/>
          <w:szCs w:val="28"/>
          <w:rtl/>
          <w:lang w:bidi="ar-EG"/>
        </w:rPr>
        <w:t>،</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وأن</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يكون</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color w:val="0000FF"/>
          <w:sz w:val="28"/>
          <w:szCs w:val="28"/>
          <w:rtl/>
          <w:lang w:bidi="ar-EG"/>
        </w:rPr>
        <w:t>«</w:t>
      </w:r>
      <w:r w:rsidRPr="00F949B2">
        <w:rPr>
          <w:rFonts w:ascii="Simplified Arabic" w:hAnsi="Simplified Arabic" w:cs="Simplified Arabic" w:hint="eastAsia"/>
          <w:color w:val="0000FF"/>
          <w:sz w:val="28"/>
          <w:szCs w:val="28"/>
          <w:rtl/>
          <w:lang w:bidi="ar-EG"/>
        </w:rPr>
        <w:t>لا</w:t>
      </w:r>
      <w:r w:rsidRPr="00F949B2">
        <w:rPr>
          <w:rFonts w:ascii="Simplified Arabic" w:hAnsi="Simplified Arabic" w:cs="Simplified Arabic"/>
          <w:color w:val="0000FF"/>
          <w:sz w:val="28"/>
          <w:szCs w:val="28"/>
          <w:rtl/>
          <w:lang w:bidi="ar-EG"/>
        </w:rPr>
        <w:t xml:space="preserve"> </w:t>
      </w:r>
      <w:r w:rsidRPr="00F949B2">
        <w:rPr>
          <w:rFonts w:ascii="Simplified Arabic" w:hAnsi="Simplified Arabic" w:cs="Simplified Arabic" w:hint="eastAsia"/>
          <w:color w:val="0000FF"/>
          <w:sz w:val="28"/>
          <w:szCs w:val="28"/>
          <w:rtl/>
          <w:lang w:bidi="ar-EG"/>
        </w:rPr>
        <w:t>ترجعوا</w:t>
      </w:r>
      <w:r w:rsidRPr="00F949B2">
        <w:rPr>
          <w:rFonts w:ascii="Simplified Arabic" w:hAnsi="Simplified Arabic" w:cs="Simplified Arabic"/>
          <w:color w:val="0000FF"/>
          <w:sz w:val="28"/>
          <w:szCs w:val="28"/>
          <w:rtl/>
          <w:lang w:bidi="ar-EG"/>
        </w:rPr>
        <w:t>»</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كالكفار</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المقاتل</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بعضكم</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بعضًا</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على</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وجه</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التشبيه</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بحذف</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أداته</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وعلى</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الثاني</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يجوز</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أن</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يكون</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معناه</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لا</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تكفروا</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حال</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ضرب</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بعضكم</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رقاب</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بعض</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لأمر</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يعرض</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بينكم</w:t>
      </w:r>
      <w:r w:rsidR="00963ABB">
        <w:rPr>
          <w:rFonts w:ascii="Simplified Arabic" w:hAnsi="Simplified Arabic" w:cs="Simplified Arabic" w:hint="cs"/>
          <w:sz w:val="28"/>
          <w:szCs w:val="28"/>
          <w:rtl/>
          <w:lang w:bidi="ar-EG"/>
        </w:rPr>
        <w:t>؛</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لاستحلال</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القتل</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بغير</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حق،</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وأن</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يكون</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color w:val="0000FF"/>
          <w:sz w:val="28"/>
          <w:szCs w:val="28"/>
          <w:rtl/>
          <w:lang w:bidi="ar-EG"/>
        </w:rPr>
        <w:t>«</w:t>
      </w:r>
      <w:r w:rsidRPr="00F949B2">
        <w:rPr>
          <w:rFonts w:ascii="Simplified Arabic" w:hAnsi="Simplified Arabic" w:cs="Simplified Arabic" w:hint="eastAsia"/>
          <w:color w:val="0000FF"/>
          <w:sz w:val="28"/>
          <w:szCs w:val="28"/>
          <w:rtl/>
          <w:lang w:bidi="ar-EG"/>
        </w:rPr>
        <w:t>لا</w:t>
      </w:r>
      <w:r w:rsidRPr="00F949B2">
        <w:rPr>
          <w:rFonts w:ascii="Simplified Arabic" w:hAnsi="Simplified Arabic" w:cs="Simplified Arabic"/>
          <w:color w:val="0000FF"/>
          <w:sz w:val="28"/>
          <w:szCs w:val="28"/>
          <w:rtl/>
          <w:lang w:bidi="ar-EG"/>
        </w:rPr>
        <w:t xml:space="preserve"> </w:t>
      </w:r>
      <w:r w:rsidRPr="00F949B2">
        <w:rPr>
          <w:rFonts w:ascii="Simplified Arabic" w:hAnsi="Simplified Arabic" w:cs="Simplified Arabic" w:hint="eastAsia"/>
          <w:color w:val="0000FF"/>
          <w:sz w:val="28"/>
          <w:szCs w:val="28"/>
          <w:rtl/>
          <w:lang w:bidi="ar-EG"/>
        </w:rPr>
        <w:t>ترجعوا</w:t>
      </w:r>
      <w:r w:rsidRPr="00F949B2">
        <w:rPr>
          <w:rFonts w:ascii="Simplified Arabic" w:hAnsi="Simplified Arabic" w:cs="Simplified Arabic"/>
          <w:color w:val="0000FF"/>
          <w:sz w:val="28"/>
          <w:szCs w:val="28"/>
          <w:rtl/>
          <w:lang w:bidi="ar-EG"/>
        </w:rPr>
        <w:t>»</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حال</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المقاتلة</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لذلك</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كالكفار</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في</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الانهماك</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في</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تهييج</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الشر</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وإثارة</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الفتن</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بغير</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إشفاق</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منكم</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بعضكم</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على</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بعض</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في</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ضرب</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الرقاب</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وعلى</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الثالث</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cs"/>
          <w:sz w:val="28"/>
          <w:szCs w:val="28"/>
          <w:rtl/>
          <w:lang w:bidi="ar-EG"/>
        </w:rPr>
        <w:t xml:space="preserve">لا </w:t>
      </w:r>
      <w:r w:rsidRPr="00F949B2">
        <w:rPr>
          <w:rFonts w:ascii="Simplified Arabic" w:hAnsi="Simplified Arabic" w:cs="Simplified Arabic" w:hint="eastAsia"/>
          <w:sz w:val="28"/>
          <w:szCs w:val="28"/>
          <w:rtl/>
          <w:lang w:bidi="ar-EG"/>
        </w:rPr>
        <w:t>يجوز</w:t>
      </w:r>
      <w:r w:rsidRPr="00F949B2">
        <w:rPr>
          <w:rFonts w:ascii="Simplified Arabic" w:hAnsi="Simplified Arabic" w:cs="Simplified Arabic"/>
          <w:sz w:val="28"/>
          <w:szCs w:val="28"/>
          <w:rtl/>
          <w:lang w:bidi="ar-EG"/>
        </w:rPr>
        <w:t>)</w:t>
      </w:r>
      <w:r w:rsidR="00963ABB">
        <w:rPr>
          <w:rFonts w:ascii="Simplified Arabic" w:hAnsi="Simplified Arabic" w:cs="Simplified Arabic" w:hint="cs"/>
          <w:sz w:val="28"/>
          <w:szCs w:val="28"/>
          <w:rtl/>
          <w:lang w:bidi="ar-EG"/>
        </w:rPr>
        <w:t>.</w:t>
      </w:r>
    </w:p>
    <w:p w:rsidR="00963ABB" w:rsidRDefault="00F949B2" w:rsidP="00F949B2">
      <w:pPr>
        <w:rPr>
          <w:rFonts w:ascii="Simplified Arabic" w:hAnsi="Simplified Arabic" w:cs="Simplified Arabic"/>
          <w:sz w:val="28"/>
          <w:szCs w:val="28"/>
          <w:rtl/>
          <w:lang w:bidi="ar-EG"/>
        </w:rPr>
      </w:pP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إلى أن قال</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sz w:val="28"/>
          <w:szCs w:val="28"/>
          <w:rtl/>
          <w:lang w:bidi="ar-EG"/>
        </w:rPr>
        <w:t>(</w:t>
      </w:r>
      <w:r w:rsidRPr="00F949B2">
        <w:rPr>
          <w:rFonts w:ascii="Simplified Arabic" w:hAnsi="Simplified Arabic" w:cs="Simplified Arabic" w:hint="eastAsia"/>
          <w:sz w:val="28"/>
          <w:szCs w:val="28"/>
          <w:rtl/>
          <w:lang w:bidi="ar-EG"/>
        </w:rPr>
        <w:t>وجو</w:t>
      </w:r>
      <w:r w:rsidR="00963ABB">
        <w:rPr>
          <w:rFonts w:ascii="Simplified Arabic" w:hAnsi="Simplified Arabic" w:cs="Simplified Arabic" w:hint="cs"/>
          <w:sz w:val="28"/>
          <w:szCs w:val="28"/>
          <w:rtl/>
          <w:lang w:bidi="ar-EG"/>
        </w:rPr>
        <w:t>َّ</w:t>
      </w:r>
      <w:r w:rsidRPr="00F949B2">
        <w:rPr>
          <w:rFonts w:ascii="Simplified Arabic" w:hAnsi="Simplified Arabic" w:cs="Simplified Arabic" w:hint="eastAsia"/>
          <w:sz w:val="28"/>
          <w:szCs w:val="28"/>
          <w:rtl/>
          <w:lang w:bidi="ar-EG"/>
        </w:rPr>
        <w:t>ز</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ابن</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مالك</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وأبو</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البقاء</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جزم</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الباء</w:t>
      </w:r>
      <w:r w:rsidRPr="00F949B2">
        <w:rPr>
          <w:rFonts w:ascii="Simplified Arabic" w:hAnsi="Simplified Arabic" w:cs="Simplified Arabic"/>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b w:val="0"/>
          <w:bCs w:val="0"/>
          <w:color w:val="0000FF"/>
          <w:sz w:val="28"/>
          <w:szCs w:val="28"/>
          <w:rtl/>
          <w:lang w:bidi="ar-EG"/>
        </w:rPr>
        <w:t>«</w:t>
      </w:r>
      <w:r w:rsidRPr="00F949B2">
        <w:rPr>
          <w:rFonts w:ascii="Simplified Arabic" w:hAnsi="Simplified Arabic" w:cs="Simplified Arabic" w:hint="cs"/>
          <w:b w:val="0"/>
          <w:bCs w:val="0"/>
          <w:color w:val="0000FF"/>
          <w:sz w:val="28"/>
          <w:szCs w:val="28"/>
          <w:rtl/>
          <w:lang w:bidi="ar-EG"/>
        </w:rPr>
        <w:t>يضربْ</w:t>
      </w:r>
      <w:r w:rsidRPr="00F949B2">
        <w:rPr>
          <w:rFonts w:ascii="Simplified Arabic" w:hAnsi="Simplified Arabic" w:cs="Simplified Arabic"/>
          <w:b w:val="0"/>
          <w:bCs w:val="0"/>
          <w:color w:val="0000FF"/>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sz w:val="28"/>
          <w:szCs w:val="28"/>
          <w:rtl/>
          <w:lang w:bidi="ar-EG"/>
        </w:rPr>
        <w:t>(</w:t>
      </w:r>
      <w:r w:rsidRPr="00F949B2">
        <w:rPr>
          <w:rFonts w:ascii="Simplified Arabic" w:hAnsi="Simplified Arabic" w:cs="Simplified Arabic" w:hint="eastAsia"/>
          <w:sz w:val="28"/>
          <w:szCs w:val="28"/>
          <w:rtl/>
          <w:lang w:bidi="ar-EG"/>
        </w:rPr>
        <w:t>على</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أنه</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بدل</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من</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color w:val="0000FF"/>
          <w:sz w:val="28"/>
          <w:szCs w:val="28"/>
          <w:rtl/>
          <w:lang w:bidi="ar-EG"/>
        </w:rPr>
        <w:t>«</w:t>
      </w:r>
      <w:r w:rsidRPr="00F949B2">
        <w:rPr>
          <w:rFonts w:ascii="Simplified Arabic" w:hAnsi="Simplified Arabic" w:cs="Simplified Arabic" w:hint="eastAsia"/>
          <w:color w:val="0000FF"/>
          <w:sz w:val="28"/>
          <w:szCs w:val="28"/>
          <w:rtl/>
          <w:lang w:bidi="ar-EG"/>
        </w:rPr>
        <w:t>لا</w:t>
      </w:r>
      <w:r w:rsidRPr="00F949B2">
        <w:rPr>
          <w:rFonts w:ascii="Simplified Arabic" w:hAnsi="Simplified Arabic" w:cs="Simplified Arabic"/>
          <w:color w:val="0000FF"/>
          <w:sz w:val="28"/>
          <w:szCs w:val="28"/>
          <w:rtl/>
          <w:lang w:bidi="ar-EG"/>
        </w:rPr>
        <w:t xml:space="preserve"> </w:t>
      </w:r>
      <w:r w:rsidRPr="00F949B2">
        <w:rPr>
          <w:rFonts w:ascii="Simplified Arabic" w:hAnsi="Simplified Arabic" w:cs="Simplified Arabic" w:hint="eastAsia"/>
          <w:color w:val="0000FF"/>
          <w:sz w:val="28"/>
          <w:szCs w:val="28"/>
          <w:rtl/>
          <w:lang w:bidi="ar-EG"/>
        </w:rPr>
        <w:t>ترجعوا»</w:t>
      </w:r>
      <w:r w:rsidRPr="00F949B2">
        <w:rPr>
          <w:rFonts w:ascii="Simplified Arabic" w:hAnsi="Simplified Arabic" w:cs="Simplified Arabic" w:hint="eastAsia"/>
          <w:sz w:val="28"/>
          <w:szCs w:val="28"/>
          <w:rtl/>
          <w:lang w:bidi="ar-EG"/>
        </w:rPr>
        <w:t>،</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وأن</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يكون</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جزاء</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لشرط</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مقدر</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على</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مذهب</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الكسائي،</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أي</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فإن</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رجعتم</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يضرب</w:t>
      </w:r>
      <w:r w:rsidRPr="00F949B2">
        <w:rPr>
          <w:rFonts w:ascii="Simplified Arabic" w:hAnsi="Simplified Arabic" w:cs="Simplified Arabic" w:hint="cs"/>
          <w:sz w:val="28"/>
          <w:szCs w:val="28"/>
          <w:rtl/>
          <w:lang w:bidi="ar-EG"/>
        </w:rPr>
        <w:t>ْ</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بعضكم</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رقاب</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بعض</w:t>
      </w:r>
      <w:r w:rsidRPr="00F949B2">
        <w:rPr>
          <w:rFonts w:ascii="Simplified Arabic" w:hAnsi="Simplified Arabic" w:cs="Simplified Arabic"/>
          <w:sz w:val="28"/>
          <w:szCs w:val="28"/>
          <w:rtl/>
          <w:lang w:bidi="ar-EG"/>
        </w:rPr>
        <w:t>.</w:t>
      </w:r>
    </w:p>
    <w:p w:rsidR="00963ABB" w:rsidRDefault="00F949B2" w:rsidP="00F949B2">
      <w:pPr>
        <w:rPr>
          <w:rFonts w:ascii="Simplified Arabic" w:hAnsi="Simplified Arabic" w:cs="Simplified Arabic"/>
          <w:sz w:val="28"/>
          <w:szCs w:val="28"/>
          <w:rtl/>
          <w:lang w:bidi="ar-EG"/>
        </w:rPr>
      </w:pPr>
      <w:r w:rsidRPr="00F949B2">
        <w:rPr>
          <w:rFonts w:ascii="Simplified Arabic" w:hAnsi="Simplified Arabic" w:cs="Simplified Arabic"/>
          <w:sz w:val="28"/>
          <w:szCs w:val="28"/>
          <w:rtl/>
          <w:lang w:bidi="ar-EG"/>
        </w:rPr>
        <w:lastRenderedPageBreak/>
        <w:t xml:space="preserve"> </w:t>
      </w:r>
      <w:r w:rsidRPr="00F949B2">
        <w:rPr>
          <w:rFonts w:ascii="Simplified Arabic" w:hAnsi="Simplified Arabic" w:cs="Simplified Arabic" w:hint="eastAsia"/>
          <w:sz w:val="28"/>
          <w:szCs w:val="28"/>
          <w:rtl/>
          <w:lang w:bidi="ar-EG"/>
        </w:rPr>
        <w:t>وقيل</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يجوز</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الجزم</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بأن</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يكون</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جواب</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النهي</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على</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مذهب</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من</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يُجوز</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لا</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تكفر</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تدخل</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النار</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وقال</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القاضي</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والنووي</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ومن</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سك</w:t>
      </w:r>
      <w:r w:rsidRPr="00F949B2">
        <w:rPr>
          <w:rFonts w:ascii="Simplified Arabic" w:hAnsi="Simplified Arabic" w:cs="Simplified Arabic" w:hint="cs"/>
          <w:sz w:val="28"/>
          <w:szCs w:val="28"/>
          <w:rtl/>
          <w:lang w:bidi="ar-EG"/>
        </w:rPr>
        <w:t>َّ</w:t>
      </w:r>
      <w:r w:rsidRPr="00F949B2">
        <w:rPr>
          <w:rFonts w:ascii="Simplified Arabic" w:hAnsi="Simplified Arabic" w:cs="Simplified Arabic" w:hint="eastAsia"/>
          <w:sz w:val="28"/>
          <w:szCs w:val="28"/>
          <w:rtl/>
          <w:lang w:bidi="ar-EG"/>
        </w:rPr>
        <w:t>ن</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الباء</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ممن</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لم</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يضبطه</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أحال</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المعنى</w:t>
      </w:r>
      <w:r w:rsidR="00963ABB">
        <w:rPr>
          <w:rFonts w:ascii="Simplified Arabic" w:hAnsi="Simplified Arabic" w:cs="Simplified Arabic" w:hint="cs"/>
          <w:sz w:val="28"/>
          <w:szCs w:val="28"/>
          <w:rtl/>
          <w:lang w:bidi="ar-EG"/>
        </w:rPr>
        <w:t>؛</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لأن</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التقدير</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على</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الرفع</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لا</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تفعلوا</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فعل</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الكفار</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فتشبهوا</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بهم</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في</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حالة</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قتل</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بعضهم</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بعضًا</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ومحاربة</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بعضهم</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بعضًا</w:t>
      </w:r>
      <w:r w:rsidRPr="00F949B2">
        <w:rPr>
          <w:rFonts w:ascii="Simplified Arabic" w:hAnsi="Simplified Arabic" w:cs="Simplified Arabic"/>
          <w:sz w:val="28"/>
          <w:szCs w:val="28"/>
          <w:rtl/>
          <w:lang w:bidi="ar-EG"/>
        </w:rPr>
        <w:t xml:space="preserve">. </w:t>
      </w:r>
    </w:p>
    <w:p w:rsidR="00F949B2" w:rsidRPr="00F949B2" w:rsidRDefault="00F949B2" w:rsidP="00F949B2">
      <w:pPr>
        <w:rPr>
          <w:rFonts w:ascii="Simplified Arabic" w:hAnsi="Simplified Arabic" w:cs="Simplified Arabic"/>
          <w:b w:val="0"/>
          <w:bCs w:val="0"/>
          <w:sz w:val="28"/>
          <w:szCs w:val="28"/>
          <w:rtl/>
          <w:lang w:bidi="ar-EG"/>
        </w:rPr>
      </w:pPr>
      <w:r w:rsidRPr="00F949B2">
        <w:rPr>
          <w:rFonts w:ascii="Simplified Arabic" w:hAnsi="Simplified Arabic" w:cs="Simplified Arabic" w:hint="eastAsia"/>
          <w:sz w:val="28"/>
          <w:szCs w:val="28"/>
          <w:rtl/>
          <w:lang w:bidi="ar-EG"/>
        </w:rPr>
        <w:t>قال</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القاضي</w:t>
      </w:r>
      <w:r w:rsidRPr="00F949B2">
        <w:rPr>
          <w:rFonts w:ascii="Simplified Arabic" w:hAnsi="Simplified Arabic" w:cs="Simplified Arabic" w:hint="cs"/>
          <w:sz w:val="28"/>
          <w:szCs w:val="28"/>
          <w:rtl/>
          <w:lang w:bidi="ar-EG"/>
        </w:rPr>
        <w:t>:</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وهذا</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أولى</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الوجوه</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التي</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يتناول</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عليها</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هذا</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الحديث</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وقد</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جرى</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بين</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الأنصار</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كلام</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بمحاولة</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اليهود</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حتى</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ثار</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بعضهم</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إلى</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بعض</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في</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السلاح</w:t>
      </w:r>
      <w:r w:rsidRPr="00F949B2">
        <w:rPr>
          <w:rFonts w:ascii="Simplified Arabic" w:hAnsi="Simplified Arabic" w:cs="Simplified Arabic" w:hint="cs"/>
          <w:sz w:val="28"/>
          <w:szCs w:val="28"/>
          <w:rtl/>
          <w:lang w:bidi="ar-EG"/>
        </w:rPr>
        <w:t>،</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فأنزل</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الله</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تعالى</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color w:val="FF0000"/>
          <w:sz w:val="28"/>
          <w:szCs w:val="28"/>
          <w:rtl/>
          <w:lang w:bidi="ar-EG"/>
        </w:rPr>
        <w:t>{وَكَيْفَ تَكْفُرُونَ وَأَنْتُمْ تُتْلَى عَلَيْكُمْ آيَاتُ اللَّهِ}</w:t>
      </w:r>
      <w:r w:rsidRPr="00F949B2">
        <w:rPr>
          <w:rFonts w:ascii="Simplified Arabic" w:hAnsi="Simplified Arabic" w:cs="Simplified Arabic"/>
          <w:sz w:val="28"/>
          <w:szCs w:val="28"/>
          <w:rtl/>
          <w:lang w:bidi="ar-EG"/>
        </w:rPr>
        <w:t xml:space="preserve"> [آل عمران: 101]</w:t>
      </w:r>
      <w:r w:rsidRPr="00F949B2">
        <w:rPr>
          <w:rFonts w:ascii="Simplified Arabic" w:hAnsi="Simplified Arabic" w:cs="Simplified Arabic" w:hint="eastAsia"/>
          <w:sz w:val="28"/>
          <w:szCs w:val="28"/>
          <w:rtl/>
          <w:lang w:bidi="ar-EG"/>
        </w:rPr>
        <w:t xml:space="preserve"> أي</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تفعلون</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فعل</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الكفار،</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وسياق</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الخبر</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يدل</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على</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أن</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النهي</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عن</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ضرب</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الرقاب</w:t>
      </w:r>
      <w:r w:rsidR="00963ABB">
        <w:rPr>
          <w:rFonts w:ascii="Simplified Arabic" w:hAnsi="Simplified Arabic" w:cs="Simplified Arabic" w:hint="cs"/>
          <w:sz w:val="28"/>
          <w:szCs w:val="28"/>
          <w:rtl/>
          <w:lang w:bidi="ar-EG"/>
        </w:rPr>
        <w:t>،</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والنهي</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عما</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قبله</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بسببه،</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كما</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جاء</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في</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حديث</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أبي</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بكرة</w:t>
      </w:r>
      <w:r w:rsidRPr="00F949B2">
        <w:rPr>
          <w:rFonts w:ascii="Simplified Arabic" w:hAnsi="Simplified Arabic" w:cs="Simplified Arabic" w:hint="cs"/>
          <w:sz w:val="28"/>
          <w:szCs w:val="28"/>
          <w:rtl/>
          <w:lang w:bidi="ar-EG"/>
        </w:rPr>
        <w:t>-</w:t>
      </w:r>
      <w:r w:rsidR="00963ABB">
        <w:rPr>
          <w:rFonts w:ascii="Simplified Arabic" w:hAnsi="Simplified Arabic" w:cs="Simplified Arabic" w:hint="cs"/>
          <w:sz w:val="28"/>
          <w:szCs w:val="28"/>
          <w:rtl/>
          <w:lang w:bidi="ar-EG"/>
        </w:rPr>
        <w:t xml:space="preserve"> </w:t>
      </w:r>
      <w:r w:rsidRPr="00F949B2">
        <w:rPr>
          <w:rFonts w:ascii="Simplified Arabic" w:hAnsi="Simplified Arabic" w:cs="Simplified Arabic" w:hint="cs"/>
          <w:sz w:val="28"/>
          <w:szCs w:val="28"/>
          <w:rtl/>
          <w:lang w:bidi="ar-EG"/>
        </w:rPr>
        <w:t>رَضِيَ اللهُ عنهُ-:</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cs"/>
          <w:color w:val="0000FF"/>
          <w:sz w:val="28"/>
          <w:szCs w:val="28"/>
          <w:rtl/>
          <w:lang w:bidi="ar-EG"/>
        </w:rPr>
        <w:t>«</w:t>
      </w:r>
      <w:r w:rsidRPr="00F949B2">
        <w:rPr>
          <w:rFonts w:ascii="Simplified Arabic" w:hAnsi="Simplified Arabic" w:cs="Simplified Arabic" w:hint="eastAsia"/>
          <w:color w:val="0000FF"/>
          <w:sz w:val="28"/>
          <w:szCs w:val="28"/>
          <w:rtl/>
          <w:lang w:bidi="ar-EG"/>
        </w:rPr>
        <w:t>إن</w:t>
      </w:r>
      <w:r w:rsidRPr="00F949B2">
        <w:rPr>
          <w:rFonts w:ascii="Simplified Arabic" w:hAnsi="Simplified Arabic" w:cs="Simplified Arabic"/>
          <w:color w:val="0000FF"/>
          <w:sz w:val="28"/>
          <w:szCs w:val="28"/>
          <w:rtl/>
          <w:lang w:bidi="ar-EG"/>
        </w:rPr>
        <w:t xml:space="preserve"> </w:t>
      </w:r>
      <w:r w:rsidRPr="00F949B2">
        <w:rPr>
          <w:rFonts w:ascii="Simplified Arabic" w:hAnsi="Simplified Arabic" w:cs="Simplified Arabic" w:hint="eastAsia"/>
          <w:color w:val="0000FF"/>
          <w:sz w:val="28"/>
          <w:szCs w:val="28"/>
          <w:rtl/>
          <w:lang w:bidi="ar-EG"/>
        </w:rPr>
        <w:t>دماءكم</w:t>
      </w:r>
      <w:r w:rsidRPr="00F949B2">
        <w:rPr>
          <w:rFonts w:ascii="Simplified Arabic" w:hAnsi="Simplified Arabic" w:cs="Simplified Arabic"/>
          <w:color w:val="0000FF"/>
          <w:sz w:val="28"/>
          <w:szCs w:val="28"/>
          <w:rtl/>
          <w:lang w:bidi="ar-EG"/>
        </w:rPr>
        <w:t xml:space="preserve"> </w:t>
      </w:r>
      <w:r w:rsidRPr="00F949B2">
        <w:rPr>
          <w:rFonts w:ascii="Simplified Arabic" w:hAnsi="Simplified Arabic" w:cs="Simplified Arabic" w:hint="eastAsia"/>
          <w:color w:val="0000FF"/>
          <w:sz w:val="28"/>
          <w:szCs w:val="28"/>
          <w:rtl/>
          <w:lang w:bidi="ar-EG"/>
        </w:rPr>
        <w:t>وأموالكم</w:t>
      </w:r>
      <w:r w:rsidRPr="00F949B2">
        <w:rPr>
          <w:rFonts w:ascii="Simplified Arabic" w:hAnsi="Simplified Arabic" w:cs="Simplified Arabic"/>
          <w:color w:val="0000FF"/>
          <w:sz w:val="28"/>
          <w:szCs w:val="28"/>
          <w:rtl/>
          <w:lang w:bidi="ar-EG"/>
        </w:rPr>
        <w:t xml:space="preserve"> </w:t>
      </w:r>
      <w:r w:rsidRPr="00F949B2">
        <w:rPr>
          <w:rFonts w:ascii="Simplified Arabic" w:hAnsi="Simplified Arabic" w:cs="Simplified Arabic" w:hint="eastAsia"/>
          <w:color w:val="0000FF"/>
          <w:sz w:val="28"/>
          <w:szCs w:val="28"/>
          <w:rtl/>
          <w:lang w:bidi="ar-EG"/>
        </w:rPr>
        <w:t>وأعراضكم</w:t>
      </w:r>
      <w:r w:rsidRPr="00F949B2">
        <w:rPr>
          <w:rFonts w:ascii="Simplified Arabic" w:hAnsi="Simplified Arabic" w:cs="Simplified Arabic"/>
          <w:color w:val="0000FF"/>
          <w:sz w:val="28"/>
          <w:szCs w:val="28"/>
          <w:rtl/>
          <w:lang w:bidi="ar-EG"/>
        </w:rPr>
        <w:t xml:space="preserve"> </w:t>
      </w:r>
      <w:r w:rsidRPr="00F949B2">
        <w:rPr>
          <w:rFonts w:ascii="Simplified Arabic" w:hAnsi="Simplified Arabic" w:cs="Simplified Arabic" w:hint="eastAsia"/>
          <w:color w:val="0000FF"/>
          <w:sz w:val="28"/>
          <w:szCs w:val="28"/>
          <w:rtl/>
          <w:lang w:bidi="ar-EG"/>
        </w:rPr>
        <w:t>عليكم</w:t>
      </w:r>
      <w:r w:rsidRPr="00F949B2">
        <w:rPr>
          <w:rFonts w:ascii="Simplified Arabic" w:hAnsi="Simplified Arabic" w:cs="Simplified Arabic"/>
          <w:color w:val="0000FF"/>
          <w:sz w:val="28"/>
          <w:szCs w:val="28"/>
          <w:rtl/>
          <w:lang w:bidi="ar-EG"/>
        </w:rPr>
        <w:t xml:space="preserve"> </w:t>
      </w:r>
      <w:r w:rsidRPr="00F949B2">
        <w:rPr>
          <w:rFonts w:ascii="Simplified Arabic" w:hAnsi="Simplified Arabic" w:cs="Simplified Arabic" w:hint="eastAsia"/>
          <w:color w:val="0000FF"/>
          <w:sz w:val="28"/>
          <w:szCs w:val="28"/>
          <w:rtl/>
          <w:lang w:bidi="ar-EG"/>
        </w:rPr>
        <w:t>حرام</w:t>
      </w:r>
      <w:r w:rsidRPr="00F949B2">
        <w:rPr>
          <w:rFonts w:ascii="Simplified Arabic" w:hAnsi="Simplified Arabic" w:cs="Simplified Arabic" w:hint="cs"/>
          <w:color w:val="0000FF"/>
          <w:sz w:val="28"/>
          <w:szCs w:val="28"/>
          <w:rtl/>
          <w:lang w:bidi="ar-EG"/>
        </w:rPr>
        <w:t>»</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وذكر</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الحديث،</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ثم</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eastAsia"/>
          <w:sz w:val="28"/>
          <w:szCs w:val="28"/>
          <w:rtl/>
          <w:lang w:bidi="ar-EG"/>
        </w:rPr>
        <w:t>قال</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cs"/>
          <w:color w:val="0000FF"/>
          <w:sz w:val="28"/>
          <w:szCs w:val="28"/>
          <w:rtl/>
          <w:lang w:bidi="ar-EG"/>
        </w:rPr>
        <w:t>«</w:t>
      </w:r>
      <w:r w:rsidRPr="00F949B2">
        <w:rPr>
          <w:rFonts w:ascii="Simplified Arabic" w:hAnsi="Simplified Arabic" w:cs="Simplified Arabic" w:hint="eastAsia"/>
          <w:color w:val="0000FF"/>
          <w:sz w:val="28"/>
          <w:szCs w:val="28"/>
          <w:rtl/>
          <w:lang w:bidi="ar-EG"/>
        </w:rPr>
        <w:t>ليبلغ</w:t>
      </w:r>
      <w:r w:rsidRPr="00F949B2">
        <w:rPr>
          <w:rFonts w:ascii="Simplified Arabic" w:hAnsi="Simplified Arabic" w:cs="Simplified Arabic"/>
          <w:color w:val="0000FF"/>
          <w:sz w:val="28"/>
          <w:szCs w:val="28"/>
          <w:rtl/>
          <w:lang w:bidi="ar-EG"/>
        </w:rPr>
        <w:t xml:space="preserve"> </w:t>
      </w:r>
      <w:r w:rsidRPr="00F949B2">
        <w:rPr>
          <w:rFonts w:ascii="Simplified Arabic" w:hAnsi="Simplified Arabic" w:cs="Simplified Arabic" w:hint="eastAsia"/>
          <w:color w:val="0000FF"/>
          <w:sz w:val="28"/>
          <w:szCs w:val="28"/>
          <w:rtl/>
          <w:lang w:bidi="ar-EG"/>
        </w:rPr>
        <w:t>الشاهد</w:t>
      </w:r>
      <w:r w:rsidRPr="00F949B2">
        <w:rPr>
          <w:rFonts w:ascii="Simplified Arabic" w:hAnsi="Simplified Arabic" w:cs="Simplified Arabic"/>
          <w:color w:val="0000FF"/>
          <w:sz w:val="28"/>
          <w:szCs w:val="28"/>
          <w:rtl/>
          <w:lang w:bidi="ar-EG"/>
        </w:rPr>
        <w:t xml:space="preserve"> </w:t>
      </w:r>
      <w:r w:rsidRPr="00F949B2">
        <w:rPr>
          <w:rFonts w:ascii="Simplified Arabic" w:hAnsi="Simplified Arabic" w:cs="Simplified Arabic" w:hint="eastAsia"/>
          <w:color w:val="0000FF"/>
          <w:sz w:val="28"/>
          <w:szCs w:val="28"/>
          <w:rtl/>
          <w:lang w:bidi="ar-EG"/>
        </w:rPr>
        <w:t>الغائب</w:t>
      </w:r>
      <w:r w:rsidRPr="00F949B2">
        <w:rPr>
          <w:rFonts w:ascii="Simplified Arabic" w:hAnsi="Simplified Arabic" w:cs="Simplified Arabic" w:hint="cs"/>
          <w:color w:val="0000FF"/>
          <w:sz w:val="28"/>
          <w:szCs w:val="28"/>
          <w:rtl/>
          <w:lang w:bidi="ar-EG"/>
        </w:rPr>
        <w:t>...»</w:t>
      </w:r>
      <w:r w:rsidRPr="00F949B2">
        <w:rPr>
          <w:rFonts w:ascii="Simplified Arabic" w:hAnsi="Simplified Arabic" w:cs="Simplified Arabic"/>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إلى آخره</w:t>
      </w:r>
      <w:r w:rsidRPr="00F949B2">
        <w:rPr>
          <w:rFonts w:ascii="Simplified Arabic" w:hAnsi="Simplified Arabic" w:cs="Simplified Arabic"/>
          <w:b w:val="0"/>
          <w:bCs w:val="0"/>
          <w:sz w:val="28"/>
          <w:szCs w:val="28"/>
          <w:rtl/>
          <w:lang w:bidi="ar-EG"/>
        </w:rPr>
        <w:t>.</w:t>
      </w:r>
    </w:p>
    <w:p w:rsidR="00F949B2" w:rsidRPr="00F949B2" w:rsidRDefault="00F949B2" w:rsidP="00F949B2">
      <w:pPr>
        <w:rPr>
          <w:rFonts w:ascii="Simplified Arabic" w:hAnsi="Simplified Arabic" w:cs="Simplified Arabic"/>
          <w:b w:val="0"/>
          <w:bCs w:val="0"/>
          <w:sz w:val="28"/>
          <w:szCs w:val="28"/>
          <w:rtl/>
          <w:lang w:bidi="ar-EG"/>
        </w:rPr>
      </w:pPr>
      <w:r w:rsidRPr="00F949B2">
        <w:rPr>
          <w:rFonts w:ascii="Simplified Arabic" w:hAnsi="Simplified Arabic" w:cs="Simplified Arabic" w:hint="cs"/>
          <w:b w:val="0"/>
          <w:bCs w:val="0"/>
          <w:sz w:val="28"/>
          <w:szCs w:val="28"/>
          <w:rtl/>
          <w:lang w:bidi="ar-EG"/>
        </w:rPr>
        <w:t>ففيهم من جو</w:t>
      </w:r>
      <w:r w:rsidR="00963AB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ز الجزم</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يرث</w:t>
      </w:r>
      <w:r w:rsidRPr="00F949B2">
        <w:rPr>
          <w:rFonts w:ascii="Simplified Arabic" w:hAnsi="Simplified Arabic" w:cs="Simplified Arabic"/>
          <w:b w:val="0"/>
          <w:bCs w:val="0"/>
          <w:sz w:val="28"/>
          <w:szCs w:val="28"/>
          <w:rtl/>
          <w:lang w:bidi="ar-EG"/>
        </w:rPr>
        <w:t>.</w:t>
      </w:r>
    </w:p>
    <w:p w:rsidR="00F949B2" w:rsidRPr="00F949B2" w:rsidRDefault="00F949B2" w:rsidP="00F949B2">
      <w:pPr>
        <w:rPr>
          <w:rFonts w:ascii="Simplified Arabic" w:hAnsi="Simplified Arabic" w:cs="Simplified Arabic"/>
          <w:b w:val="0"/>
          <w:bCs w:val="0"/>
          <w:sz w:val="28"/>
          <w:szCs w:val="28"/>
          <w:rtl/>
          <w:lang w:bidi="ar-EG"/>
        </w:rPr>
      </w:pPr>
      <w:r w:rsidRPr="00F949B2">
        <w:rPr>
          <w:rFonts w:ascii="Simplified Arabic" w:hAnsi="Simplified Arabic" w:cs="Simplified Arabic" w:hint="cs"/>
          <w:sz w:val="28"/>
          <w:szCs w:val="28"/>
          <w:rtl/>
          <w:lang w:bidi="ar-EG"/>
        </w:rPr>
        <w:t>طالب:</w:t>
      </w:r>
      <w:r w:rsidRPr="00F949B2">
        <w:rPr>
          <w:rFonts w:ascii="Simplified Arabic" w:hAnsi="Simplified Arabic" w:cs="Simplified Arabic" w:hint="cs"/>
          <w:b w:val="0"/>
          <w:bCs w:val="0"/>
          <w:sz w:val="28"/>
          <w:szCs w:val="28"/>
          <w:rtl/>
          <w:lang w:bidi="ar-EG"/>
        </w:rPr>
        <w:t xml:space="preserve"> ....... </w:t>
      </w:r>
    </w:p>
    <w:p w:rsidR="00963ABB" w:rsidRDefault="00963ABB" w:rsidP="00F949B2">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F949B2" w:rsidRPr="00F949B2">
        <w:rPr>
          <w:rFonts w:ascii="Simplified Arabic" w:hAnsi="Simplified Arabic" w:cs="Simplified Arabic" w:hint="eastAsia"/>
          <w:b w:val="0"/>
          <w:bCs w:val="0"/>
          <w:sz w:val="28"/>
          <w:szCs w:val="28"/>
          <w:rtl/>
          <w:lang w:bidi="ar-EG"/>
        </w:rPr>
        <w:t>،</w:t>
      </w:r>
      <w:r w:rsidR="00F949B2" w:rsidRPr="00F949B2">
        <w:rPr>
          <w:rFonts w:ascii="Simplified Arabic" w:hAnsi="Simplified Arabic" w:cs="Simplified Arabic"/>
          <w:b w:val="0"/>
          <w:bCs w:val="0"/>
          <w:sz w:val="28"/>
          <w:szCs w:val="28"/>
          <w:rtl/>
          <w:lang w:bidi="ar-EG"/>
        </w:rPr>
        <w:t xml:space="preserve"> </w:t>
      </w:r>
      <w:r w:rsidR="00F949B2" w:rsidRPr="00F949B2">
        <w:rPr>
          <w:rFonts w:ascii="Simplified Arabic" w:hAnsi="Simplified Arabic" w:cs="Simplified Arabic" w:hint="cs"/>
          <w:b w:val="0"/>
          <w:bCs w:val="0"/>
          <w:sz w:val="28"/>
          <w:szCs w:val="28"/>
          <w:rtl/>
          <w:lang w:bidi="ar-EG"/>
        </w:rPr>
        <w:t>لكن لماذا ر</w:t>
      </w:r>
      <w:r w:rsidR="00F949B2" w:rsidRPr="00F949B2">
        <w:rPr>
          <w:rFonts w:ascii="Simplified Arabic" w:hAnsi="Simplified Arabic" w:cs="Simplified Arabic" w:hint="eastAsia"/>
          <w:b w:val="0"/>
          <w:bCs w:val="0"/>
          <w:sz w:val="28"/>
          <w:szCs w:val="28"/>
          <w:rtl/>
          <w:lang w:bidi="ar-EG"/>
        </w:rPr>
        <w:t>ُ</w:t>
      </w:r>
      <w:r w:rsidR="00F949B2" w:rsidRPr="00F949B2">
        <w:rPr>
          <w:rFonts w:ascii="Simplified Arabic" w:hAnsi="Simplified Arabic" w:cs="Simplified Arabic" w:hint="cs"/>
          <w:b w:val="0"/>
          <w:bCs w:val="0"/>
          <w:sz w:val="28"/>
          <w:szCs w:val="28"/>
          <w:rtl/>
          <w:lang w:bidi="ar-EG"/>
        </w:rPr>
        <w:t>فع</w:t>
      </w:r>
      <w:r w:rsidR="00F949B2" w:rsidRPr="00F949B2">
        <w:rPr>
          <w:rFonts w:ascii="Simplified Arabic" w:hAnsi="Simplified Arabic" w:cs="Simplified Arabic" w:hint="eastAsia"/>
          <w:b w:val="0"/>
          <w:bCs w:val="0"/>
          <w:sz w:val="28"/>
          <w:szCs w:val="28"/>
          <w:rtl/>
          <w:lang w:bidi="ar-EG"/>
        </w:rPr>
        <w:t>؟</w:t>
      </w:r>
      <w:r w:rsidR="00F949B2" w:rsidRPr="00F949B2">
        <w:rPr>
          <w:rFonts w:ascii="Simplified Arabic" w:hAnsi="Simplified Arabic" w:cs="Simplified Arabic"/>
          <w:b w:val="0"/>
          <w:bCs w:val="0"/>
          <w:sz w:val="28"/>
          <w:szCs w:val="28"/>
          <w:rtl/>
          <w:lang w:bidi="ar-EG"/>
        </w:rPr>
        <w:t xml:space="preserve"> </w:t>
      </w:r>
      <w:r w:rsidR="00F949B2" w:rsidRPr="00F949B2">
        <w:rPr>
          <w:rFonts w:ascii="Simplified Arabic" w:hAnsi="Simplified Arabic" w:cs="Simplified Arabic" w:hint="cs"/>
          <w:b w:val="0"/>
          <w:bCs w:val="0"/>
          <w:sz w:val="28"/>
          <w:szCs w:val="28"/>
          <w:rtl/>
          <w:lang w:bidi="ar-EG"/>
        </w:rPr>
        <w:t>يعني المتبادر الظاهر أنه جواب الطلب</w:t>
      </w:r>
      <w:r w:rsidR="00F949B2" w:rsidRPr="00F949B2">
        <w:rPr>
          <w:rFonts w:ascii="Simplified Arabic" w:hAnsi="Simplified Arabic" w:cs="Simplified Arabic" w:hint="eastAsia"/>
          <w:b w:val="0"/>
          <w:bCs w:val="0"/>
          <w:sz w:val="28"/>
          <w:szCs w:val="28"/>
          <w:rtl/>
          <w:lang w:bidi="ar-EG"/>
        </w:rPr>
        <w:t>،</w:t>
      </w:r>
      <w:r w:rsidR="00F949B2" w:rsidRPr="00F949B2">
        <w:rPr>
          <w:rFonts w:ascii="Simplified Arabic" w:hAnsi="Simplified Arabic" w:cs="Simplified Arabic"/>
          <w:b w:val="0"/>
          <w:bCs w:val="0"/>
          <w:sz w:val="28"/>
          <w:szCs w:val="28"/>
          <w:rtl/>
          <w:lang w:bidi="ar-EG"/>
        </w:rPr>
        <w:t xml:space="preserve"> </w:t>
      </w:r>
      <w:r w:rsidR="00F949B2" w:rsidRPr="00F949B2">
        <w:rPr>
          <w:rFonts w:ascii="Simplified Arabic" w:hAnsi="Simplified Arabic" w:cs="Simplified Arabic" w:hint="cs"/>
          <w:b w:val="0"/>
          <w:bCs w:val="0"/>
          <w:sz w:val="28"/>
          <w:szCs w:val="28"/>
          <w:rtl/>
          <w:lang w:bidi="ar-EG"/>
        </w:rPr>
        <w:t>لكن لماذا رفعت في قراءة الأكثر</w:t>
      </w:r>
      <w:r w:rsidR="00F949B2" w:rsidRPr="00F949B2">
        <w:rPr>
          <w:rFonts w:ascii="Simplified Arabic" w:hAnsi="Simplified Arabic" w:cs="Simplified Arabic" w:hint="eastAsia"/>
          <w:b w:val="0"/>
          <w:bCs w:val="0"/>
          <w:sz w:val="28"/>
          <w:szCs w:val="28"/>
          <w:rtl/>
          <w:lang w:bidi="ar-EG"/>
        </w:rPr>
        <w:t>؟</w:t>
      </w:r>
      <w:r w:rsidR="00F949B2" w:rsidRPr="00F949B2">
        <w:rPr>
          <w:rFonts w:ascii="Simplified Arabic" w:hAnsi="Simplified Arabic" w:cs="Simplified Arabic"/>
          <w:b w:val="0"/>
          <w:bCs w:val="0"/>
          <w:sz w:val="28"/>
          <w:szCs w:val="28"/>
          <w:rtl/>
          <w:lang w:bidi="ar-EG"/>
        </w:rPr>
        <w:t xml:space="preserve"> </w:t>
      </w:r>
      <w:r w:rsidR="00F949B2" w:rsidRPr="00F949B2">
        <w:rPr>
          <w:rFonts w:ascii="Simplified Arabic" w:hAnsi="Simplified Arabic" w:cs="Simplified Arabic" w:hint="cs"/>
          <w:b w:val="0"/>
          <w:bCs w:val="0"/>
          <w:sz w:val="28"/>
          <w:szCs w:val="28"/>
          <w:rtl/>
          <w:lang w:bidi="ar-EG"/>
        </w:rPr>
        <w:t>هاه</w:t>
      </w:r>
      <w:r w:rsidR="00F949B2" w:rsidRPr="00F949B2">
        <w:rPr>
          <w:rFonts w:ascii="Simplified Arabic" w:hAnsi="Simplified Arabic" w:cs="Simplified Arabic" w:hint="eastAsia"/>
          <w:b w:val="0"/>
          <w:bCs w:val="0"/>
          <w:sz w:val="28"/>
          <w:szCs w:val="28"/>
          <w:rtl/>
          <w:lang w:bidi="ar-EG"/>
        </w:rPr>
        <w:t>؟</w:t>
      </w:r>
      <w:r w:rsidR="00F949B2" w:rsidRPr="00F949B2">
        <w:rPr>
          <w:rFonts w:ascii="Simplified Arabic" w:hAnsi="Simplified Arabic" w:cs="Simplified Arabic"/>
          <w:b w:val="0"/>
          <w:bCs w:val="0"/>
          <w:sz w:val="28"/>
          <w:szCs w:val="28"/>
          <w:rtl/>
          <w:lang w:bidi="ar-EG"/>
        </w:rPr>
        <w:t xml:space="preserve"> </w:t>
      </w:r>
    </w:p>
    <w:p w:rsidR="00963ABB" w:rsidRDefault="00963ABB" w:rsidP="00F949B2">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963ABB" w:rsidRDefault="00963ABB" w:rsidP="00F949B2">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sidR="00F949B2" w:rsidRPr="00F949B2">
        <w:rPr>
          <w:rFonts w:ascii="Simplified Arabic" w:hAnsi="Simplified Arabic" w:cs="Simplified Arabic" w:hint="eastAsia"/>
          <w:b w:val="0"/>
          <w:bCs w:val="0"/>
          <w:sz w:val="28"/>
          <w:szCs w:val="28"/>
          <w:rtl/>
          <w:lang w:bidi="ar-EG"/>
        </w:rPr>
        <w:t>؟</w:t>
      </w:r>
      <w:r w:rsidR="00F949B2" w:rsidRPr="00F949B2">
        <w:rPr>
          <w:rFonts w:ascii="Simplified Arabic" w:hAnsi="Simplified Arabic" w:cs="Simplified Arabic"/>
          <w:b w:val="0"/>
          <w:bCs w:val="0"/>
          <w:sz w:val="28"/>
          <w:szCs w:val="28"/>
          <w:rtl/>
          <w:lang w:bidi="ar-EG"/>
        </w:rPr>
        <w:t xml:space="preserve"> </w:t>
      </w:r>
    </w:p>
    <w:p w:rsidR="00963ABB" w:rsidRDefault="00963ABB" w:rsidP="00F949B2">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963ABB" w:rsidRDefault="00F949B2" w:rsidP="00F949B2">
      <w:pPr>
        <w:rPr>
          <w:rFonts w:ascii="Simplified Arabic" w:hAnsi="Simplified Arabic" w:cs="Simplified Arabic"/>
          <w:b w:val="0"/>
          <w:bCs w:val="0"/>
          <w:sz w:val="28"/>
          <w:szCs w:val="28"/>
          <w:rtl/>
          <w:lang w:bidi="ar-EG"/>
        </w:rPr>
      </w:pPr>
      <w:r w:rsidRPr="00F949B2">
        <w:rPr>
          <w:rFonts w:ascii="Simplified Arabic" w:hAnsi="Simplified Arabic" w:cs="Simplified Arabic" w:hint="cs"/>
          <w:b w:val="0"/>
          <w:bCs w:val="0"/>
          <w:sz w:val="28"/>
          <w:szCs w:val="28"/>
          <w:rtl/>
          <w:lang w:bidi="ar-EG"/>
        </w:rPr>
        <w:t>يعني هي مجرد رواية</w:t>
      </w:r>
      <w:r w:rsidRPr="00F949B2">
        <w:rPr>
          <w:rFonts w:ascii="Simplified Arabic" w:hAnsi="Simplified Arabic" w:cs="Simplified Arabic" w:hint="eastAsia"/>
          <w:b w:val="0"/>
          <w:bCs w:val="0"/>
          <w:sz w:val="28"/>
          <w:szCs w:val="28"/>
          <w:rtl/>
          <w:lang w:bidi="ar-EG"/>
        </w:rPr>
        <w:t>؟</w:t>
      </w:r>
      <w:r w:rsidRPr="00F949B2">
        <w:rPr>
          <w:rFonts w:ascii="Simplified Arabic" w:hAnsi="Simplified Arabic" w:cs="Simplified Arabic"/>
          <w:b w:val="0"/>
          <w:bCs w:val="0"/>
          <w:sz w:val="28"/>
          <w:szCs w:val="28"/>
          <w:rtl/>
          <w:lang w:bidi="ar-EG"/>
        </w:rPr>
        <w:t xml:space="preserve"> </w:t>
      </w:r>
    </w:p>
    <w:p w:rsidR="00963ABB" w:rsidRDefault="00963ABB" w:rsidP="00F949B2">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963ABB" w:rsidRDefault="00F949B2" w:rsidP="00F949B2">
      <w:pPr>
        <w:rPr>
          <w:rFonts w:ascii="Simplified Arabic" w:hAnsi="Simplified Arabic" w:cs="Simplified Arabic"/>
          <w:b w:val="0"/>
          <w:bCs w:val="0"/>
          <w:sz w:val="28"/>
          <w:szCs w:val="28"/>
          <w:rtl/>
          <w:lang w:bidi="ar-EG"/>
        </w:rPr>
      </w:pPr>
      <w:r w:rsidRPr="00F949B2">
        <w:rPr>
          <w:rFonts w:ascii="Simplified Arabic" w:hAnsi="Simplified Arabic" w:cs="Simplified Arabic" w:hint="cs"/>
          <w:b w:val="0"/>
          <w:bCs w:val="0"/>
          <w:sz w:val="28"/>
          <w:szCs w:val="28"/>
          <w:rtl/>
          <w:lang w:bidi="ar-EG"/>
        </w:rPr>
        <w:t>نعم ق</w:t>
      </w:r>
      <w:r w:rsidRPr="00F949B2">
        <w:rPr>
          <w:rFonts w:ascii="Simplified Arabic" w:hAnsi="Simplified Arabic" w:cs="Simplified Arabic" w:hint="eastAsia"/>
          <w:b w:val="0"/>
          <w:bCs w:val="0"/>
          <w:sz w:val="28"/>
          <w:szCs w:val="28"/>
          <w:rtl/>
          <w:lang w:bidi="ar-EG"/>
        </w:rPr>
        <w:t>ُ</w:t>
      </w:r>
      <w:r w:rsidRPr="00F949B2">
        <w:rPr>
          <w:rFonts w:ascii="Simplified Arabic" w:hAnsi="Simplified Arabic" w:cs="Simplified Arabic" w:hint="cs"/>
          <w:b w:val="0"/>
          <w:bCs w:val="0"/>
          <w:sz w:val="28"/>
          <w:szCs w:val="28"/>
          <w:rtl/>
          <w:lang w:bidi="ar-EG"/>
        </w:rPr>
        <w:t>رئت،</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 xml:space="preserve">لكن لماذا قراءة الأكثر على </w:t>
      </w:r>
      <w:r w:rsidRPr="00F949B2">
        <w:rPr>
          <w:rFonts w:ascii="Simplified Arabic" w:hAnsi="Simplified Arabic" w:cs="Simplified Arabic"/>
          <w:b w:val="0"/>
          <w:bCs w:val="0"/>
          <w:color w:val="FF0000"/>
          <w:sz w:val="28"/>
          <w:szCs w:val="28"/>
          <w:rtl/>
          <w:lang w:bidi="ar-EG"/>
        </w:rPr>
        <w:t>{يَرِثُنِي}</w:t>
      </w:r>
      <w:r w:rsidRPr="00F949B2">
        <w:rPr>
          <w:rFonts w:ascii="Simplified Arabic" w:hAnsi="Simplified Arabic" w:cs="Simplified Arabic"/>
          <w:b w:val="0"/>
          <w:bCs w:val="0"/>
          <w:sz w:val="28"/>
          <w:szCs w:val="28"/>
          <w:rtl/>
          <w:lang w:bidi="ar-EG"/>
        </w:rPr>
        <w:t xml:space="preserve"> [مريم: 6]؟ </w:t>
      </w:r>
    </w:p>
    <w:p w:rsidR="00963ABB" w:rsidRDefault="00963ABB" w:rsidP="00F949B2">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963ABB" w:rsidRDefault="00963ABB" w:rsidP="00F949B2">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sidR="00F949B2" w:rsidRPr="00F949B2">
        <w:rPr>
          <w:rFonts w:ascii="Simplified Arabic" w:hAnsi="Simplified Arabic" w:cs="Simplified Arabic" w:hint="eastAsia"/>
          <w:b w:val="0"/>
          <w:bCs w:val="0"/>
          <w:sz w:val="28"/>
          <w:szCs w:val="28"/>
          <w:rtl/>
          <w:lang w:bidi="ar-EG"/>
        </w:rPr>
        <w:t>؟</w:t>
      </w:r>
      <w:r w:rsidR="00F949B2" w:rsidRPr="00F949B2">
        <w:rPr>
          <w:rFonts w:ascii="Simplified Arabic" w:hAnsi="Simplified Arabic" w:cs="Simplified Arabic"/>
          <w:b w:val="0"/>
          <w:bCs w:val="0"/>
          <w:sz w:val="28"/>
          <w:szCs w:val="28"/>
          <w:rtl/>
          <w:lang w:bidi="ar-EG"/>
        </w:rPr>
        <w:t xml:space="preserve"> </w:t>
      </w:r>
    </w:p>
    <w:p w:rsidR="00963ABB" w:rsidRDefault="00963ABB" w:rsidP="00F949B2">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F949B2" w:rsidRPr="00F949B2" w:rsidRDefault="00F949B2" w:rsidP="00F949B2">
      <w:pPr>
        <w:rPr>
          <w:rFonts w:ascii="Simplified Arabic" w:hAnsi="Simplified Arabic" w:cs="Simplified Arabic"/>
          <w:b w:val="0"/>
          <w:bCs w:val="0"/>
          <w:sz w:val="28"/>
          <w:szCs w:val="28"/>
          <w:rtl/>
          <w:lang w:bidi="ar-EG"/>
        </w:rPr>
      </w:pPr>
      <w:r w:rsidRPr="00F949B2">
        <w:rPr>
          <w:rFonts w:ascii="Simplified Arabic" w:hAnsi="Simplified Arabic" w:cs="Simplified Arabic" w:hint="cs"/>
          <w:b w:val="0"/>
          <w:bCs w:val="0"/>
          <w:sz w:val="28"/>
          <w:szCs w:val="28"/>
          <w:rtl/>
          <w:lang w:bidi="ar-EG"/>
        </w:rPr>
        <w:t>يعني مثل ما قيل هنا</w:t>
      </w:r>
      <w:r w:rsidRPr="00F949B2">
        <w:rPr>
          <w:rFonts w:ascii="Simplified Arabic" w:hAnsi="Simplified Arabic" w:cs="Simplified Arabic"/>
          <w:b w:val="0"/>
          <w:bCs w:val="0"/>
          <w:sz w:val="28"/>
          <w:szCs w:val="28"/>
          <w:rtl/>
          <w:lang w:bidi="ar-EG"/>
        </w:rPr>
        <w:t>.</w:t>
      </w:r>
    </w:p>
    <w:p w:rsidR="00963ABB" w:rsidRDefault="00F949B2" w:rsidP="00963ABB">
      <w:pPr>
        <w:rPr>
          <w:rFonts w:ascii="Simplified Arabic" w:hAnsi="Simplified Arabic" w:cs="Simplified Arabic" w:hint="cs"/>
          <w:b w:val="0"/>
          <w:bCs w:val="0"/>
          <w:sz w:val="28"/>
          <w:szCs w:val="28"/>
          <w:rtl/>
          <w:lang w:bidi="ar-EG"/>
        </w:rPr>
      </w:pPr>
      <w:r w:rsidRPr="00F949B2">
        <w:rPr>
          <w:rFonts w:ascii="Simplified Arabic" w:hAnsi="Simplified Arabic" w:cs="Simplified Arabic" w:hint="cs"/>
          <w:b w:val="0"/>
          <w:bCs w:val="0"/>
          <w:sz w:val="28"/>
          <w:szCs w:val="28"/>
          <w:rtl/>
          <w:lang w:bidi="ar-EG"/>
        </w:rPr>
        <w:t>يقول</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sz w:val="28"/>
          <w:szCs w:val="28"/>
          <w:rtl/>
          <w:lang w:bidi="ar-EG"/>
        </w:rPr>
        <w:t xml:space="preserve">(وقد وقع التفريق بين الإنصات والاستماع في قوله تعالى: </w:t>
      </w:r>
      <w:r w:rsidRPr="00F949B2">
        <w:rPr>
          <w:rFonts w:ascii="Simplified Arabic" w:hAnsi="Simplified Arabic" w:cs="Simplified Arabic"/>
          <w:color w:val="FF0000"/>
          <w:sz w:val="28"/>
          <w:szCs w:val="28"/>
          <w:rtl/>
          <w:lang w:bidi="ar-EG"/>
        </w:rPr>
        <w:t>{وَإِذَا قُرِئَ الْقُرْآنُ فَاسْتَمِعُوا لَهُ وَأَنْصِتُوا}</w:t>
      </w:r>
      <w:r w:rsidRPr="00F949B2">
        <w:rPr>
          <w:rFonts w:ascii="Simplified Arabic" w:hAnsi="Simplified Arabic" w:cs="Simplified Arabic"/>
          <w:sz w:val="28"/>
          <w:szCs w:val="28"/>
          <w:rtl/>
          <w:lang w:bidi="ar-EG"/>
        </w:rPr>
        <w:t xml:space="preserve"> [الأعراف: 204]، ومعناهما مختلف، فالإنصات هو السكوت وهو يحصل ممن يستمع وممن لا يستمع، كأن يكون مفكرًا في أمر آخر، وكذلك الاستماع قد يكون مع السكوت</w:t>
      </w:r>
      <w:r w:rsidR="00963ABB">
        <w:rPr>
          <w:rFonts w:ascii="Simplified Arabic" w:hAnsi="Simplified Arabic" w:cs="Simplified Arabic" w:hint="cs"/>
          <w:sz w:val="28"/>
          <w:szCs w:val="28"/>
          <w:rtl/>
          <w:lang w:bidi="ar-EG"/>
        </w:rPr>
        <w:t>،</w:t>
      </w:r>
      <w:r w:rsidRPr="00F949B2">
        <w:rPr>
          <w:rFonts w:ascii="Simplified Arabic" w:hAnsi="Simplified Arabic" w:cs="Simplified Arabic"/>
          <w:sz w:val="28"/>
          <w:szCs w:val="28"/>
          <w:rtl/>
          <w:lang w:bidi="ar-EG"/>
        </w:rPr>
        <w:t xml:space="preserve"> وقد يكون مع النطق بكلام آخر لا يشتغل الناطق به عن فهم ما يقول الذي يستمع منه</w:t>
      </w:r>
      <w:r w:rsidRPr="00F949B2">
        <w:rPr>
          <w:rFonts w:ascii="Simplified Arabic" w:hAnsi="Simplified Arabic" w:cs="Simplified Arabic" w:hint="cs"/>
          <w:sz w:val="28"/>
          <w:szCs w:val="28"/>
          <w:rtl/>
          <w:lang w:bidi="ar-EG"/>
        </w:rPr>
        <w:t>،</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cs"/>
          <w:sz w:val="28"/>
          <w:szCs w:val="28"/>
          <w:rtl/>
          <w:lang w:bidi="ar-EG"/>
        </w:rPr>
        <w:t xml:space="preserve">وقد </w:t>
      </w:r>
      <w:r w:rsidRPr="00F949B2">
        <w:rPr>
          <w:rFonts w:ascii="Simplified Arabic" w:hAnsi="Simplified Arabic" w:cs="Simplified Arabic"/>
          <w:sz w:val="28"/>
          <w:szCs w:val="28"/>
          <w:rtl/>
          <w:lang w:bidi="ar-EG"/>
        </w:rPr>
        <w:t>قال سفيان الثوري وغيره: أول العلم الاستماع</w:t>
      </w:r>
      <w:r w:rsidR="00963ABB">
        <w:rPr>
          <w:rFonts w:ascii="Simplified Arabic" w:hAnsi="Simplified Arabic" w:cs="Simplified Arabic" w:hint="cs"/>
          <w:sz w:val="28"/>
          <w:szCs w:val="28"/>
          <w:rtl/>
          <w:lang w:bidi="ar-EG"/>
        </w:rPr>
        <w:t>،</w:t>
      </w:r>
      <w:r w:rsidRPr="00F949B2">
        <w:rPr>
          <w:rFonts w:ascii="Simplified Arabic" w:hAnsi="Simplified Arabic" w:cs="Simplified Arabic"/>
          <w:sz w:val="28"/>
          <w:szCs w:val="28"/>
          <w:rtl/>
          <w:lang w:bidi="ar-EG"/>
        </w:rPr>
        <w:t xml:space="preserve"> ثم الإنصات</w:t>
      </w:r>
      <w:r w:rsidR="00963ABB">
        <w:rPr>
          <w:rFonts w:ascii="Simplified Arabic" w:hAnsi="Simplified Arabic" w:cs="Simplified Arabic" w:hint="cs"/>
          <w:sz w:val="28"/>
          <w:szCs w:val="28"/>
          <w:rtl/>
          <w:lang w:bidi="ar-EG"/>
        </w:rPr>
        <w:t>،</w:t>
      </w:r>
      <w:r w:rsidRPr="00F949B2">
        <w:rPr>
          <w:rFonts w:ascii="Simplified Arabic" w:hAnsi="Simplified Arabic" w:cs="Simplified Arabic"/>
          <w:sz w:val="28"/>
          <w:szCs w:val="28"/>
          <w:rtl/>
          <w:lang w:bidi="ar-EG"/>
        </w:rPr>
        <w:t xml:space="preserve"> ثم الحفظ</w:t>
      </w:r>
      <w:r w:rsidR="00963ABB">
        <w:rPr>
          <w:rFonts w:ascii="Simplified Arabic" w:hAnsi="Simplified Arabic" w:cs="Simplified Arabic" w:hint="cs"/>
          <w:sz w:val="28"/>
          <w:szCs w:val="28"/>
          <w:rtl/>
          <w:lang w:bidi="ar-EG"/>
        </w:rPr>
        <w:t>،</w:t>
      </w:r>
      <w:r w:rsidRPr="00F949B2">
        <w:rPr>
          <w:rFonts w:ascii="Simplified Arabic" w:hAnsi="Simplified Arabic" w:cs="Simplified Arabic"/>
          <w:sz w:val="28"/>
          <w:szCs w:val="28"/>
          <w:rtl/>
          <w:lang w:bidi="ar-EG"/>
        </w:rPr>
        <w:t xml:space="preserve"> ثم العمل</w:t>
      </w:r>
      <w:r w:rsidR="00963ABB">
        <w:rPr>
          <w:rFonts w:ascii="Simplified Arabic" w:hAnsi="Simplified Arabic" w:cs="Simplified Arabic" w:hint="cs"/>
          <w:sz w:val="28"/>
          <w:szCs w:val="28"/>
          <w:rtl/>
          <w:lang w:bidi="ar-EG"/>
        </w:rPr>
        <w:t>،</w:t>
      </w:r>
      <w:r w:rsidRPr="00F949B2">
        <w:rPr>
          <w:rFonts w:ascii="Simplified Arabic" w:hAnsi="Simplified Arabic" w:cs="Simplified Arabic"/>
          <w:sz w:val="28"/>
          <w:szCs w:val="28"/>
          <w:rtl/>
          <w:lang w:bidi="ar-EG"/>
        </w:rPr>
        <w:t xml:space="preserve"> ثم النشر)</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sz w:val="28"/>
          <w:szCs w:val="28"/>
          <w:rtl/>
          <w:lang w:bidi="ar-EG"/>
        </w:rPr>
        <w:t>(</w:t>
      </w:r>
      <w:r w:rsidRPr="00F949B2">
        <w:rPr>
          <w:rFonts w:ascii="Simplified Arabic" w:hAnsi="Simplified Arabic" w:cs="Simplified Arabic" w:hint="cs"/>
          <w:sz w:val="28"/>
          <w:szCs w:val="28"/>
          <w:rtl/>
          <w:lang w:bidi="ar-EG"/>
        </w:rPr>
        <w:t>أول العلم الاستماع</w:t>
      </w:r>
      <w:r w:rsidRPr="00F949B2">
        <w:rPr>
          <w:rFonts w:ascii="Simplified Arabic" w:hAnsi="Simplified Arabic" w:cs="Simplified Arabic"/>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ما في</w:t>
      </w:r>
      <w:r w:rsidR="00963ABB">
        <w:rPr>
          <w:rFonts w:ascii="Simplified Arabic" w:hAnsi="Simplified Arabic" w:cs="Simplified Arabic" w:hint="cs"/>
          <w:b w:val="0"/>
          <w:bCs w:val="0"/>
          <w:sz w:val="28"/>
          <w:szCs w:val="28"/>
          <w:rtl/>
          <w:lang w:bidi="ar-EG"/>
        </w:rPr>
        <w:t>ه</w:t>
      </w:r>
      <w:r w:rsidRPr="00F949B2">
        <w:rPr>
          <w:rFonts w:ascii="Simplified Arabic" w:hAnsi="Simplified Arabic" w:cs="Simplified Arabic" w:hint="cs"/>
          <w:b w:val="0"/>
          <w:bCs w:val="0"/>
          <w:sz w:val="28"/>
          <w:szCs w:val="28"/>
          <w:rtl/>
          <w:lang w:bidi="ar-EG"/>
        </w:rPr>
        <w:t xml:space="preserve"> علم لمن لا يستمع</w:t>
      </w:r>
      <w:r w:rsidR="00963AB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ولا علم لمن لا ينصت،</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لا يمسك شيئًا،</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لا بد أن يستمع وينصت</w:t>
      </w:r>
      <w:r w:rsidR="00963ABB">
        <w:rPr>
          <w:rFonts w:ascii="Simplified Arabic" w:hAnsi="Simplified Arabic" w:cs="Simplified Arabic" w:hint="cs"/>
          <w:b w:val="0"/>
          <w:bCs w:val="0"/>
          <w:sz w:val="28"/>
          <w:szCs w:val="28"/>
          <w:rtl/>
          <w:lang w:bidi="ar-EG"/>
        </w:rPr>
        <w:t>.</w:t>
      </w:r>
    </w:p>
    <w:p w:rsidR="00963ABB" w:rsidRDefault="00F949B2" w:rsidP="00963ABB">
      <w:pPr>
        <w:rPr>
          <w:rFonts w:ascii="Simplified Arabic" w:hAnsi="Simplified Arabic" w:cs="Simplified Arabic" w:hint="cs"/>
          <w:b w:val="0"/>
          <w:bCs w:val="0"/>
          <w:sz w:val="28"/>
          <w:szCs w:val="28"/>
          <w:rtl/>
          <w:lang w:bidi="ar-EG"/>
        </w:rPr>
      </w:pPr>
      <w:r w:rsidRPr="00F949B2">
        <w:rPr>
          <w:rFonts w:ascii="Simplified Arabic" w:hAnsi="Simplified Arabic" w:cs="Simplified Arabic"/>
          <w:sz w:val="28"/>
          <w:szCs w:val="28"/>
          <w:rtl/>
          <w:lang w:bidi="ar-EG"/>
        </w:rPr>
        <w:lastRenderedPageBreak/>
        <w:t>(</w:t>
      </w:r>
      <w:r w:rsidRPr="00F949B2">
        <w:rPr>
          <w:rFonts w:ascii="Simplified Arabic" w:hAnsi="Simplified Arabic" w:cs="Simplified Arabic" w:hint="cs"/>
          <w:sz w:val="28"/>
          <w:szCs w:val="28"/>
          <w:rtl/>
          <w:lang w:bidi="ar-EG"/>
        </w:rPr>
        <w:t>ثم الحفظ</w:t>
      </w:r>
      <w:r w:rsidRPr="00F949B2">
        <w:rPr>
          <w:rFonts w:ascii="Simplified Arabic" w:hAnsi="Simplified Arabic" w:cs="Simplified Arabic"/>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تحفظ ما سمعت،</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sz w:val="28"/>
          <w:szCs w:val="28"/>
          <w:rtl/>
          <w:lang w:bidi="ar-EG"/>
        </w:rPr>
        <w:t>(</w:t>
      </w:r>
      <w:r w:rsidRPr="00F949B2">
        <w:rPr>
          <w:rFonts w:ascii="Simplified Arabic" w:hAnsi="Simplified Arabic" w:cs="Simplified Arabic" w:hint="cs"/>
          <w:sz w:val="28"/>
          <w:szCs w:val="28"/>
          <w:rtl/>
          <w:lang w:bidi="ar-EG"/>
        </w:rPr>
        <w:t>ثم العمل</w:t>
      </w:r>
      <w:r w:rsidRPr="00F949B2">
        <w:rPr>
          <w:rFonts w:ascii="Simplified Arabic" w:hAnsi="Simplified Arabic" w:cs="Simplified Arabic"/>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تعمل به</w:t>
      </w:r>
      <w:r w:rsidR="00963AB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لأن الذي يثبت العلم هو العمل</w:t>
      </w:r>
      <w:r w:rsidR="00963AB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وهو الثمرة من العلم</w:t>
      </w:r>
      <w:r w:rsidR="00963ABB">
        <w:rPr>
          <w:rFonts w:ascii="Simplified Arabic" w:hAnsi="Simplified Arabic" w:cs="Simplified Arabic" w:hint="cs"/>
          <w:b w:val="0"/>
          <w:bCs w:val="0"/>
          <w:sz w:val="28"/>
          <w:szCs w:val="28"/>
          <w:rtl/>
          <w:lang w:bidi="ar-EG"/>
        </w:rPr>
        <w:t>.</w:t>
      </w:r>
    </w:p>
    <w:p w:rsidR="00963ABB" w:rsidRDefault="00F949B2" w:rsidP="00963ABB">
      <w:pPr>
        <w:rPr>
          <w:rFonts w:ascii="Simplified Arabic" w:hAnsi="Simplified Arabic" w:cs="Simplified Arabic"/>
          <w:b w:val="0"/>
          <w:bCs w:val="0"/>
          <w:sz w:val="28"/>
          <w:szCs w:val="28"/>
          <w:rtl/>
          <w:lang w:bidi="ar-EG"/>
        </w:rPr>
      </w:pP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sz w:val="28"/>
          <w:szCs w:val="28"/>
          <w:rtl/>
          <w:lang w:bidi="ar-EG"/>
        </w:rPr>
        <w:t>(</w:t>
      </w:r>
      <w:r w:rsidRPr="00F949B2">
        <w:rPr>
          <w:rFonts w:ascii="Simplified Arabic" w:hAnsi="Simplified Arabic" w:cs="Simplified Arabic" w:hint="cs"/>
          <w:sz w:val="28"/>
          <w:szCs w:val="28"/>
          <w:rtl/>
          <w:lang w:bidi="ar-EG"/>
        </w:rPr>
        <w:t>ثم النشر</w:t>
      </w:r>
      <w:r w:rsidRPr="00F949B2">
        <w:rPr>
          <w:rFonts w:ascii="Simplified Arabic" w:hAnsi="Simplified Arabic" w:cs="Simplified Arabic"/>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 xml:space="preserve">التبليغ </w:t>
      </w:r>
      <w:r w:rsidRPr="00F949B2">
        <w:rPr>
          <w:rFonts w:ascii="Simplified Arabic" w:hAnsi="Simplified Arabic" w:cs="Simplified Arabic" w:hint="eastAsia"/>
          <w:b w:val="0"/>
          <w:bCs w:val="0"/>
          <w:color w:val="0000FF"/>
          <w:sz w:val="28"/>
          <w:szCs w:val="28"/>
          <w:rtl/>
          <w:lang w:bidi="ar-EG"/>
        </w:rPr>
        <w:t>«</w:t>
      </w:r>
      <w:r w:rsidRPr="00F949B2">
        <w:rPr>
          <w:rFonts w:ascii="Simplified Arabic" w:hAnsi="Simplified Arabic" w:cs="Simplified Arabic" w:hint="cs"/>
          <w:b w:val="0"/>
          <w:bCs w:val="0"/>
          <w:color w:val="0000FF"/>
          <w:sz w:val="28"/>
          <w:szCs w:val="28"/>
          <w:rtl/>
          <w:lang w:bidi="ar-EG"/>
        </w:rPr>
        <w:t>بلغوا عني</w:t>
      </w:r>
      <w:r w:rsidRPr="00F949B2">
        <w:rPr>
          <w:rFonts w:ascii="Simplified Arabic" w:hAnsi="Simplified Arabic" w:cs="Simplified Arabic" w:hint="eastAsia"/>
          <w:b w:val="0"/>
          <w:bCs w:val="0"/>
          <w:color w:val="0000FF"/>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eastAsia"/>
          <w:b w:val="0"/>
          <w:bCs w:val="0"/>
          <w:color w:val="0000FF"/>
          <w:sz w:val="28"/>
          <w:szCs w:val="28"/>
          <w:rtl/>
          <w:lang w:bidi="ar-EG"/>
        </w:rPr>
        <w:t>«</w:t>
      </w:r>
      <w:r w:rsidRPr="00F949B2">
        <w:rPr>
          <w:rFonts w:ascii="Simplified Arabic" w:hAnsi="Simplified Arabic" w:cs="Simplified Arabic" w:hint="cs"/>
          <w:b w:val="0"/>
          <w:bCs w:val="0"/>
          <w:color w:val="0000FF"/>
          <w:sz w:val="28"/>
          <w:szCs w:val="28"/>
          <w:rtl/>
          <w:lang w:bidi="ar-EG"/>
        </w:rPr>
        <w:t>فليبلغ الشاهد الغائب</w:t>
      </w:r>
      <w:r w:rsidRPr="00F949B2">
        <w:rPr>
          <w:rFonts w:ascii="Simplified Arabic" w:hAnsi="Simplified Arabic" w:cs="Simplified Arabic" w:hint="eastAsia"/>
          <w:b w:val="0"/>
          <w:bCs w:val="0"/>
          <w:color w:val="0000FF"/>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والنشر يكون بالتعليم</w:t>
      </w:r>
      <w:r w:rsidR="00963AB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ويكون بالتأليف،</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والتعليم والتأليف من أعظم ما يثبت العلم في قلب حامله،</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ولذلك تجدون بعض طلاب العلم ممن وصفوا بالحفظ والفهم والذكاء والقوة،</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تجدهم أثناء الطلب متفوقين،</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ثم يتخرجون في الدراسات سواء كانت نظامية أو غير نظامية متفوقين</w:t>
      </w:r>
      <w:r w:rsidR="00963AB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ثم ينشغلون</w:t>
      </w:r>
      <w:r w:rsidR="00963AB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ولا ينشرون العلم،</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لا يعملون</w:t>
      </w:r>
      <w:r w:rsidR="00963AB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ولا ينشرون،</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ينشغلون بأمور الدنيا</w:t>
      </w:r>
      <w:r w:rsidRPr="00F949B2">
        <w:rPr>
          <w:rFonts w:ascii="Simplified Arabic" w:hAnsi="Simplified Arabic" w:cs="Simplified Arabic" w:hint="eastAsia"/>
          <w:b w:val="0"/>
          <w:bCs w:val="0"/>
          <w:sz w:val="28"/>
          <w:szCs w:val="28"/>
          <w:rtl/>
          <w:lang w:bidi="ar-EG"/>
        </w:rPr>
        <w:t>،</w:t>
      </w:r>
      <w:r w:rsidRPr="00F949B2">
        <w:rPr>
          <w:rFonts w:ascii="Simplified Arabic" w:hAnsi="Simplified Arabic" w:cs="Simplified Arabic"/>
          <w:b w:val="0"/>
          <w:bCs w:val="0"/>
          <w:sz w:val="28"/>
          <w:szCs w:val="28"/>
          <w:rtl/>
          <w:lang w:bidi="ar-EG"/>
        </w:rPr>
        <w:t xml:space="preserve"> </w:t>
      </w:r>
      <w:r w:rsidR="00963ABB">
        <w:rPr>
          <w:rFonts w:ascii="Simplified Arabic" w:hAnsi="Simplified Arabic" w:cs="Simplified Arabic" w:hint="cs"/>
          <w:b w:val="0"/>
          <w:bCs w:val="0"/>
          <w:sz w:val="28"/>
          <w:szCs w:val="28"/>
          <w:rtl/>
          <w:lang w:bidi="ar-EG"/>
        </w:rPr>
        <w:t xml:space="preserve">فما </w:t>
      </w:r>
      <w:r w:rsidRPr="00F949B2">
        <w:rPr>
          <w:rFonts w:ascii="Simplified Arabic" w:hAnsi="Simplified Arabic" w:cs="Simplified Arabic" w:hint="cs"/>
          <w:b w:val="0"/>
          <w:bCs w:val="0"/>
          <w:sz w:val="28"/>
          <w:szCs w:val="28"/>
          <w:rtl/>
          <w:lang w:bidi="ar-EG"/>
        </w:rPr>
        <w:t>يحتاجون</w:t>
      </w:r>
      <w:r w:rsidR="00963ABB">
        <w:rPr>
          <w:rFonts w:ascii="Simplified Arabic" w:hAnsi="Simplified Arabic" w:cs="Simplified Arabic" w:hint="cs"/>
          <w:b w:val="0"/>
          <w:bCs w:val="0"/>
          <w:sz w:val="28"/>
          <w:szCs w:val="28"/>
          <w:rtl/>
          <w:lang w:bidi="ar-EG"/>
        </w:rPr>
        <w:t xml:space="preserve"> إلا</w:t>
      </w:r>
      <w:r w:rsidRPr="00F949B2">
        <w:rPr>
          <w:rFonts w:ascii="Simplified Arabic" w:hAnsi="Simplified Arabic" w:cs="Simplified Arabic" w:hint="cs"/>
          <w:b w:val="0"/>
          <w:bCs w:val="0"/>
          <w:sz w:val="28"/>
          <w:szCs w:val="28"/>
          <w:rtl/>
          <w:lang w:bidi="ar-EG"/>
        </w:rPr>
        <w:t xml:space="preserve"> إلى مدة قصيرة ثم يرجعون عوام.</w:t>
      </w:r>
      <w:r w:rsidRPr="00F949B2">
        <w:rPr>
          <w:rFonts w:ascii="Simplified Arabic" w:hAnsi="Simplified Arabic" w:cs="Simplified Arabic"/>
          <w:b w:val="0"/>
          <w:bCs w:val="0"/>
          <w:sz w:val="28"/>
          <w:szCs w:val="28"/>
          <w:rtl/>
          <w:lang w:bidi="ar-EG"/>
        </w:rPr>
        <w:t xml:space="preserve"> </w:t>
      </w:r>
    </w:p>
    <w:p w:rsidR="00963ABB" w:rsidRDefault="00F949B2" w:rsidP="00963ABB">
      <w:pPr>
        <w:rPr>
          <w:rFonts w:ascii="Simplified Arabic" w:hAnsi="Simplified Arabic" w:cs="Simplified Arabic"/>
          <w:b w:val="0"/>
          <w:bCs w:val="0"/>
          <w:sz w:val="28"/>
          <w:szCs w:val="28"/>
          <w:rtl/>
          <w:lang w:bidi="ar-EG"/>
        </w:rPr>
      </w:pPr>
      <w:r w:rsidRPr="00F949B2">
        <w:rPr>
          <w:rFonts w:ascii="Simplified Arabic" w:hAnsi="Simplified Arabic" w:cs="Simplified Arabic" w:hint="cs"/>
          <w:b w:val="0"/>
          <w:bCs w:val="0"/>
          <w:sz w:val="28"/>
          <w:szCs w:val="28"/>
          <w:rtl/>
          <w:lang w:bidi="ar-EG"/>
        </w:rPr>
        <w:t>لو تتأملون الأوائل في الكليات الشرعية</w:t>
      </w:r>
      <w:r w:rsidR="00963AB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تجدونهم لا ذكر لهم في الغالب،</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لماذا؟</w:t>
      </w:r>
    </w:p>
    <w:p w:rsidR="00963ABB" w:rsidRDefault="00F949B2" w:rsidP="00963ABB">
      <w:pPr>
        <w:rPr>
          <w:rFonts w:ascii="Simplified Arabic" w:hAnsi="Simplified Arabic" w:cs="Simplified Arabic" w:hint="cs"/>
          <w:b w:val="0"/>
          <w:bCs w:val="0"/>
          <w:sz w:val="28"/>
          <w:szCs w:val="28"/>
          <w:rtl/>
          <w:lang w:bidi="ar-EG"/>
        </w:rPr>
      </w:pP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لأنهم انشغلوا بأمور الدنيا،</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وتجدون من دونهم في الترتيب يس</w:t>
      </w:r>
      <w:r w:rsidR="00963AB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ر الله لهم سبل التعليم</w:t>
      </w:r>
      <w:r w:rsidR="00963AB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ودلهم إلى هذا الطريق</w:t>
      </w:r>
      <w:r w:rsidR="00963AB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ويسره لهم</w:t>
      </w:r>
      <w:r w:rsidR="00963AB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ووفقهم له</w:t>
      </w:r>
      <w:r w:rsidR="00963AB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والتأليف،</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صاروا علماء</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بينما زملاؤهم ممن هم قبلهم في الترتيب ما يذكرون،</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ولذا يقول:</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sz w:val="28"/>
          <w:szCs w:val="28"/>
          <w:rtl/>
          <w:lang w:bidi="ar-EG"/>
        </w:rPr>
        <w:t>(</w:t>
      </w:r>
      <w:r w:rsidRPr="00F949B2">
        <w:rPr>
          <w:rFonts w:ascii="Simplified Arabic" w:hAnsi="Simplified Arabic" w:cs="Simplified Arabic" w:hint="cs"/>
          <w:sz w:val="28"/>
          <w:szCs w:val="28"/>
          <w:rtl/>
          <w:lang w:bidi="ar-EG"/>
        </w:rPr>
        <w:t>أول العلم الاستماع</w:t>
      </w:r>
      <w:r w:rsidR="00963ABB">
        <w:rPr>
          <w:rFonts w:ascii="Simplified Arabic" w:hAnsi="Simplified Arabic" w:cs="Simplified Arabic" w:hint="cs"/>
          <w:sz w:val="28"/>
          <w:szCs w:val="28"/>
          <w:rtl/>
          <w:lang w:bidi="ar-EG"/>
        </w:rPr>
        <w:t>،</w:t>
      </w:r>
      <w:r w:rsidRPr="00F949B2">
        <w:rPr>
          <w:rFonts w:ascii="Simplified Arabic" w:hAnsi="Simplified Arabic" w:cs="Simplified Arabic" w:hint="cs"/>
          <w:sz w:val="28"/>
          <w:szCs w:val="28"/>
          <w:rtl/>
          <w:lang w:bidi="ar-EG"/>
        </w:rPr>
        <w:t xml:space="preserve"> ثم الإنصات</w:t>
      </w:r>
      <w:r w:rsidR="00963ABB">
        <w:rPr>
          <w:rFonts w:ascii="Simplified Arabic" w:hAnsi="Simplified Arabic" w:cs="Simplified Arabic" w:hint="cs"/>
          <w:sz w:val="28"/>
          <w:szCs w:val="28"/>
          <w:rtl/>
          <w:lang w:bidi="ar-EG"/>
        </w:rPr>
        <w:t>،</w:t>
      </w:r>
      <w:r w:rsidRPr="00F949B2">
        <w:rPr>
          <w:rFonts w:ascii="Simplified Arabic" w:hAnsi="Simplified Arabic" w:cs="Simplified Arabic" w:hint="cs"/>
          <w:sz w:val="28"/>
          <w:szCs w:val="28"/>
          <w:rtl/>
          <w:lang w:bidi="ar-EG"/>
        </w:rPr>
        <w:t xml:space="preserve"> ثم الحفظ</w:t>
      </w:r>
      <w:r w:rsidR="00963ABB">
        <w:rPr>
          <w:rFonts w:ascii="Simplified Arabic" w:hAnsi="Simplified Arabic" w:cs="Simplified Arabic" w:hint="cs"/>
          <w:sz w:val="28"/>
          <w:szCs w:val="28"/>
          <w:rtl/>
          <w:lang w:bidi="ar-EG"/>
        </w:rPr>
        <w:t>،</w:t>
      </w:r>
      <w:r w:rsidRPr="00F949B2">
        <w:rPr>
          <w:rFonts w:ascii="Simplified Arabic" w:hAnsi="Simplified Arabic" w:cs="Simplified Arabic" w:hint="cs"/>
          <w:sz w:val="28"/>
          <w:szCs w:val="28"/>
          <w:rtl/>
          <w:lang w:bidi="ar-EG"/>
        </w:rPr>
        <w:t xml:space="preserve"> ثم العمل</w:t>
      </w:r>
      <w:r w:rsidRPr="00F949B2">
        <w:rPr>
          <w:rFonts w:ascii="Simplified Arabic" w:hAnsi="Simplified Arabic" w:cs="Simplified Arabic"/>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لا علم بلا حفظ</w:t>
      </w:r>
      <w:r w:rsidR="00963ABB">
        <w:rPr>
          <w:rFonts w:ascii="Simplified Arabic" w:hAnsi="Simplified Arabic" w:cs="Simplified Arabic" w:hint="cs"/>
          <w:b w:val="0"/>
          <w:bCs w:val="0"/>
          <w:sz w:val="28"/>
          <w:szCs w:val="28"/>
          <w:rtl/>
          <w:lang w:bidi="ar-EG"/>
        </w:rPr>
        <w:t>.</w:t>
      </w:r>
    </w:p>
    <w:p w:rsidR="00F949B2" w:rsidRPr="00F949B2" w:rsidRDefault="00F949B2" w:rsidP="00963ABB">
      <w:pPr>
        <w:rPr>
          <w:rFonts w:ascii="Simplified Arabic" w:hAnsi="Simplified Arabic" w:cs="Simplified Arabic"/>
          <w:b w:val="0"/>
          <w:bCs w:val="0"/>
          <w:sz w:val="28"/>
          <w:szCs w:val="28"/>
          <w:rtl/>
          <w:lang w:bidi="ar-EG"/>
        </w:rPr>
      </w:pP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sz w:val="28"/>
          <w:szCs w:val="28"/>
          <w:rtl/>
          <w:lang w:bidi="ar-EG"/>
        </w:rPr>
        <w:t>(</w:t>
      </w:r>
      <w:r w:rsidRPr="00F949B2">
        <w:rPr>
          <w:rFonts w:ascii="Simplified Arabic" w:hAnsi="Simplified Arabic" w:cs="Simplified Arabic" w:hint="cs"/>
          <w:sz w:val="28"/>
          <w:szCs w:val="28"/>
          <w:rtl/>
          <w:lang w:bidi="ar-EG"/>
        </w:rPr>
        <w:t>ثم العمل</w:t>
      </w:r>
      <w:r w:rsidRPr="00F949B2">
        <w:rPr>
          <w:rFonts w:ascii="Simplified Arabic" w:hAnsi="Simplified Arabic" w:cs="Simplified Arabic"/>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هو الذي يثب</w:t>
      </w:r>
      <w:r w:rsidR="00963AB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ت العلم</w:t>
      </w:r>
      <w:r w:rsidR="00963AB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وهو الثمرة،</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والعلم بلا عمل ليس بعلم في الحقيقة،</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الذي لا ينتفع به صاحبه ليس بعلم</w:t>
      </w:r>
      <w:r w:rsidR="00963ABB">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بل هو حجة عليه،</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sz w:val="28"/>
          <w:szCs w:val="28"/>
          <w:rtl/>
          <w:lang w:bidi="ar-EG"/>
        </w:rPr>
        <w:t>(</w:t>
      </w:r>
      <w:r w:rsidRPr="00F949B2">
        <w:rPr>
          <w:rFonts w:ascii="Simplified Arabic" w:hAnsi="Simplified Arabic" w:cs="Simplified Arabic" w:hint="cs"/>
          <w:sz w:val="28"/>
          <w:szCs w:val="28"/>
          <w:rtl/>
          <w:lang w:bidi="ar-EG"/>
        </w:rPr>
        <w:t>ثم النشر</w:t>
      </w:r>
      <w:r w:rsidRPr="00F949B2">
        <w:rPr>
          <w:rFonts w:ascii="Simplified Arabic" w:hAnsi="Simplified Arabic" w:cs="Simplified Arabic"/>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ويكون النشر مثلما ذكرنا بالتعليم ويكون بالتأليف</w:t>
      </w:r>
      <w:r w:rsidRPr="00F949B2">
        <w:rPr>
          <w:rFonts w:ascii="Simplified Arabic" w:hAnsi="Simplified Arabic" w:cs="Simplified Arabic"/>
          <w:b w:val="0"/>
          <w:bCs w:val="0"/>
          <w:sz w:val="28"/>
          <w:szCs w:val="28"/>
          <w:rtl/>
          <w:lang w:bidi="ar-EG"/>
        </w:rPr>
        <w:t>.</w:t>
      </w:r>
    </w:p>
    <w:p w:rsidR="00963ABB" w:rsidRDefault="00F949B2" w:rsidP="00F949B2">
      <w:pPr>
        <w:rPr>
          <w:rFonts w:ascii="Simplified Arabic" w:hAnsi="Simplified Arabic" w:cs="Simplified Arabic"/>
          <w:b w:val="0"/>
          <w:bCs w:val="0"/>
          <w:sz w:val="28"/>
          <w:szCs w:val="28"/>
          <w:rtl/>
          <w:lang w:bidi="ar-EG"/>
        </w:rPr>
      </w:pPr>
      <w:r w:rsidRPr="00F949B2">
        <w:rPr>
          <w:rFonts w:ascii="Simplified Arabic" w:hAnsi="Simplified Arabic" w:cs="Simplified Arabic"/>
          <w:sz w:val="28"/>
          <w:szCs w:val="28"/>
          <w:rtl/>
          <w:lang w:bidi="ar-EG"/>
        </w:rPr>
        <w:t>(وعن الأصمعي تقديم الإنصات على الاستماع)</w:t>
      </w:r>
      <w:r w:rsidR="00963ABB">
        <w:rPr>
          <w:rFonts w:ascii="Simplified Arabic" w:hAnsi="Simplified Arabic" w:cs="Simplified Arabic" w:hint="cs"/>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لكنه في الآية الاستماع مقدم على الإنصات</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b w:val="0"/>
          <w:bCs w:val="0"/>
          <w:color w:val="FF0000"/>
          <w:sz w:val="28"/>
          <w:szCs w:val="28"/>
          <w:rtl/>
          <w:lang w:bidi="ar-EG"/>
        </w:rPr>
        <w:t>{فَاسْتَمِعُوا لَهُ وَأَنْصِتُوا}</w:t>
      </w:r>
      <w:r w:rsidRPr="00F949B2">
        <w:rPr>
          <w:rFonts w:ascii="Simplified Arabic" w:hAnsi="Simplified Arabic" w:cs="Simplified Arabic"/>
          <w:b w:val="0"/>
          <w:bCs w:val="0"/>
          <w:sz w:val="28"/>
          <w:szCs w:val="28"/>
          <w:rtl/>
          <w:lang w:bidi="ar-EG"/>
        </w:rPr>
        <w:t xml:space="preserve"> [الأعراف: 204]، </w:t>
      </w:r>
      <w:r w:rsidRPr="00F949B2">
        <w:rPr>
          <w:rFonts w:ascii="Simplified Arabic" w:hAnsi="Simplified Arabic" w:cs="Simplified Arabic"/>
          <w:sz w:val="28"/>
          <w:szCs w:val="28"/>
          <w:rtl/>
          <w:lang w:bidi="ar-EG"/>
        </w:rPr>
        <w:t>(وقد ذكر علي بن المديني أنه قال لابن عيينة: أخبرني معتمر بن سليمان عن كهمس عن مطرف قال: الإنصات من العينين)</w:t>
      </w:r>
      <w:r w:rsidR="00963ABB">
        <w:rPr>
          <w:rFonts w:ascii="Simplified Arabic" w:hAnsi="Simplified Arabic" w:cs="Simplified Arabic" w:hint="cs"/>
          <w:b w:val="0"/>
          <w:bCs w:val="0"/>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لأن من يرسل بصره يمين</w:t>
      </w:r>
      <w:r w:rsidRPr="00F949B2">
        <w:rPr>
          <w:rFonts w:ascii="Simplified Arabic" w:hAnsi="Simplified Arabic" w:cs="Simplified Arabic" w:hint="eastAsia"/>
          <w:b w:val="0"/>
          <w:bCs w:val="0"/>
          <w:sz w:val="28"/>
          <w:szCs w:val="28"/>
          <w:rtl/>
          <w:lang w:bidi="ar-EG"/>
        </w:rPr>
        <w:t>ًا</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وشمالاً</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ينشغل عن الإنصات،</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لكن الذي يحفظ عينيه مضطر للإنصات،</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والموارد إلى قلبه تقل،</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ورود الخواطر وورود الهواجس</w:t>
      </w:r>
      <w:r w:rsidR="000E5C8F">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وورود المؤثرات على القلب أقل بالنسبة للعميان،</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ولذا تجدون الغالب منهم متميز بالحفظ،</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لماذا</w:t>
      </w:r>
      <w:r w:rsidRPr="00F949B2">
        <w:rPr>
          <w:rFonts w:ascii="Simplified Arabic" w:hAnsi="Simplified Arabic" w:cs="Simplified Arabic" w:hint="eastAsia"/>
          <w:b w:val="0"/>
          <w:bCs w:val="0"/>
          <w:sz w:val="28"/>
          <w:szCs w:val="28"/>
          <w:rtl/>
          <w:lang w:bidi="ar-EG"/>
        </w:rPr>
        <w:t>؟</w:t>
      </w:r>
    </w:p>
    <w:p w:rsidR="00963ABB" w:rsidRDefault="00F949B2" w:rsidP="000E5C8F">
      <w:pPr>
        <w:rPr>
          <w:rFonts w:ascii="Simplified Arabic" w:hAnsi="Simplified Arabic" w:cs="Simplified Arabic"/>
          <w:b w:val="0"/>
          <w:bCs w:val="0"/>
          <w:sz w:val="28"/>
          <w:szCs w:val="28"/>
          <w:rtl/>
          <w:lang w:bidi="ar-EG"/>
        </w:rPr>
      </w:pP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لأن قلبه غير مشتت،</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بخلاف المبصر</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sz w:val="28"/>
          <w:szCs w:val="28"/>
          <w:rtl/>
          <w:lang w:bidi="ar-EG"/>
        </w:rPr>
        <w:t>(</w:t>
      </w:r>
      <w:r w:rsidRPr="00F949B2">
        <w:rPr>
          <w:rFonts w:ascii="Simplified Arabic" w:hAnsi="Simplified Arabic" w:cs="Simplified Arabic" w:hint="cs"/>
          <w:sz w:val="28"/>
          <w:szCs w:val="28"/>
          <w:rtl/>
          <w:lang w:bidi="ar-EG"/>
        </w:rPr>
        <w:t>عن مطرف قال</w:t>
      </w:r>
      <w:r w:rsidRPr="00F949B2">
        <w:rPr>
          <w:rFonts w:ascii="Simplified Arabic" w:hAnsi="Simplified Arabic" w:cs="Simplified Arabic"/>
          <w:sz w:val="28"/>
          <w:szCs w:val="28"/>
          <w:rtl/>
          <w:lang w:bidi="ar-EG"/>
        </w:rPr>
        <w:t xml:space="preserve">: </w:t>
      </w:r>
      <w:r w:rsidRPr="00F949B2">
        <w:rPr>
          <w:rFonts w:ascii="Simplified Arabic" w:hAnsi="Simplified Arabic" w:cs="Simplified Arabic" w:hint="cs"/>
          <w:sz w:val="28"/>
          <w:szCs w:val="28"/>
          <w:rtl/>
          <w:lang w:bidi="ar-EG"/>
        </w:rPr>
        <w:t>الإنصات من العينين،</w:t>
      </w:r>
      <w:r w:rsidRPr="00F949B2">
        <w:rPr>
          <w:rFonts w:ascii="Simplified Arabic" w:hAnsi="Simplified Arabic" w:cs="Simplified Arabic"/>
          <w:sz w:val="28"/>
          <w:szCs w:val="28"/>
          <w:rtl/>
          <w:lang w:bidi="ar-EG"/>
        </w:rPr>
        <w:t xml:space="preserve"> فقال له ابن عيينة: وما ندري كيف ذلك؟ قال: إذا حدثت رجلاً فلم ينظر إليك لم يكن منصتًا، انتهى)</w:t>
      </w:r>
      <w:r w:rsidRPr="00F949B2">
        <w:rPr>
          <w:rFonts w:ascii="Simplified Arabic" w:hAnsi="Simplified Arabic" w:cs="Simplified Arabic"/>
          <w:b w:val="0"/>
          <w:bCs w:val="0"/>
          <w:sz w:val="28"/>
          <w:szCs w:val="28"/>
          <w:rtl/>
          <w:lang w:bidi="ar-EG"/>
        </w:rPr>
        <w:t xml:space="preserve"> </w:t>
      </w:r>
      <w:r w:rsidR="000E5C8F">
        <w:rPr>
          <w:rFonts w:ascii="Simplified Arabic" w:hAnsi="Simplified Arabic" w:cs="Simplified Arabic" w:hint="cs"/>
          <w:b w:val="0"/>
          <w:bCs w:val="0"/>
          <w:sz w:val="28"/>
          <w:szCs w:val="28"/>
          <w:rtl/>
          <w:lang w:bidi="ar-EG"/>
        </w:rPr>
        <w:t>يجلس يحدث الآخرين،</w:t>
      </w:r>
      <w:r w:rsidRPr="00F949B2">
        <w:rPr>
          <w:rFonts w:ascii="Simplified Arabic" w:hAnsi="Simplified Arabic" w:cs="Simplified Arabic" w:hint="cs"/>
          <w:b w:val="0"/>
          <w:bCs w:val="0"/>
          <w:sz w:val="28"/>
          <w:szCs w:val="28"/>
          <w:rtl/>
          <w:lang w:bidi="ar-EG"/>
        </w:rPr>
        <w:t xml:space="preserve"> ويتلفت يمين</w:t>
      </w:r>
      <w:r w:rsidR="000E5C8F">
        <w:rPr>
          <w:rFonts w:ascii="Simplified Arabic" w:hAnsi="Simplified Arabic" w:cs="Simplified Arabic" w:hint="cs"/>
          <w:b w:val="0"/>
          <w:bCs w:val="0"/>
          <w:sz w:val="28"/>
          <w:szCs w:val="28"/>
          <w:rtl/>
          <w:lang w:bidi="ar-EG"/>
        </w:rPr>
        <w:t>ًا</w:t>
      </w:r>
      <w:r w:rsidRPr="00F949B2">
        <w:rPr>
          <w:rFonts w:ascii="Simplified Arabic" w:hAnsi="Simplified Arabic" w:cs="Simplified Arabic" w:hint="cs"/>
          <w:b w:val="0"/>
          <w:bCs w:val="0"/>
          <w:sz w:val="28"/>
          <w:szCs w:val="28"/>
          <w:rtl/>
          <w:lang w:bidi="ar-EG"/>
        </w:rPr>
        <w:t xml:space="preserve"> وشمال</w:t>
      </w:r>
      <w:r w:rsidR="000E5C8F">
        <w:rPr>
          <w:rFonts w:ascii="Simplified Arabic" w:hAnsi="Simplified Arabic" w:cs="Simplified Arabic" w:hint="cs"/>
          <w:b w:val="0"/>
          <w:bCs w:val="0"/>
          <w:sz w:val="28"/>
          <w:szCs w:val="28"/>
          <w:rtl/>
          <w:lang w:bidi="ar-EG"/>
        </w:rPr>
        <w:t>ًا</w:t>
      </w:r>
      <w:r w:rsidRPr="00F949B2">
        <w:rPr>
          <w:rFonts w:ascii="Simplified Arabic" w:hAnsi="Simplified Arabic" w:cs="Simplified Arabic" w:hint="cs"/>
          <w:b w:val="0"/>
          <w:bCs w:val="0"/>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هذا لم يكن منصت</w:t>
      </w:r>
      <w:r w:rsidRPr="00F949B2">
        <w:rPr>
          <w:rFonts w:ascii="Simplified Arabic" w:hAnsi="Simplified Arabic" w:cs="Simplified Arabic" w:hint="eastAsia"/>
          <w:b w:val="0"/>
          <w:bCs w:val="0"/>
          <w:sz w:val="28"/>
          <w:szCs w:val="28"/>
          <w:rtl/>
          <w:lang w:bidi="ar-EG"/>
        </w:rPr>
        <w:t>ًا</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لك،</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والمعنى يحتمل ما ذكرناه.</w:t>
      </w:r>
    </w:p>
    <w:p w:rsidR="00F949B2" w:rsidRPr="00F949B2" w:rsidRDefault="00F949B2" w:rsidP="00963ABB">
      <w:pPr>
        <w:rPr>
          <w:rFonts w:ascii="Simplified Arabic" w:hAnsi="Simplified Arabic" w:cs="Simplified Arabic"/>
          <w:b w:val="0"/>
          <w:bCs w:val="0"/>
          <w:sz w:val="28"/>
          <w:szCs w:val="28"/>
          <w:rtl/>
          <w:lang w:bidi="ar-EG"/>
        </w:rPr>
      </w:pP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sz w:val="28"/>
          <w:szCs w:val="28"/>
          <w:rtl/>
          <w:lang w:bidi="ar-EG"/>
        </w:rPr>
        <w:t>(</w:t>
      </w:r>
      <w:r w:rsidRPr="00F949B2">
        <w:rPr>
          <w:rFonts w:ascii="Simplified Arabic" w:hAnsi="Simplified Arabic" w:cs="Simplified Arabic" w:hint="cs"/>
          <w:sz w:val="28"/>
          <w:szCs w:val="28"/>
          <w:rtl/>
          <w:lang w:bidi="ar-EG"/>
        </w:rPr>
        <w:t>انتهى</w:t>
      </w:r>
      <w:r w:rsidRPr="00F949B2">
        <w:rPr>
          <w:rFonts w:ascii="Simplified Arabic" w:hAnsi="Simplified Arabic" w:cs="Simplified Arabic" w:hint="eastAsia"/>
          <w:sz w:val="28"/>
          <w:szCs w:val="28"/>
          <w:rtl/>
          <w:lang w:bidi="ar-EG"/>
        </w:rPr>
        <w:t>،</w:t>
      </w:r>
      <w:r w:rsidRPr="00F949B2">
        <w:rPr>
          <w:rFonts w:ascii="Simplified Arabic" w:hAnsi="Simplified Arabic" w:cs="Simplified Arabic"/>
          <w:sz w:val="28"/>
          <w:szCs w:val="28"/>
          <w:rtl/>
          <w:lang w:bidi="ar-EG"/>
        </w:rPr>
        <w:t xml:space="preserve"> وهذا محمول على الغالب</w:t>
      </w:r>
      <w:r w:rsidR="000E5C8F">
        <w:rPr>
          <w:rFonts w:ascii="Simplified Arabic" w:hAnsi="Simplified Arabic" w:cs="Simplified Arabic" w:hint="cs"/>
          <w:sz w:val="28"/>
          <w:szCs w:val="28"/>
          <w:rtl/>
          <w:lang w:bidi="ar-EG"/>
        </w:rPr>
        <w:t>،</w:t>
      </w:r>
      <w:r w:rsidRPr="00F949B2">
        <w:rPr>
          <w:rFonts w:ascii="Simplified Arabic" w:hAnsi="Simplified Arabic" w:cs="Simplified Arabic"/>
          <w:sz w:val="28"/>
          <w:szCs w:val="28"/>
          <w:rtl/>
          <w:lang w:bidi="ar-EG"/>
        </w:rPr>
        <w:t xml:space="preserve"> والله أعلم)</w:t>
      </w:r>
      <w:r w:rsidR="00963ABB">
        <w:rPr>
          <w:rFonts w:ascii="Simplified Arabic" w:hAnsi="Simplified Arabic" w:cs="Simplified Arabic" w:hint="cs"/>
          <w:b w:val="0"/>
          <w:bCs w:val="0"/>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يقول</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هذا محمول من الغالب</w:t>
      </w:r>
      <w:r w:rsidR="000E5C8F">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لأن بعض الناس قد ينشغل بأمور أخرى ولا يفوته شيء</w:t>
      </w:r>
      <w:r w:rsidRPr="00F949B2">
        <w:rPr>
          <w:rFonts w:ascii="Simplified Arabic" w:hAnsi="Simplified Arabic" w:cs="Simplified Arabic" w:hint="eastAsia"/>
          <w:b w:val="0"/>
          <w:bCs w:val="0"/>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وبعض الناس أدنى حركة يذهب كل شيء</w:t>
      </w:r>
      <w:r w:rsidRPr="00F949B2">
        <w:rPr>
          <w:rFonts w:ascii="Simplified Arabic" w:hAnsi="Simplified Arabic" w:cs="Simplified Arabic" w:hint="eastAsia"/>
          <w:b w:val="0"/>
          <w:bCs w:val="0"/>
          <w:sz w:val="28"/>
          <w:szCs w:val="28"/>
          <w:rtl/>
          <w:lang w:bidi="ar-EG"/>
        </w:rPr>
        <w:t>،</w:t>
      </w:r>
      <w:r w:rsidRPr="00F949B2">
        <w:rPr>
          <w:rFonts w:ascii="Simplified Arabic" w:hAnsi="Simplified Arabic" w:cs="Simplified Arabic"/>
          <w:b w:val="0"/>
          <w:bCs w:val="0"/>
          <w:sz w:val="28"/>
          <w:szCs w:val="28"/>
          <w:rtl/>
          <w:lang w:bidi="ar-EG"/>
        </w:rPr>
        <w:t xml:space="preserve"> </w:t>
      </w:r>
      <w:r w:rsidRPr="00F949B2">
        <w:rPr>
          <w:rFonts w:ascii="Simplified Arabic" w:hAnsi="Simplified Arabic" w:cs="Simplified Arabic" w:hint="cs"/>
          <w:b w:val="0"/>
          <w:bCs w:val="0"/>
          <w:sz w:val="28"/>
          <w:szCs w:val="28"/>
          <w:rtl/>
          <w:lang w:bidi="ar-EG"/>
        </w:rPr>
        <w:t>ريح تحرك الباب يطير كل ما سمع</w:t>
      </w:r>
      <w:r w:rsidR="000E5C8F">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ولا يدري هل هو في أول الكلام أو في آخره</w:t>
      </w:r>
      <w:r w:rsidR="000E5C8F">
        <w:rPr>
          <w:rFonts w:ascii="Simplified Arabic" w:hAnsi="Simplified Arabic" w:cs="Simplified Arabic" w:hint="cs"/>
          <w:b w:val="0"/>
          <w:bCs w:val="0"/>
          <w:sz w:val="28"/>
          <w:szCs w:val="28"/>
          <w:rtl/>
          <w:lang w:bidi="ar-EG"/>
        </w:rPr>
        <w:t>،</w:t>
      </w:r>
      <w:r w:rsidRPr="00F949B2">
        <w:rPr>
          <w:rFonts w:ascii="Simplified Arabic" w:hAnsi="Simplified Arabic" w:cs="Simplified Arabic" w:hint="cs"/>
          <w:b w:val="0"/>
          <w:bCs w:val="0"/>
          <w:sz w:val="28"/>
          <w:szCs w:val="28"/>
          <w:rtl/>
          <w:lang w:bidi="ar-EG"/>
        </w:rPr>
        <w:t xml:space="preserve"> وقد يكون </w:t>
      </w:r>
      <w:r w:rsidRPr="00F949B2">
        <w:rPr>
          <w:rFonts w:ascii="Simplified Arabic" w:hAnsi="Simplified Arabic" w:cs="Simplified Arabic" w:hint="cs"/>
          <w:b w:val="0"/>
          <w:bCs w:val="0"/>
          <w:sz w:val="28"/>
          <w:szCs w:val="28"/>
          <w:rtl/>
          <w:lang w:bidi="ar-EG"/>
        </w:rPr>
        <w:lastRenderedPageBreak/>
        <w:t>يقرأ في كتاب أو في المصحف ثم لا يدري إذا تحرك شيء</w:t>
      </w:r>
      <w:bookmarkStart w:id="0" w:name="_GoBack"/>
      <w:bookmarkEnd w:id="0"/>
      <w:r w:rsidRPr="00F949B2">
        <w:rPr>
          <w:rFonts w:ascii="Simplified Arabic" w:hAnsi="Simplified Arabic" w:cs="Simplified Arabic" w:hint="cs"/>
          <w:b w:val="0"/>
          <w:bCs w:val="0"/>
          <w:sz w:val="28"/>
          <w:szCs w:val="28"/>
          <w:rtl/>
          <w:lang w:bidi="ar-EG"/>
        </w:rPr>
        <w:t xml:space="preserve"> هل هو في الصفحة اليمنى أو اليسرى.</w:t>
      </w:r>
    </w:p>
    <w:p w:rsidR="00F949B2" w:rsidRPr="00F949B2" w:rsidRDefault="00F949B2" w:rsidP="000A739A">
      <w:pPr>
        <w:rPr>
          <w:rFonts w:ascii="Simplified Arabic" w:hAnsi="Simplified Arabic" w:cs="Simplified Arabic"/>
          <w:b w:val="0"/>
          <w:bCs w:val="0"/>
          <w:sz w:val="28"/>
          <w:szCs w:val="28"/>
          <w:rtl/>
          <w:lang w:bidi="ar-EG"/>
        </w:rPr>
      </w:pPr>
    </w:p>
    <w:sectPr w:rsidR="00F949B2" w:rsidRPr="00F949B2" w:rsidSect="007D6668">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74E7" w:rsidRDefault="00C074E7" w:rsidP="002C3E85">
      <w:r>
        <w:separator/>
      </w:r>
    </w:p>
  </w:endnote>
  <w:endnote w:type="continuationSeparator" w:id="0">
    <w:p w:rsidR="00C074E7" w:rsidRDefault="00C074E7"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8521301A-A858-48C3-B0B6-4782B27A2413}"/>
  </w:font>
  <w:font w:name="Times New Roman">
    <w:panose1 w:val="02020603050405020304"/>
    <w:charset w:val="00"/>
    <w:family w:val="roman"/>
    <w:pitch w:val="variable"/>
    <w:sig w:usb0="20002A87" w:usb1="80000000" w:usb2="00000008" w:usb3="00000000" w:csb0="000001FF" w:csb1="00000000"/>
    <w:embedRegular r:id="rId2" w:fontKey="{5FE911CF-262F-44EE-BC77-CB45ECC35D46}"/>
    <w:embedBold r:id="rId3" w:fontKey="{1AA1511C-504B-435D-8342-972E14A68305}"/>
    <w:embedBoldItalic r:id="rId4" w:fontKey="{53753797-EBDB-4B01-AC26-600845BDCF9F}"/>
  </w:font>
  <w:font w:name="Courier New">
    <w:panose1 w:val="02070309020205020404"/>
    <w:charset w:val="00"/>
    <w:family w:val="modern"/>
    <w:pitch w:val="fixed"/>
    <w:sig w:usb0="20002A87" w:usb1="80000000" w:usb2="00000008" w:usb3="00000000" w:csb0="000001FF" w:csb1="00000000"/>
    <w:embedRegular r:id="rId5" w:fontKey="{3D8B4D0A-FC72-471E-86B6-1E2B8366CED6}"/>
  </w:font>
  <w:font w:name="Wingdings">
    <w:panose1 w:val="05000000000000000000"/>
    <w:charset w:val="02"/>
    <w:family w:val="auto"/>
    <w:pitch w:val="variable"/>
    <w:sig w:usb0="00000000" w:usb1="10000000" w:usb2="00000000" w:usb3="00000000" w:csb0="80000000" w:csb1="00000000"/>
    <w:embedRegular r:id="rId6" w:fontKey="{E424D4EF-569D-4EF8-A1D0-35C268DB1299}"/>
  </w:font>
  <w:font w:name="Al-Mateen">
    <w:panose1 w:val="00000000000000000000"/>
    <w:charset w:val="00"/>
    <w:family w:val="roman"/>
    <w:pitch w:val="variable"/>
    <w:sig w:usb0="800020AF" w:usb1="C000204A" w:usb2="00000008" w:usb3="00000000" w:csb0="00000041" w:csb1="00000000"/>
    <w:embedRegular r:id="rId7" w:fontKey="{E1B141F9-B3ED-42D5-BEA7-416307397663}"/>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9EF90AAC-F98D-465B-A69B-C296B98A2E17}"/>
    <w:embedBold r:id="rId9" w:fontKey="{EB6AB072-E5C4-485F-946A-2256992429D7}"/>
  </w:font>
  <w:font w:name="DecoType Naskh Variants">
    <w:panose1 w:val="02010400000000000000"/>
    <w:charset w:val="B2"/>
    <w:family w:val="auto"/>
    <w:pitch w:val="variable"/>
    <w:sig w:usb0="00002001" w:usb1="80000000" w:usb2="00000008" w:usb3="00000000" w:csb0="00000040" w:csb1="00000000"/>
    <w:embedRegular r:id="rId10" w:fontKey="{4426BD9E-A857-4104-8F3B-4C6A4965344C}"/>
  </w:font>
  <w:font w:name="Simplified Arabic">
    <w:panose1 w:val="02020603050405020304"/>
    <w:charset w:val="B2"/>
    <w:family w:val="auto"/>
    <w:pitch w:val="variable"/>
    <w:sig w:usb0="00002001" w:usb1="00000000" w:usb2="00000000" w:usb3="00000000" w:csb0="00000040" w:csb1="00000000"/>
    <w:embedRegular r:id="rId11" w:fontKey="{C928B832-EE85-4490-ABB3-460151B05D40}"/>
    <w:embedBold r:id="rId12" w:fontKey="{35472C96-8BB8-48AE-BE76-6DFA60A19003}"/>
  </w:font>
  <w:font w:name="SimSun">
    <w:altName w:val="宋体"/>
    <w:panose1 w:val="02010600030101010101"/>
    <w:charset w:val="86"/>
    <w:family w:val="auto"/>
    <w:pitch w:val="variable"/>
    <w:sig w:usb0="00000003" w:usb1="288F0000" w:usb2="00000016" w:usb3="00000000" w:csb0="00040001" w:csb1="00000000"/>
  </w:font>
  <w:font w:name="ATraditional Arabic">
    <w:altName w:val="Times New Roman"/>
    <w:panose1 w:val="02020603050405020304"/>
    <w:charset w:val="B2"/>
    <w:family w:val="auto"/>
    <w:pitch w:val="variable"/>
    <w:sig w:usb0="00002003" w:usb1="80000000" w:usb2="00000008" w:usb3="00000000" w:csb0="00000041" w:csb1="00000000"/>
    <w:embedRegular r:id="rId13" w:fontKey="{C729F4D4-B3AB-4CD4-8A6F-05F71FA4C5EC}"/>
    <w:embedBold r:id="rId14" w:fontKey="{6DC4BEA3-9F60-4590-8ECF-84DF566BFC8A}"/>
  </w:font>
  <w:font w:name="Calibri">
    <w:panose1 w:val="020F0502020204030204"/>
    <w:charset w:val="00"/>
    <w:family w:val="swiss"/>
    <w:pitch w:val="variable"/>
    <w:sig w:usb0="A00002EF" w:usb1="4000207B" w:usb2="00000000" w:usb3="00000000" w:csb0="0000009F" w:csb1="00000000"/>
    <w:embedRegular r:id="rId15" w:fontKey="{1E073AEB-1455-4024-BDAC-EF20E4BE71DC}"/>
    <w:embedBold r:id="rId16" w:fontKey="{E9EE1F08-E818-420B-9928-03464F8B1A95}"/>
    <w:embedBoldItalic r:id="rId17" w:fontKey="{BD52C6AB-B4CC-42B6-A8DD-C2FAE5FB6695}"/>
  </w:font>
  <w:font w:name="Cambria">
    <w:panose1 w:val="02040503050406030204"/>
    <w:charset w:val="00"/>
    <w:family w:val="roman"/>
    <w:pitch w:val="variable"/>
    <w:sig w:usb0="A00002EF" w:usb1="4000004B" w:usb2="00000000" w:usb3="00000000" w:csb0="0000009F" w:csb1="00000000"/>
    <w:embedRegular r:id="rId18" w:fontKey="{4CAA524B-FD2E-44CB-A81F-42347F96F436}"/>
    <w:embedBold r:id="rId19" w:fontKey="{9C11F7F9-7AA2-4B81-9F5A-6CB4BFC01861}"/>
    <w:embedBoldItalic r:id="rId20" w:fontKey="{F51F6406-8A17-4BAB-A7EF-7CD6F0BC40B9}"/>
  </w:font>
  <w:font w:name="Arial">
    <w:panose1 w:val="020B0604020202020204"/>
    <w:charset w:val="00"/>
    <w:family w:val="swiss"/>
    <w:pitch w:val="variable"/>
    <w:sig w:usb0="20002A87" w:usb1="80000000" w:usb2="00000008" w:usb3="00000000" w:csb0="000001FF" w:csb1="00000000"/>
    <w:embedRegular r:id="rId21" w:fontKey="{146BABF6-5057-4611-8C6E-785240BD6FB7}"/>
    <w:embedBold r:id="rId22" w:fontKey="{D8FEB322-2CDF-453C-89B5-2BB79AF75630}"/>
    <w:embedBoldItalic r:id="rId23" w:fontKey="{140280EB-1F89-43A3-BE1C-8F618F817543}"/>
  </w:font>
  <w:font w:name="Tahoma">
    <w:panose1 w:val="020B0604030504040204"/>
    <w:charset w:val="00"/>
    <w:family w:val="swiss"/>
    <w:pitch w:val="variable"/>
    <w:sig w:usb0="61002A87" w:usb1="80000000" w:usb2="00000008" w:usb3="00000000" w:csb0="000101FF" w:csb1="00000000"/>
    <w:embedRegular r:id="rId24" w:fontKey="{207495B2-9922-48D8-B763-B6FDD0ADBC46}"/>
    <w:embedBold r:id="rId25" w:fontKey="{51642F72-7198-4480-AA70-F1D243485B02}"/>
    <w:embedItalic r:id="rId26" w:fontKey="{774929CF-A35D-4A63-9549-5D7A42C1546C}"/>
  </w:font>
  <w:font w:name="OthmaniQ">
    <w:panose1 w:val="00000000000000000000"/>
    <w:charset w:val="B2"/>
    <w:family w:val="auto"/>
    <w:pitch w:val="variable"/>
    <w:sig w:usb0="00002001" w:usb1="00000000" w:usb2="00000000" w:usb3="00000000" w:csb0="00000040" w:csb1="00000000"/>
    <w:embedRegular r:id="rId27" w:fontKey="{687C0F91-5C58-4404-862A-6BAF01D512DF}"/>
  </w:font>
  <w:font w:name="DecoType Naskh">
    <w:panose1 w:val="02010400000000000000"/>
    <w:charset w:val="B2"/>
    <w:family w:val="auto"/>
    <w:pitch w:val="variable"/>
    <w:sig w:usb0="00002001" w:usb1="80000000" w:usb2="00000008" w:usb3="00000000" w:csb0="00000040" w:csb1="00000000"/>
    <w:embedRegular r:id="rId28" w:fontKey="{FF9E055F-4A9B-4B1A-8F49-D267BE53950A}"/>
  </w:font>
  <w:font w:name="Lotus Linotype">
    <w:panose1 w:val="02000000000000000000"/>
    <w:charset w:val="00"/>
    <w:family w:val="auto"/>
    <w:pitch w:val="variable"/>
    <w:sig w:usb0="00002007" w:usb1="80000000" w:usb2="00000008" w:usb3="00000000" w:csb0="00000043" w:csb1="00000000"/>
    <w:embedRegular r:id="rId29" w:fontKey="{3732351F-13CA-4463-B42F-7A1C6FD7F889}"/>
  </w:font>
  <w:font w:name="AGA Arabesque">
    <w:panose1 w:val="05010101010101010101"/>
    <w:charset w:val="02"/>
    <w:family w:val="auto"/>
    <w:pitch w:val="variable"/>
    <w:sig w:usb0="00000000" w:usb1="10000000" w:usb2="00000000" w:usb3="00000000" w:csb0="80000000" w:csb1="00000000"/>
    <w:embedRegular r:id="rId30" w:fontKey="{E5302D89-D780-4EE2-A6D0-F1C0E20C06A2}"/>
  </w:font>
  <w:font w:name="PT Bold Heading">
    <w:panose1 w:val="02010400000000000000"/>
    <w:charset w:val="B2"/>
    <w:family w:val="auto"/>
    <w:pitch w:val="variable"/>
    <w:sig w:usb0="00002001" w:usb1="80000000" w:usb2="00000008" w:usb3="00000000" w:csb0="00000040" w:csb1="00000000"/>
    <w:embedRegular r:id="rId31" w:fontKey="{871C9DA5-987B-4CA9-93A8-DFA809654338}"/>
  </w:font>
  <w:font w:name="Andalus">
    <w:panose1 w:val="02020603050405020304"/>
    <w:charset w:val="B2"/>
    <w:family w:val="auto"/>
    <w:pitch w:val="variable"/>
    <w:sig w:usb0="00002001" w:usb1="00000000" w:usb2="00000000" w:usb3="00000000" w:csb0="00000040" w:csb1="00000000"/>
    <w:embedRegular r:id="rId32" w:fontKey="{DD0E6317-5266-4BBE-8135-5FCB53648460}"/>
    <w:embedBold r:id="rId33" w:fontKey="{DFF1E054-87A3-4594-A719-F43029B6FD0E}"/>
  </w:font>
  <w:font w:name="AL-Mohanad Bold">
    <w:panose1 w:val="00000000000000000000"/>
    <w:charset w:val="B2"/>
    <w:family w:val="auto"/>
    <w:pitch w:val="variable"/>
    <w:sig w:usb0="00002001" w:usb1="00000000" w:usb2="00000000" w:usb3="00000000" w:csb0="00000040" w:csb1="00000000"/>
    <w:embedRegular r:id="rId34" w:fontKey="{B2BB96E2-E783-45FB-9513-A2743E3567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Default="002801BD" w:rsidP="002C3E85">
    <w:pPr>
      <w:pStyle w:val="11"/>
      <w:rPr>
        <w:rtl/>
      </w:rPr>
    </w:pPr>
  </w:p>
  <w:p w:rsidR="002801BD" w:rsidRDefault="002801BD" w:rsidP="002C3E85">
    <w:pPr>
      <w:pStyle w:val="11"/>
      <w:rPr>
        <w:rtl/>
      </w:rPr>
    </w:pPr>
  </w:p>
  <w:p w:rsidR="002801BD" w:rsidRDefault="002801BD" w:rsidP="002C3E85">
    <w:pPr>
      <w:pStyle w:val="11"/>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74E7" w:rsidRDefault="00C074E7" w:rsidP="002C3E85">
      <w:r>
        <w:separator/>
      </w:r>
    </w:p>
  </w:footnote>
  <w:footnote w:type="continuationSeparator" w:id="0">
    <w:p w:rsidR="00C074E7" w:rsidRDefault="00C074E7" w:rsidP="002C3E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C074E7" w:rsidP="00D9378F">
    <w:pPr>
      <w:pStyle w:val="10"/>
      <w:jc w:val="center"/>
      <w:rPr>
        <w:rtl/>
      </w:rPr>
    </w:pPr>
    <w:r>
      <w:rPr>
        <w:rtl/>
      </w:rPr>
      <w:pict>
        <v:line id="_x0000_s2061"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63" type="#_x0000_t202" style="position:absolute;left:0;text-align:left;margin-left:341.2pt;margin-top:26.6pt;width:45pt;height:36pt;z-index:251656704" filled="f" stroked="f">
          <v:textbox style="mso-next-textbox:#_x0000_s2063">
            <w:txbxContent>
              <w:p w:rsidR="002801BD" w:rsidRPr="00711431" w:rsidRDefault="00BE5CB7"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2B1095">
                  <w:rPr>
                    <w:rStyle w:val="12"/>
                    <w:rFonts w:cs="Traditional Arabic"/>
                    <w:rtl/>
                  </w:rPr>
                  <w:t>8</w:t>
                </w:r>
                <w:r w:rsidRPr="00711431">
                  <w:rPr>
                    <w:rStyle w:val="12"/>
                    <w:rFonts w:cs="Traditional Arabic"/>
                  </w:rPr>
                  <w:fldChar w:fldCharType="end"/>
                </w:r>
              </w:p>
            </w:txbxContent>
          </v:textbox>
          <w10:wrap anchorx="page"/>
        </v:shape>
      </w:pict>
    </w:r>
    <w:r>
      <w:rPr>
        <w:rtl/>
      </w:rPr>
      <w:pict>
        <v:shape id="_x0000_s2060" type="#_x0000_t202" style="position:absolute;left:0;text-align:left;margin-left:312.65pt;margin-top:16.7pt;width:99pt;height:45pt;z-index:251653632" stroked="f">
          <v:textbox style="mso-next-textbox:#_x0000_s2060">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Default="00BE5CB7" w:rsidP="00D9378F">
                <w:pPr>
                  <w:pStyle w:val="2"/>
                  <w:ind w:firstLine="32"/>
                  <w:rPr>
                    <w:rFonts w:cs="Traditional Arabic"/>
                    <w:rtl/>
                  </w:rPr>
                </w:pPr>
                <w:r>
                  <w:rPr>
                    <w:rFonts w:cs="Traditional Arabic"/>
                    <w:sz w:val="28"/>
                  </w:rPr>
                  <w:fldChar w:fldCharType="begin"/>
                </w:r>
                <w:r w:rsidR="002801BD">
                  <w:rPr>
                    <w:rFonts w:cs="Traditional Arabic"/>
                    <w:sz w:val="28"/>
                  </w:rPr>
                  <w:instrText xml:space="preserve"> PAGE </w:instrText>
                </w:r>
                <w:r>
                  <w:rPr>
                    <w:rFonts w:cs="Traditional Arabic"/>
                    <w:sz w:val="28"/>
                  </w:rPr>
                  <w:fldChar w:fldCharType="separate"/>
                </w:r>
                <w:r w:rsidR="002B1095">
                  <w:rPr>
                    <w:rFonts w:cs="Traditional Arabic"/>
                    <w:sz w:val="28"/>
                    <w:rtl/>
                  </w:rPr>
                  <w:t>8</w:t>
                </w:r>
                <w:r>
                  <w:rPr>
                    <w:rFonts w:cs="Traditional Arabic"/>
                    <w:sz w:val="28"/>
                  </w:rPr>
                  <w:fldChar w:fldCharType="end"/>
                </w:r>
              </w:p>
            </w:txbxContent>
          </v:textbox>
          <w10:wrap type="square"/>
        </v:shape>
      </w:pict>
    </w:r>
  </w:p>
  <w:p w:rsidR="002801BD" w:rsidRPr="00AD29B0" w:rsidRDefault="002801BD" w:rsidP="00D9378F">
    <w:pPr>
      <w:pStyle w:val="10"/>
      <w:rPr>
        <w:rtl/>
      </w:rPr>
    </w:pPr>
  </w:p>
  <w:p w:rsidR="002801BD" w:rsidRPr="00D9378F" w:rsidRDefault="00C074E7" w:rsidP="00D9378F">
    <w:pPr>
      <w:pStyle w:val="10"/>
      <w:rPr>
        <w:szCs w:val="36"/>
        <w:rtl/>
      </w:rPr>
    </w:pPr>
    <w:r>
      <w:rPr>
        <w:rtl/>
      </w:rPr>
      <w:pict>
        <v:shape id="_x0000_s2062" type="#_x0000_t202" style="position:absolute;left:0;text-align:left;margin-left:34.3pt;margin-top:3pt;width:165.75pt;height:27pt;z-index:251655680" stroked="f">
          <v:textbox style="mso-next-textbox:#_x0000_s2062" inset="0,,1mm">
            <w:txbxContent>
              <w:p w:rsidR="002801BD" w:rsidRPr="00FB1145" w:rsidRDefault="002801BD" w:rsidP="00F949B2">
                <w:pPr>
                  <w:jc w:val="lowKashida"/>
                  <w:rPr>
                    <w:rFonts w:cs="AL-Mohanad Bold"/>
                    <w:b w:val="0"/>
                    <w:bCs w:val="0"/>
                    <w:sz w:val="22"/>
                    <w:szCs w:val="22"/>
                    <w:rtl/>
                    <w:lang w:bidi="ar-EG"/>
                  </w:rPr>
                </w:pPr>
                <w:r>
                  <w:rPr>
                    <w:rFonts w:cs="AL-Mohanad Bold" w:hint="cs"/>
                    <w:b w:val="0"/>
                    <w:bCs w:val="0"/>
                    <w:sz w:val="22"/>
                    <w:szCs w:val="22"/>
                    <w:rtl/>
                    <w:lang w:bidi="ar-EG"/>
                  </w:rPr>
                  <w:t xml:space="preserve">شرح </w:t>
                </w:r>
                <w:r w:rsidR="009654E2">
                  <w:rPr>
                    <w:rFonts w:cs="AL-Mohanad Bold" w:hint="cs"/>
                    <w:b w:val="0"/>
                    <w:bCs w:val="0"/>
                    <w:sz w:val="22"/>
                    <w:szCs w:val="22"/>
                    <w:rtl/>
                    <w:lang w:bidi="ar-EG"/>
                  </w:rPr>
                  <w:t xml:space="preserve">كتاب </w:t>
                </w:r>
                <w:r w:rsidR="00CD5E2C">
                  <w:rPr>
                    <w:rFonts w:cs="AL-Mohanad Bold" w:hint="cs"/>
                    <w:b w:val="0"/>
                    <w:bCs w:val="0"/>
                    <w:sz w:val="22"/>
                    <w:szCs w:val="22"/>
                    <w:rtl/>
                    <w:lang w:bidi="ar-EG"/>
                  </w:rPr>
                  <w:t xml:space="preserve">العلم من </w:t>
                </w:r>
                <w:r w:rsidR="009654E2">
                  <w:rPr>
                    <w:rFonts w:cs="AL-Mohanad Bold" w:hint="cs"/>
                    <w:b w:val="0"/>
                    <w:bCs w:val="0"/>
                    <w:sz w:val="22"/>
                    <w:szCs w:val="22"/>
                    <w:rtl/>
                    <w:lang w:bidi="ar-EG"/>
                  </w:rPr>
                  <w:t xml:space="preserve">صحيح </w:t>
                </w:r>
                <w:r w:rsidR="00CD5E2C">
                  <w:rPr>
                    <w:rFonts w:cs="AL-Mohanad Bold" w:hint="cs"/>
                    <w:b w:val="0"/>
                    <w:bCs w:val="0"/>
                    <w:sz w:val="22"/>
                    <w:szCs w:val="22"/>
                    <w:rtl/>
                    <w:lang w:bidi="ar-EG"/>
                  </w:rPr>
                  <w:t>البخاري</w:t>
                </w:r>
                <w:r w:rsidR="009654E2">
                  <w:rPr>
                    <w:rFonts w:cs="AL-Mohanad Bold" w:hint="cs"/>
                    <w:b w:val="0"/>
                    <w:bCs w:val="0"/>
                    <w:sz w:val="22"/>
                    <w:szCs w:val="22"/>
                    <w:rtl/>
                    <w:lang w:bidi="ar-EG"/>
                  </w:rPr>
                  <w:t xml:space="preserve"> (</w:t>
                </w:r>
                <w:r w:rsidR="00F949B2">
                  <w:rPr>
                    <w:rFonts w:cs="AL-Mohanad Bold" w:hint="cs"/>
                    <w:b w:val="0"/>
                    <w:bCs w:val="0"/>
                    <w:sz w:val="22"/>
                    <w:szCs w:val="22"/>
                    <w:rtl/>
                    <w:lang w:bidi="ar-EG"/>
                  </w:rPr>
                  <w:t>188</w:t>
                </w:r>
                <w:r w:rsidR="009654E2">
                  <w:rPr>
                    <w:rFonts w:cs="AL-Mohanad Bold" w:hint="cs"/>
                    <w:b w:val="0"/>
                    <w:bCs w:val="0"/>
                    <w:sz w:val="22"/>
                    <w:szCs w:val="22"/>
                    <w:rtl/>
                    <w:lang w:bidi="ar-EG"/>
                  </w:rPr>
                  <w:t>)</w:t>
                </w:r>
                <w:r w:rsidR="00A230B9">
                  <w:rPr>
                    <w:rFonts w:cs="AL-Mohanad Bold" w:hint="cs"/>
                    <w:b w:val="0"/>
                    <w:bCs w:val="0"/>
                    <w:sz w:val="22"/>
                    <w:szCs w:val="22"/>
                    <w:rtl/>
                    <w:lang w:bidi="ar-EG"/>
                  </w:rPr>
                  <w:t xml:space="preserve"> </w:t>
                </w:r>
                <w:r>
                  <w:rPr>
                    <w:rFonts w:cs="AL-Mohanad Bold" w:hint="cs"/>
                    <w:b w:val="0"/>
                    <w:bCs w:val="0"/>
                    <w:sz w:val="22"/>
                    <w:szCs w:val="22"/>
                    <w:rtl/>
                    <w:lang w:bidi="ar-EG"/>
                  </w:rPr>
                  <w:t xml:space="preserve">  </w:t>
                </w:r>
                <w:r>
                  <w:rPr>
                    <w:rFonts w:cs="AL-Mohanad Bold" w:hint="cs"/>
                    <w:b w:val="0"/>
                    <w:bCs w:val="0"/>
                    <w:sz w:val="22"/>
                    <w:szCs w:val="22"/>
                    <w:rtl/>
                    <w:lang w:bidi="ar-EG"/>
                  </w:rPr>
                  <w:br/>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C074E7" w:rsidP="00D9378F">
    <w:pPr>
      <w:pStyle w:val="10"/>
      <w:rPr>
        <w:rtl/>
      </w:rPr>
    </w:pPr>
    <w:r>
      <w:rPr>
        <w:rtl/>
      </w:rPr>
      <w:pict>
        <v:shapetype id="_x0000_t202" coordsize="21600,21600" o:spt="202" path="m,l,21600r21600,l21600,xe">
          <v:stroke joinstyle="miter"/>
          <v:path gradientshapeok="t" o:connecttype="rect"/>
        </v:shapetype>
        <v:shape id="_x0000_s2064" type="#_x0000_t202" style="position:absolute;left:0;text-align:left;margin-left:12.55pt;margin-top:30.2pt;width:39pt;height:28.5pt;z-index:251657728" filled="f" stroked="f">
          <v:textbox style="mso-next-textbox:#_x0000_s2064">
            <w:txbxContent>
              <w:p w:rsidR="002801BD" w:rsidRDefault="00BE5CB7" w:rsidP="00D9378F">
                <w:pPr>
                  <w:pStyle w:val="2"/>
                  <w:rPr>
                    <w:rFonts w:cs="Traditional Arabic"/>
                    <w:rtl/>
                  </w:rPr>
                </w:pPr>
                <w:r>
                  <w:rPr>
                    <w:rStyle w:val="12"/>
                    <w:rFonts w:cs="Traditional Arabic"/>
                  </w:rPr>
                  <w:fldChar w:fldCharType="begin"/>
                </w:r>
                <w:r w:rsidR="002801BD">
                  <w:rPr>
                    <w:rStyle w:val="12"/>
                    <w:rFonts w:cs="Traditional Arabic"/>
                  </w:rPr>
                  <w:instrText xml:space="preserve"> PAGE </w:instrText>
                </w:r>
                <w:r>
                  <w:rPr>
                    <w:rStyle w:val="12"/>
                    <w:rFonts w:cs="Traditional Arabic"/>
                  </w:rPr>
                  <w:fldChar w:fldCharType="separate"/>
                </w:r>
                <w:r w:rsidR="002B1095">
                  <w:rPr>
                    <w:rStyle w:val="12"/>
                    <w:rFonts w:cs="Traditional Arabic"/>
                    <w:rtl/>
                  </w:rPr>
                  <w:t>9</w:t>
                </w:r>
                <w:r>
                  <w:rPr>
                    <w:rStyle w:val="12"/>
                    <w:rFonts w:cs="Traditional Arabic"/>
                  </w:rPr>
                  <w:fldChar w:fldCharType="end"/>
                </w:r>
              </w:p>
            </w:txbxContent>
          </v:textbox>
          <w10:wrap anchorx="page"/>
        </v:shape>
      </w:pict>
    </w:r>
  </w:p>
  <w:p w:rsidR="002801BD" w:rsidRPr="00AD29B0" w:rsidRDefault="00C074E7" w:rsidP="00D9378F">
    <w:pPr>
      <w:pStyle w:val="10"/>
      <w:rPr>
        <w:rtl/>
      </w:rPr>
    </w:pPr>
    <w:r>
      <w:rPr>
        <w:rtl/>
      </w:rPr>
      <w:pict>
        <v:shape id="_x0000_s2065" type="#_x0000_t202" style="position:absolute;left:0;text-align:left;margin-left:-13.05pt;margin-top:.6pt;width:99pt;height:45pt;z-index:251658752" stroked="f">
          <v:textbox style="mso-next-textbox:#_x0000_s2065">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Pr="00711431" w:rsidRDefault="00BE5CB7" w:rsidP="00D9378F">
                <w:pPr>
                  <w:pStyle w:val="2"/>
                  <w:ind w:firstLine="32"/>
                  <w:rPr>
                    <w:rFonts w:cs="Traditional Arabic"/>
                    <w:b/>
                    <w:bCs/>
                    <w:rtl/>
                  </w:rPr>
                </w:pPr>
                <w:r w:rsidRPr="00711431">
                  <w:rPr>
                    <w:rStyle w:val="12"/>
                    <w:rFonts w:cs="Traditional Arabic"/>
                    <w:sz w:val="28"/>
                  </w:rPr>
                  <w:fldChar w:fldCharType="begin"/>
                </w:r>
                <w:r w:rsidR="002801BD" w:rsidRPr="00711431">
                  <w:rPr>
                    <w:rStyle w:val="12"/>
                    <w:rFonts w:cs="Traditional Arabic"/>
                    <w:sz w:val="28"/>
                  </w:rPr>
                  <w:instrText xml:space="preserve"> PAGE </w:instrText>
                </w:r>
                <w:r w:rsidRPr="00711431">
                  <w:rPr>
                    <w:rStyle w:val="12"/>
                    <w:rFonts w:cs="Traditional Arabic"/>
                    <w:sz w:val="28"/>
                  </w:rPr>
                  <w:fldChar w:fldCharType="separate"/>
                </w:r>
                <w:r w:rsidR="002B1095">
                  <w:rPr>
                    <w:rStyle w:val="12"/>
                    <w:rFonts w:cs="Traditional Arabic"/>
                    <w:sz w:val="28"/>
                    <w:rtl/>
                  </w:rPr>
                  <w:t>9</w:t>
                </w:r>
                <w:r w:rsidRPr="00711431">
                  <w:rPr>
                    <w:rStyle w:val="12"/>
                    <w:rFonts w:cs="Traditional Arabic"/>
                    <w:sz w:val="28"/>
                  </w:rPr>
                  <w:fldChar w:fldCharType="end"/>
                </w:r>
              </w:p>
            </w:txbxContent>
          </v:textbox>
          <w10:wrap type="square"/>
        </v:shape>
      </w:pict>
    </w:r>
    <w:r>
      <w:rPr>
        <w:rtl/>
      </w:rPr>
      <w:pict>
        <v:shape id="_x0000_s2067" type="#_x0000_t202" style="position:absolute;left:0;text-align:left;margin-left:260.7pt;margin-top:11.9pt;width:120.45pt;height:22.6pt;z-index:251660800" stroked="f">
          <v:textbox style="mso-next-textbox:#_x0000_s2067" inset="0,0,0,0">
            <w:txbxContent>
              <w:p w:rsidR="002801BD" w:rsidRPr="00711431" w:rsidRDefault="002801BD"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66" style="position:absolute;left:0;text-align:left;z-index:251659776" from="62.7pt,23.7pt" to="406.45pt,23.7pt" strokeweight="5pt">
          <v:stroke linestyle="thickThin"/>
          <w10:wrap anchorx="page"/>
        </v:line>
      </w:pict>
    </w:r>
    <w:r>
      <w:rPr>
        <w:rtl/>
      </w:rPr>
      <w:pict>
        <v:shape id="_x0000_s2068" type="#_x0000_t202" style="position:absolute;left:0;text-align:left;margin-left:14.1pt;margin-top:11.85pt;width:45pt;height:36pt;z-index:251661824" filled="f" stroked="f">
          <v:textbox style="mso-next-textbox:#_x0000_s2068">
            <w:txbxContent>
              <w:p w:rsidR="002801BD" w:rsidRPr="00711431" w:rsidRDefault="00BE5CB7"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2B1095">
                  <w:rPr>
                    <w:rStyle w:val="12"/>
                    <w:rFonts w:cs="Traditional Arabic"/>
                    <w:rtl/>
                  </w:rPr>
                  <w:t>9</w:t>
                </w:r>
                <w:r w:rsidRPr="00711431">
                  <w:rPr>
                    <w:rStyle w:val="12"/>
                    <w:rFonts w:cs="Traditional Arabic"/>
                  </w:rPr>
                  <w:fldChar w:fldCharType="end"/>
                </w:r>
              </w:p>
            </w:txbxContent>
          </v:textbox>
          <w10:wrap anchorx="page"/>
        </v:shape>
      </w:pict>
    </w:r>
  </w:p>
  <w:p w:rsidR="002801BD" w:rsidRPr="00D9378F" w:rsidRDefault="002801BD" w:rsidP="00D9378F">
    <w:pPr>
      <w:pStyle w:val="10"/>
      <w:rPr>
        <w:szCs w:val="36"/>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F6792"/>
    <w:multiLevelType w:val="multilevel"/>
    <w:tmpl w:val="40B2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2">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E241BF5"/>
    <w:multiLevelType w:val="multilevel"/>
    <w:tmpl w:val="954E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205C39"/>
    <w:multiLevelType w:val="multilevel"/>
    <w:tmpl w:val="884C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B76C55"/>
    <w:multiLevelType w:val="hybridMultilevel"/>
    <w:tmpl w:val="D876C2A6"/>
    <w:lvl w:ilvl="0" w:tplc="811A5B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7D00B8"/>
    <w:multiLevelType w:val="multilevel"/>
    <w:tmpl w:val="7F96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E3810DB"/>
    <w:multiLevelType w:val="multilevel"/>
    <w:tmpl w:val="A6E41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E453E9"/>
    <w:multiLevelType w:val="multilevel"/>
    <w:tmpl w:val="9080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12">
    <w:nsid w:val="2D251EF1"/>
    <w:multiLevelType w:val="multilevel"/>
    <w:tmpl w:val="7780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9C5EF0"/>
    <w:multiLevelType w:val="multilevel"/>
    <w:tmpl w:val="B2E4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5">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6">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7">
    <w:nsid w:val="36785895"/>
    <w:multiLevelType w:val="multilevel"/>
    <w:tmpl w:val="61206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CB73B6"/>
    <w:multiLevelType w:val="multilevel"/>
    <w:tmpl w:val="DB2C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1">
    <w:nsid w:val="483B4B44"/>
    <w:multiLevelType w:val="multilevel"/>
    <w:tmpl w:val="6DA8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4F151D"/>
    <w:multiLevelType w:val="hybridMultilevel"/>
    <w:tmpl w:val="14263D4E"/>
    <w:lvl w:ilvl="0" w:tplc="B5AC35CA">
      <w:numFmt w:val="bullet"/>
      <w:lvlText w:val="-"/>
      <w:lvlJc w:val="left"/>
      <w:pPr>
        <w:ind w:left="644" w:hanging="360"/>
      </w:pPr>
      <w:rPr>
        <w:rFonts w:ascii="Simplified Arabic" w:eastAsia="Times New Roman" w:hAnsi="Simplified Arabic" w:cs="Simplified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A4E49B3"/>
    <w:multiLevelType w:val="multilevel"/>
    <w:tmpl w:val="4E3A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934070"/>
    <w:multiLevelType w:val="multilevel"/>
    <w:tmpl w:val="B616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1F0727"/>
    <w:multiLevelType w:val="multilevel"/>
    <w:tmpl w:val="E87C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9A2C81"/>
    <w:multiLevelType w:val="multilevel"/>
    <w:tmpl w:val="278E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28">
    <w:nsid w:val="5D600012"/>
    <w:multiLevelType w:val="multilevel"/>
    <w:tmpl w:val="A9FA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30">
    <w:nsid w:val="692501C7"/>
    <w:multiLevelType w:val="multilevel"/>
    <w:tmpl w:val="92F06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32">
    <w:nsid w:val="6B7A7E43"/>
    <w:multiLevelType w:val="hybridMultilevel"/>
    <w:tmpl w:val="392226CA"/>
    <w:lvl w:ilvl="0" w:tplc="B060CEA6">
      <w:start w:val="9"/>
      <w:numFmt w:val="bullet"/>
      <w:lvlText w:val=""/>
      <w:lvlJc w:val="left"/>
      <w:pPr>
        <w:ind w:left="720" w:hanging="360"/>
      </w:pPr>
      <w:rPr>
        <w:rFonts w:ascii="Symbol" w:eastAsia="Times New Roma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853D77"/>
    <w:multiLevelType w:val="multilevel"/>
    <w:tmpl w:val="73BA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1"/>
  </w:num>
  <w:num w:numId="2">
    <w:abstractNumId w:val="11"/>
  </w:num>
  <w:num w:numId="3">
    <w:abstractNumId w:val="7"/>
  </w:num>
  <w:num w:numId="4">
    <w:abstractNumId w:val="34"/>
  </w:num>
  <w:num w:numId="5">
    <w:abstractNumId w:val="10"/>
  </w:num>
  <w:num w:numId="6">
    <w:abstractNumId w:val="16"/>
  </w:num>
  <w:num w:numId="7">
    <w:abstractNumId w:val="15"/>
  </w:num>
  <w:num w:numId="8">
    <w:abstractNumId w:val="27"/>
  </w:num>
  <w:num w:numId="9">
    <w:abstractNumId w:val="35"/>
  </w:num>
  <w:num w:numId="10">
    <w:abstractNumId w:val="14"/>
  </w:num>
  <w:num w:numId="11">
    <w:abstractNumId w:val="29"/>
  </w:num>
  <w:num w:numId="12">
    <w:abstractNumId w:val="19"/>
  </w:num>
  <w:num w:numId="13">
    <w:abstractNumId w:val="20"/>
  </w:num>
  <w:num w:numId="14">
    <w:abstractNumId w:val="2"/>
  </w:num>
  <w:num w:numId="15">
    <w:abstractNumId w:val="31"/>
  </w:num>
  <w:num w:numId="16">
    <w:abstractNumId w:val="28"/>
  </w:num>
  <w:num w:numId="17">
    <w:abstractNumId w:val="26"/>
  </w:num>
  <w:num w:numId="18">
    <w:abstractNumId w:val="8"/>
  </w:num>
  <w:num w:numId="19">
    <w:abstractNumId w:val="18"/>
  </w:num>
  <w:num w:numId="20">
    <w:abstractNumId w:val="23"/>
  </w:num>
  <w:num w:numId="21">
    <w:abstractNumId w:val="12"/>
  </w:num>
  <w:num w:numId="22">
    <w:abstractNumId w:val="13"/>
  </w:num>
  <w:num w:numId="23">
    <w:abstractNumId w:val="21"/>
  </w:num>
  <w:num w:numId="24">
    <w:abstractNumId w:val="30"/>
  </w:num>
  <w:num w:numId="25">
    <w:abstractNumId w:val="9"/>
  </w:num>
  <w:num w:numId="26">
    <w:abstractNumId w:val="17"/>
  </w:num>
  <w:num w:numId="27">
    <w:abstractNumId w:val="24"/>
  </w:num>
  <w:num w:numId="28">
    <w:abstractNumId w:val="0"/>
  </w:num>
  <w:num w:numId="29">
    <w:abstractNumId w:val="3"/>
  </w:num>
  <w:num w:numId="30">
    <w:abstractNumId w:val="32"/>
  </w:num>
  <w:num w:numId="31">
    <w:abstractNumId w:val="5"/>
  </w:num>
  <w:num w:numId="32">
    <w:abstractNumId w:val="6"/>
  </w:num>
  <w:num w:numId="33">
    <w:abstractNumId w:val="4"/>
  </w:num>
  <w:num w:numId="34">
    <w:abstractNumId w:val="25"/>
  </w:num>
  <w:num w:numId="35">
    <w:abstractNumId w:val="33"/>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TrueTypeFonts/>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69"/>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A52"/>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124"/>
    <w:rsid w:val="000329D4"/>
    <w:rsid w:val="00032DB6"/>
    <w:rsid w:val="00033219"/>
    <w:rsid w:val="00033357"/>
    <w:rsid w:val="000335D4"/>
    <w:rsid w:val="000339AA"/>
    <w:rsid w:val="00034671"/>
    <w:rsid w:val="00034BB6"/>
    <w:rsid w:val="00034CCA"/>
    <w:rsid w:val="00034DE7"/>
    <w:rsid w:val="00034EC1"/>
    <w:rsid w:val="000350B1"/>
    <w:rsid w:val="00035144"/>
    <w:rsid w:val="000353A5"/>
    <w:rsid w:val="0003640C"/>
    <w:rsid w:val="000365CF"/>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44F"/>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2261"/>
    <w:rsid w:val="0009234D"/>
    <w:rsid w:val="00092ACB"/>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39A"/>
    <w:rsid w:val="000A770F"/>
    <w:rsid w:val="000A7C38"/>
    <w:rsid w:val="000A7D94"/>
    <w:rsid w:val="000B13B4"/>
    <w:rsid w:val="000B13EE"/>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A20"/>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41A"/>
    <w:rsid w:val="000E4ADC"/>
    <w:rsid w:val="000E56FB"/>
    <w:rsid w:val="000E58EF"/>
    <w:rsid w:val="000E5C8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613C"/>
    <w:rsid w:val="001661D3"/>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41"/>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79"/>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E09"/>
    <w:rsid w:val="001E539A"/>
    <w:rsid w:val="001E5782"/>
    <w:rsid w:val="001E5AE6"/>
    <w:rsid w:val="001E6087"/>
    <w:rsid w:val="001E6626"/>
    <w:rsid w:val="001E6E16"/>
    <w:rsid w:val="001E6F3C"/>
    <w:rsid w:val="001E78A6"/>
    <w:rsid w:val="001E7AC3"/>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5F57"/>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6"/>
    <w:rsid w:val="002A1E19"/>
    <w:rsid w:val="002A2389"/>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095"/>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65D"/>
    <w:rsid w:val="002C3A6E"/>
    <w:rsid w:val="002C3E85"/>
    <w:rsid w:val="002C3F82"/>
    <w:rsid w:val="002C404A"/>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0D2"/>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4B57"/>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D9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556"/>
    <w:rsid w:val="003F18E5"/>
    <w:rsid w:val="003F19E2"/>
    <w:rsid w:val="003F1AA7"/>
    <w:rsid w:val="003F1D13"/>
    <w:rsid w:val="003F236C"/>
    <w:rsid w:val="003F251F"/>
    <w:rsid w:val="003F25E4"/>
    <w:rsid w:val="003F2B81"/>
    <w:rsid w:val="003F2D9B"/>
    <w:rsid w:val="003F411F"/>
    <w:rsid w:val="003F4339"/>
    <w:rsid w:val="003F44C8"/>
    <w:rsid w:val="003F45BC"/>
    <w:rsid w:val="003F55B8"/>
    <w:rsid w:val="003F5F15"/>
    <w:rsid w:val="003F631E"/>
    <w:rsid w:val="003F664D"/>
    <w:rsid w:val="003F74BE"/>
    <w:rsid w:val="003F76EB"/>
    <w:rsid w:val="0040015E"/>
    <w:rsid w:val="004003D0"/>
    <w:rsid w:val="00400AB7"/>
    <w:rsid w:val="00400D4B"/>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C29"/>
    <w:rsid w:val="00541E13"/>
    <w:rsid w:val="00541ED3"/>
    <w:rsid w:val="005427F3"/>
    <w:rsid w:val="00542DD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112"/>
    <w:rsid w:val="005E563B"/>
    <w:rsid w:val="005E58C0"/>
    <w:rsid w:val="005E5AF7"/>
    <w:rsid w:val="005E5EEF"/>
    <w:rsid w:val="005E66D3"/>
    <w:rsid w:val="005E75CB"/>
    <w:rsid w:val="005E78D5"/>
    <w:rsid w:val="005E7C88"/>
    <w:rsid w:val="005F0897"/>
    <w:rsid w:val="005F0CC1"/>
    <w:rsid w:val="005F14C4"/>
    <w:rsid w:val="005F1DFC"/>
    <w:rsid w:val="005F228E"/>
    <w:rsid w:val="005F256D"/>
    <w:rsid w:val="005F3373"/>
    <w:rsid w:val="005F39D0"/>
    <w:rsid w:val="005F4429"/>
    <w:rsid w:val="005F452A"/>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5D1C"/>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474D"/>
    <w:rsid w:val="006C4E45"/>
    <w:rsid w:val="006C4E62"/>
    <w:rsid w:val="006C5494"/>
    <w:rsid w:val="006C6784"/>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324B"/>
    <w:rsid w:val="00704061"/>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A33"/>
    <w:rsid w:val="00765D42"/>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0E52"/>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ABB"/>
    <w:rsid w:val="00963B4A"/>
    <w:rsid w:val="00963D6E"/>
    <w:rsid w:val="009640C5"/>
    <w:rsid w:val="009646B8"/>
    <w:rsid w:val="0096485A"/>
    <w:rsid w:val="0096494A"/>
    <w:rsid w:val="00964A1C"/>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9A9"/>
    <w:rsid w:val="00990A72"/>
    <w:rsid w:val="00990F5D"/>
    <w:rsid w:val="0099116F"/>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F4"/>
    <w:rsid w:val="00A3441F"/>
    <w:rsid w:val="00A345FA"/>
    <w:rsid w:val="00A346E9"/>
    <w:rsid w:val="00A34AA8"/>
    <w:rsid w:val="00A34F70"/>
    <w:rsid w:val="00A34FAA"/>
    <w:rsid w:val="00A3520C"/>
    <w:rsid w:val="00A36A99"/>
    <w:rsid w:val="00A37466"/>
    <w:rsid w:val="00A3747A"/>
    <w:rsid w:val="00A3749D"/>
    <w:rsid w:val="00A379AE"/>
    <w:rsid w:val="00A37FCB"/>
    <w:rsid w:val="00A40A1C"/>
    <w:rsid w:val="00A40EBD"/>
    <w:rsid w:val="00A41DBB"/>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7BB"/>
    <w:rsid w:val="00A70DD7"/>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D9A"/>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CB7"/>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4E7"/>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C80"/>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CA1"/>
    <w:rsid w:val="00CB1EFF"/>
    <w:rsid w:val="00CB298C"/>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578DB"/>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25D"/>
    <w:rsid w:val="00DB2C75"/>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6E4E"/>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534"/>
    <w:rsid w:val="00EA77A9"/>
    <w:rsid w:val="00EA77E2"/>
    <w:rsid w:val="00EA7835"/>
    <w:rsid w:val="00EA78BD"/>
    <w:rsid w:val="00EA7CD1"/>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4F3"/>
    <w:rsid w:val="00ED2A11"/>
    <w:rsid w:val="00ED2F02"/>
    <w:rsid w:val="00ED407E"/>
    <w:rsid w:val="00ED437B"/>
    <w:rsid w:val="00ED4D2B"/>
    <w:rsid w:val="00ED4ECF"/>
    <w:rsid w:val="00ED543B"/>
    <w:rsid w:val="00ED5499"/>
    <w:rsid w:val="00ED606A"/>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94C"/>
    <w:rsid w:val="00F31BA4"/>
    <w:rsid w:val="00F32B55"/>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531"/>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0BD0"/>
    <w:rsid w:val="00F6257F"/>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9B2"/>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15:docId w15:val="{8AC634CC-0029-4474-A63D-518DF55E7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1">
    <w:name w:val="heading 1"/>
    <w:basedOn w:val="a"/>
    <w:next w:val="a"/>
    <w:link w:val="1Char"/>
    <w:uiPriority w:val="99"/>
    <w:qFormat/>
    <w:rsid w:val="00E472B4"/>
    <w:pPr>
      <w:keepNext/>
      <w:outlineLvl w:val="0"/>
    </w:pPr>
    <w:rPr>
      <w:rFonts w:ascii="Times New Roman" w:hAnsi="Times New Roman" w:cs="Times New Roman"/>
      <w:b w:val="0"/>
      <w:bCs w:val="0"/>
      <w:noProof/>
      <w:sz w:val="32"/>
      <w:szCs w:val="20"/>
    </w:rPr>
  </w:style>
  <w:style w:type="paragraph" w:styleId="2">
    <w:name w:val="heading 2"/>
    <w:basedOn w:val="a"/>
    <w:next w:val="a"/>
    <w:link w:val="2Char"/>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3">
    <w:name w:val="heading 3"/>
    <w:basedOn w:val="a"/>
    <w:next w:val="a"/>
    <w:link w:val="3Char"/>
    <w:uiPriority w:val="99"/>
    <w:qFormat/>
    <w:rsid w:val="00E472B4"/>
    <w:pPr>
      <w:keepNext/>
      <w:jc w:val="center"/>
      <w:outlineLvl w:val="2"/>
    </w:pPr>
    <w:rPr>
      <w:rFonts w:ascii="Times New Roman" w:hAnsi="Times New Roman" w:cs="Times New Roman"/>
      <w:bCs w:val="0"/>
      <w:szCs w:val="20"/>
    </w:rPr>
  </w:style>
  <w:style w:type="paragraph" w:styleId="4">
    <w:name w:val="heading 4"/>
    <w:basedOn w:val="a"/>
    <w:next w:val="a"/>
    <w:link w:val="4Char"/>
    <w:uiPriority w:val="99"/>
    <w:qFormat/>
    <w:rsid w:val="00E472B4"/>
    <w:pPr>
      <w:keepNext/>
      <w:jc w:val="center"/>
      <w:outlineLvl w:val="3"/>
    </w:pPr>
    <w:rPr>
      <w:rFonts w:ascii="Times New Roman" w:hAnsi="Times New Roman" w:cs="Times New Roman"/>
      <w:bCs w:val="0"/>
      <w:noProof/>
      <w:sz w:val="32"/>
      <w:szCs w:val="20"/>
    </w:rPr>
  </w:style>
  <w:style w:type="paragraph" w:styleId="5">
    <w:name w:val="heading 5"/>
    <w:basedOn w:val="a"/>
    <w:next w:val="a"/>
    <w:link w:val="5Char"/>
    <w:uiPriority w:val="9"/>
    <w:qFormat/>
    <w:rsid w:val="00E472B4"/>
    <w:pPr>
      <w:keepNext/>
      <w:ind w:firstLine="386"/>
      <w:jc w:val="center"/>
      <w:outlineLvl w:val="4"/>
    </w:pPr>
    <w:rPr>
      <w:rFonts w:ascii="Calibri" w:eastAsia="Times New Roman" w:hAnsi="Calibri" w:cs="Times New Roman"/>
      <w:i/>
      <w:iCs/>
      <w:noProof/>
      <w:sz w:val="26"/>
      <w:szCs w:val="26"/>
    </w:rPr>
  </w:style>
  <w:style w:type="paragraph" w:styleId="6">
    <w:name w:val="heading 6"/>
    <w:basedOn w:val="a"/>
    <w:next w:val="a"/>
    <w:link w:val="6Char"/>
    <w:uiPriority w:val="9"/>
    <w:qFormat/>
    <w:rsid w:val="00E472B4"/>
    <w:pPr>
      <w:keepNext/>
      <w:ind w:firstLine="551"/>
      <w:jc w:val="center"/>
      <w:outlineLvl w:val="5"/>
    </w:pPr>
    <w:rPr>
      <w:rFonts w:ascii="Calibri" w:eastAsia="Times New Roman" w:hAnsi="Calibri" w:cs="Times New Roman"/>
      <w:b w:val="0"/>
      <w:bCs w:val="0"/>
      <w:noProof/>
      <w:sz w:val="20"/>
      <w:szCs w:val="20"/>
    </w:rPr>
  </w:style>
  <w:style w:type="paragraph" w:styleId="7">
    <w:name w:val="heading 7"/>
    <w:basedOn w:val="a"/>
    <w:next w:val="a"/>
    <w:link w:val="7Char"/>
    <w:uiPriority w:val="9"/>
    <w:qFormat/>
    <w:rsid w:val="00E472B4"/>
    <w:pPr>
      <w:keepNext/>
      <w:ind w:firstLine="551"/>
      <w:jc w:val="center"/>
      <w:outlineLvl w:val="6"/>
    </w:pPr>
    <w:rPr>
      <w:rFonts w:ascii="Calibri" w:eastAsia="Times New Roman" w:hAnsi="Calibri" w:cs="Times New Roman"/>
      <w:noProof/>
      <w:sz w:val="24"/>
      <w:szCs w:val="24"/>
    </w:rPr>
  </w:style>
  <w:style w:type="paragraph" w:styleId="8">
    <w:name w:val="heading 8"/>
    <w:basedOn w:val="a"/>
    <w:next w:val="a"/>
    <w:link w:val="8Char"/>
    <w:uiPriority w:val="9"/>
    <w:qFormat/>
    <w:rsid w:val="00E472B4"/>
    <w:pPr>
      <w:keepNext/>
      <w:outlineLvl w:val="7"/>
    </w:pPr>
    <w:rPr>
      <w:rFonts w:ascii="Calibri" w:eastAsia="Times New Roman" w:hAnsi="Calibri" w:cs="Times New Roman"/>
      <w:i/>
      <w:iCs/>
      <w:noProof/>
      <w:sz w:val="24"/>
      <w:szCs w:val="24"/>
    </w:rPr>
  </w:style>
  <w:style w:type="paragraph" w:styleId="9">
    <w:name w:val="heading 9"/>
    <w:basedOn w:val="a"/>
    <w:next w:val="a"/>
    <w:link w:val="9Char"/>
    <w:uiPriority w:val="9"/>
    <w:qFormat/>
    <w:rsid w:val="00E472B4"/>
    <w:pPr>
      <w:keepNext/>
      <w:ind w:firstLine="551"/>
      <w:jc w:val="center"/>
      <w:outlineLvl w:val="8"/>
    </w:pPr>
    <w:rPr>
      <w:rFonts w:ascii="Cambria" w:eastAsia="Times New Roman" w:hAnsi="Cambria" w:cs="Times New Roma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5Char">
    <w:name w:val="عنوان 5 Char"/>
    <w:link w:val="5"/>
    <w:uiPriority w:val="9"/>
    <w:semiHidden/>
    <w:rsid w:val="009D5ABE"/>
    <w:rPr>
      <w:rFonts w:ascii="Calibri" w:eastAsia="Times New Roman" w:hAnsi="Calibri" w:cs="Arial"/>
      <w:b/>
      <w:bCs/>
      <w:i/>
      <w:iCs/>
      <w:noProof/>
      <w:sz w:val="26"/>
      <w:szCs w:val="26"/>
    </w:rPr>
  </w:style>
  <w:style w:type="character" w:customStyle="1" w:styleId="6Char">
    <w:name w:val="عنوان 6 Char"/>
    <w:link w:val="6"/>
    <w:uiPriority w:val="9"/>
    <w:semiHidden/>
    <w:rsid w:val="009D5ABE"/>
    <w:rPr>
      <w:rFonts w:ascii="Calibri" w:eastAsia="Times New Roman" w:hAnsi="Calibri" w:cs="Arial"/>
      <w:noProof/>
    </w:rPr>
  </w:style>
  <w:style w:type="character" w:customStyle="1" w:styleId="7Char">
    <w:name w:val="عنوان 7 Char"/>
    <w:link w:val="7"/>
    <w:uiPriority w:val="9"/>
    <w:semiHidden/>
    <w:rsid w:val="009D5ABE"/>
    <w:rPr>
      <w:rFonts w:ascii="Calibri" w:eastAsia="Times New Roman" w:hAnsi="Calibri" w:cs="Arial"/>
      <w:b/>
      <w:bCs/>
      <w:noProof/>
      <w:sz w:val="24"/>
      <w:szCs w:val="24"/>
    </w:rPr>
  </w:style>
  <w:style w:type="character" w:customStyle="1" w:styleId="8Char">
    <w:name w:val="عنوان 8 Char"/>
    <w:link w:val="8"/>
    <w:uiPriority w:val="9"/>
    <w:semiHidden/>
    <w:rsid w:val="009D5ABE"/>
    <w:rPr>
      <w:rFonts w:ascii="Calibri" w:eastAsia="Times New Roman" w:hAnsi="Calibri" w:cs="Arial"/>
      <w:b/>
      <w:bCs/>
      <w:i/>
      <w:iCs/>
      <w:noProof/>
      <w:sz w:val="24"/>
      <w:szCs w:val="24"/>
    </w:rPr>
  </w:style>
  <w:style w:type="character" w:customStyle="1" w:styleId="9Char">
    <w:name w:val="عنوان 9 Char"/>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customStyle="1" w:styleId="10">
    <w:name w:val="رأس الصفحة1"/>
    <w:basedOn w:val="a"/>
    <w:link w:val="Char"/>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0"/>
    <w:locked/>
    <w:rsid w:val="00243158"/>
    <w:rPr>
      <w:noProof/>
      <w:lang w:val="en-US" w:eastAsia="en-US"/>
    </w:rPr>
  </w:style>
  <w:style w:type="paragraph" w:customStyle="1" w:styleId="11">
    <w:name w:val="تذييل الصفحة1"/>
    <w:basedOn w:val="a"/>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1"/>
    <w:uiPriority w:val="99"/>
    <w:locked/>
    <w:rsid w:val="00243158"/>
    <w:rPr>
      <w:noProof/>
      <w:lang w:val="en-US" w:eastAsia="en-US"/>
    </w:rPr>
  </w:style>
  <w:style w:type="paragraph" w:styleId="a3">
    <w:name w:val="Body Text"/>
    <w:basedOn w:val="a"/>
    <w:link w:val="Char1"/>
    <w:uiPriority w:val="99"/>
    <w:rsid w:val="00E472B4"/>
    <w:pPr>
      <w:jc w:val="center"/>
    </w:pPr>
    <w:rPr>
      <w:rFonts w:ascii="Times New Roman" w:hAnsi="Times New Roman" w:cs="Times New Roman"/>
      <w:noProof/>
      <w:sz w:val="20"/>
      <w:szCs w:val="28"/>
    </w:rPr>
  </w:style>
  <w:style w:type="character" w:customStyle="1" w:styleId="Char1">
    <w:name w:val="نص أساسي Char"/>
    <w:link w:val="a3"/>
    <w:uiPriority w:val="99"/>
    <w:semiHidden/>
    <w:rsid w:val="009D5ABE"/>
    <w:rPr>
      <w:rFonts w:cs="Simplified Arabic"/>
      <w:b/>
      <w:bCs/>
      <w:noProof/>
      <w:sz w:val="20"/>
      <w:szCs w:val="28"/>
    </w:rPr>
  </w:style>
  <w:style w:type="character" w:customStyle="1" w:styleId="12">
    <w:name w:val="رقم الصفحة1"/>
    <w:rsid w:val="00E472B4"/>
    <w:rPr>
      <w:rFonts w:cs="Times New Roman"/>
    </w:rPr>
  </w:style>
  <w:style w:type="paragraph" w:styleId="a4">
    <w:name w:val="footnote text"/>
    <w:basedOn w:val="a"/>
    <w:link w:val="Char2"/>
    <w:rsid w:val="00E472B4"/>
    <w:rPr>
      <w:rFonts w:ascii="Times New Roman" w:hAnsi="Times New Roman" w:cs="Times New Roman"/>
      <w:b w:val="0"/>
      <w:bCs w:val="0"/>
      <w:noProof/>
      <w:sz w:val="20"/>
      <w:szCs w:val="20"/>
    </w:rPr>
  </w:style>
  <w:style w:type="character" w:customStyle="1" w:styleId="Char2">
    <w:name w:val="نص حاشية سفلية Char"/>
    <w:link w:val="a4"/>
    <w:locked/>
    <w:rsid w:val="00243158"/>
    <w:rPr>
      <w:noProof/>
      <w:lang w:val="en-US" w:eastAsia="en-US"/>
    </w:rPr>
  </w:style>
  <w:style w:type="character" w:styleId="a5">
    <w:name w:val="footnote reference"/>
    <w:rsid w:val="00E472B4"/>
    <w:rPr>
      <w:rFonts w:cs="Times New Roman"/>
      <w:vertAlign w:val="superscript"/>
    </w:rPr>
  </w:style>
  <w:style w:type="paragraph" w:styleId="a6">
    <w:name w:val="Body Text Indent"/>
    <w:basedOn w:val="a"/>
    <w:link w:val="Char3"/>
    <w:uiPriority w:val="99"/>
    <w:rsid w:val="00E472B4"/>
    <w:pPr>
      <w:ind w:firstLine="386"/>
      <w:jc w:val="lowKashida"/>
    </w:pPr>
    <w:rPr>
      <w:rFonts w:ascii="Times New Roman" w:hAnsi="Times New Roman" w:cs="Traditional Arabic"/>
      <w:noProof/>
      <w:sz w:val="32"/>
      <w:szCs w:val="32"/>
    </w:rPr>
  </w:style>
  <w:style w:type="character" w:customStyle="1" w:styleId="Char3">
    <w:name w:val="نص أساسي بمسافة بادئة Char"/>
    <w:link w:val="a6"/>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rFonts w:ascii="Times New Roman" w:hAnsi="Times New Roman" w:cs="Times New Roman"/>
      <w:noProof/>
      <w:sz w:val="20"/>
      <w:szCs w:val="28"/>
    </w:rPr>
  </w:style>
  <w:style w:type="character" w:customStyle="1" w:styleId="2Char0">
    <w:name w:val="نص أساسي بمسافة بادئة 2 Char"/>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rFonts w:ascii="Times New Roman" w:hAnsi="Times New Roman" w:cs="Times New Roman"/>
      <w:noProof/>
      <w:sz w:val="16"/>
      <w:szCs w:val="16"/>
    </w:rPr>
  </w:style>
  <w:style w:type="character" w:customStyle="1" w:styleId="3Char0">
    <w:name w:val="نص أساسي بمسافة بادئة 3 Char"/>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rFonts w:ascii="Times New Roman" w:hAnsi="Times New Roman" w:cs="Times New Roman"/>
      <w:noProof/>
      <w:sz w:val="20"/>
      <w:szCs w:val="28"/>
    </w:rPr>
  </w:style>
  <w:style w:type="character" w:customStyle="1" w:styleId="2Char1">
    <w:name w:val="نص أساسي 2 Char"/>
    <w:link w:val="21"/>
    <w:uiPriority w:val="99"/>
    <w:semiHidden/>
    <w:rsid w:val="009D5ABE"/>
    <w:rPr>
      <w:rFonts w:cs="Simplified Arabic"/>
      <w:b/>
      <w:bCs/>
      <w:noProof/>
      <w:sz w:val="20"/>
      <w:szCs w:val="28"/>
    </w:rPr>
  </w:style>
  <w:style w:type="paragraph" w:styleId="a7">
    <w:name w:val="Normal (Web)"/>
    <w:basedOn w:val="a"/>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a8">
    <w:name w:val="caption"/>
    <w:basedOn w:val="a"/>
    <w:next w:val="a"/>
    <w:uiPriority w:val="99"/>
    <w:qFormat/>
    <w:rsid w:val="00E472B4"/>
    <w:pPr>
      <w:jc w:val="center"/>
    </w:pPr>
    <w:rPr>
      <w:rFonts w:ascii="Tahoma" w:hAnsi="Tahoma" w:cs="Tahoma"/>
      <w:color w:val="008080"/>
      <w:lang w:eastAsia="ar-SA"/>
    </w:rPr>
  </w:style>
  <w:style w:type="character" w:styleId="Hyperlink">
    <w:name w:val="Hyperlink"/>
    <w:rsid w:val="00E472B4"/>
    <w:rPr>
      <w:rFonts w:cs="Times New Roman"/>
      <w:color w:val="0000FF"/>
      <w:u w:val="single"/>
    </w:rPr>
  </w:style>
  <w:style w:type="paragraph" w:styleId="31">
    <w:name w:val="Body Text 3"/>
    <w:basedOn w:val="a"/>
    <w:link w:val="3Char1"/>
    <w:uiPriority w:val="99"/>
    <w:rsid w:val="00E472B4"/>
    <w:rPr>
      <w:rFonts w:ascii="Times New Roman" w:hAnsi="Times New Roman" w:cs="Times New Roman"/>
      <w:noProof/>
      <w:sz w:val="16"/>
      <w:szCs w:val="16"/>
    </w:rPr>
  </w:style>
  <w:style w:type="character" w:customStyle="1" w:styleId="3Char1">
    <w:name w:val="نص أساسي 3 Char"/>
    <w:link w:val="31"/>
    <w:uiPriority w:val="99"/>
    <w:semiHidden/>
    <w:rsid w:val="009D5ABE"/>
    <w:rPr>
      <w:rFonts w:cs="Simplified Arabic"/>
      <w:b/>
      <w:bCs/>
      <w:noProof/>
      <w:sz w:val="16"/>
      <w:szCs w:val="16"/>
    </w:rPr>
  </w:style>
  <w:style w:type="character" w:styleId="a9">
    <w:name w:val="FollowedHyperlink"/>
    <w:uiPriority w:val="99"/>
    <w:rsid w:val="00E472B4"/>
    <w:rPr>
      <w:rFonts w:cs="Times New Roman"/>
      <w:color w:val="800080"/>
      <w:u w:val="single"/>
    </w:rPr>
  </w:style>
  <w:style w:type="paragraph" w:customStyle="1" w:styleId="forumline">
    <w:name w:val="forumline"/>
    <w:basedOn w:val="a"/>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a"/>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3">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4">
    <w:name w:val="toc 1"/>
    <w:basedOn w:val="a"/>
    <w:next w:val="a"/>
    <w:autoRedefine/>
    <w:uiPriority w:val="99"/>
    <w:rsid w:val="00243158"/>
    <w:pPr>
      <w:bidi w:val="0"/>
    </w:pPr>
    <w:rPr>
      <w:rFonts w:cs="Times New Roman"/>
      <w:sz w:val="24"/>
      <w:szCs w:val="24"/>
    </w:rPr>
  </w:style>
  <w:style w:type="paragraph" w:styleId="22">
    <w:name w:val="toc 2"/>
    <w:basedOn w:val="a"/>
    <w:next w:val="a"/>
    <w:autoRedefine/>
    <w:uiPriority w:val="99"/>
    <w:semiHidden/>
    <w:rsid w:val="00243158"/>
    <w:pPr>
      <w:bidi w:val="0"/>
      <w:ind w:left="240"/>
    </w:pPr>
    <w:rPr>
      <w:rFonts w:cs="Times New Roman"/>
      <w:sz w:val="24"/>
      <w:szCs w:val="24"/>
    </w:rPr>
  </w:style>
  <w:style w:type="paragraph" w:styleId="32">
    <w:name w:val="toc 3"/>
    <w:basedOn w:val="a"/>
    <w:next w:val="a"/>
    <w:autoRedefine/>
    <w:uiPriority w:val="99"/>
    <w:semiHidden/>
    <w:rsid w:val="00243158"/>
    <w:pPr>
      <w:bidi w:val="0"/>
      <w:ind w:left="480"/>
    </w:pPr>
    <w:rPr>
      <w:rFonts w:cs="Times New Roman"/>
      <w:sz w:val="24"/>
      <w:szCs w:val="24"/>
    </w:rPr>
  </w:style>
  <w:style w:type="table" w:styleId="aa">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b">
    <w:name w:val="Title"/>
    <w:basedOn w:val="a"/>
    <w:next w:val="a"/>
    <w:link w:val="Char4"/>
    <w:qFormat/>
    <w:locked/>
    <w:rsid w:val="00E22142"/>
    <w:pPr>
      <w:spacing w:before="240" w:after="60"/>
      <w:jc w:val="center"/>
      <w:outlineLvl w:val="0"/>
    </w:pPr>
    <w:rPr>
      <w:rFonts w:ascii="Cambria" w:hAnsi="Cambria" w:cs="Times New Roman"/>
      <w:noProof/>
      <w:kern w:val="28"/>
      <w:sz w:val="28"/>
      <w:szCs w:val="28"/>
    </w:rPr>
  </w:style>
  <w:style w:type="character" w:customStyle="1" w:styleId="Char4">
    <w:name w:val="العنوان Char"/>
    <w:link w:val="ab"/>
    <w:locked/>
    <w:rsid w:val="00E22142"/>
    <w:rPr>
      <w:rFonts w:ascii="Cambria" w:hAnsi="Cambria" w:cs="Tahoma"/>
      <w:b/>
      <w:bCs/>
      <w:noProof/>
      <w:kern w:val="28"/>
      <w:sz w:val="28"/>
      <w:szCs w:val="28"/>
    </w:rPr>
  </w:style>
  <w:style w:type="paragraph" w:styleId="ac">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d">
    <w:name w:val="Balloon Text"/>
    <w:basedOn w:val="a"/>
    <w:link w:val="Char5"/>
    <w:rsid w:val="001C58CF"/>
    <w:rPr>
      <w:rFonts w:ascii="Tahoma" w:hAnsi="Tahoma" w:cs="Times New Roman"/>
      <w:b w:val="0"/>
      <w:bCs w:val="0"/>
      <w:noProof/>
      <w:sz w:val="16"/>
      <w:szCs w:val="16"/>
    </w:rPr>
  </w:style>
  <w:style w:type="character" w:customStyle="1" w:styleId="Char5">
    <w:name w:val="نص في بالون Char"/>
    <w:link w:val="ad"/>
    <w:locked/>
    <w:rsid w:val="001C58CF"/>
    <w:rPr>
      <w:rFonts w:ascii="Tahoma" w:hAnsi="Tahoma" w:cs="Tahoma"/>
      <w:noProof/>
      <w:sz w:val="16"/>
      <w:szCs w:val="16"/>
    </w:rPr>
  </w:style>
  <w:style w:type="paragraph" w:customStyle="1" w:styleId="ae">
    <w:name w:val="قصيدةع"/>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4"/>
    </w:rPr>
  </w:style>
  <w:style w:type="character" w:customStyle="1" w:styleId="15">
    <w:name w:val="نمط1"/>
    <w:rsid w:val="007A590B"/>
    <w:rPr>
      <w:rFonts w:ascii="Tahoma" w:hAnsi="Tahoma" w:cs="Tahoma" w:hint="default"/>
      <w:iCs/>
      <w:color w:val="auto"/>
      <w:szCs w:val="24"/>
    </w:rPr>
  </w:style>
  <w:style w:type="paragraph" w:customStyle="1" w:styleId="af">
    <w:name w:val="قصيدةخ"/>
    <w:basedOn w:val="a"/>
    <w:autoRedefine/>
    <w:rsid w:val="002178B6"/>
    <w:pPr>
      <w:tabs>
        <w:tab w:val="clear" w:pos="5187"/>
        <w:tab w:val="clear" w:pos="7313"/>
      </w:tabs>
      <w:jc w:val="lowKashida"/>
    </w:pPr>
    <w:rPr>
      <w:rFonts w:ascii="Times New Roman" w:eastAsia="Times New Roman" w:hAnsi="Times New Roman" w:cs="Traditional Arabic"/>
      <w:b w:val="0"/>
      <w:szCs w:val="34"/>
    </w:rPr>
  </w:style>
  <w:style w:type="paragraph" w:customStyle="1" w:styleId="af0">
    <w:name w:val="قصيدة"/>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2"/>
    </w:rPr>
  </w:style>
  <w:style w:type="character" w:customStyle="1" w:styleId="-">
    <w:name w:val="عثماني-ق"/>
    <w:rsid w:val="002178B6"/>
    <w:rPr>
      <w:rFonts w:cs="OthmaniQ"/>
      <w:dstrike w:val="0"/>
      <w:spacing w:val="0"/>
      <w:position w:val="0"/>
      <w:szCs w:val="32"/>
      <w:vertAlign w:val="baseline"/>
    </w:rPr>
  </w:style>
  <w:style w:type="character" w:styleId="af1">
    <w:name w:val="Strong"/>
    <w:uiPriority w:val="22"/>
    <w:qFormat/>
    <w:locked/>
    <w:rsid w:val="00951BB2"/>
    <w:rPr>
      <w:b/>
      <w:bCs/>
    </w:rPr>
  </w:style>
  <w:style w:type="numbering" w:customStyle="1" w:styleId="16">
    <w:name w:val="بلا قائمة1"/>
    <w:next w:val="a2"/>
    <w:semiHidden/>
    <w:rsid w:val="001000A2"/>
  </w:style>
  <w:style w:type="character" w:customStyle="1" w:styleId="Char6">
    <w:name w:val="رأس صفحة Char"/>
    <w:link w:val="af2"/>
    <w:locked/>
    <w:rsid w:val="001000A2"/>
    <w:rPr>
      <w:sz w:val="24"/>
      <w:szCs w:val="24"/>
    </w:rPr>
  </w:style>
  <w:style w:type="paragraph" w:customStyle="1" w:styleId="Char7">
    <w:name w:val="ا Char"/>
    <w:basedOn w:val="a"/>
    <w:next w:val="af3"/>
    <w:rsid w:val="001000A2"/>
    <w:pPr>
      <w:tabs>
        <w:tab w:val="clear" w:pos="5187"/>
        <w:tab w:val="clear" w:pos="7313"/>
      </w:tabs>
      <w:ind w:firstLine="567"/>
    </w:pPr>
    <w:rPr>
      <w:rFonts w:ascii="Times New Roman" w:eastAsia="Times New Roman" w:hAnsi="Times New Roman" w:cs="DecoType Naskh"/>
      <w:b w:val="0"/>
      <w:bCs w:val="0"/>
      <w:sz w:val="32"/>
      <w:szCs w:val="32"/>
      <w:lang w:eastAsia="ar-SA" w:bidi="ar-YE"/>
    </w:rPr>
  </w:style>
  <w:style w:type="paragraph" w:styleId="af3">
    <w:name w:val="Plain Text"/>
    <w:basedOn w:val="a"/>
    <w:link w:val="Char8"/>
    <w:rsid w:val="001000A2"/>
    <w:pPr>
      <w:tabs>
        <w:tab w:val="clear" w:pos="5187"/>
        <w:tab w:val="clear" w:pos="7313"/>
      </w:tabs>
      <w:jc w:val="left"/>
    </w:pPr>
    <w:rPr>
      <w:rFonts w:ascii="Courier New" w:eastAsia="Times New Roman" w:hAnsi="Courier New" w:cs="Times New Roman"/>
      <w:b w:val="0"/>
      <w:bCs w:val="0"/>
      <w:sz w:val="20"/>
      <w:szCs w:val="20"/>
    </w:rPr>
  </w:style>
  <w:style w:type="character" w:customStyle="1" w:styleId="Char8">
    <w:name w:val="نص عادي Char"/>
    <w:link w:val="af3"/>
    <w:rsid w:val="001000A2"/>
    <w:rPr>
      <w:rFonts w:ascii="Courier New" w:eastAsia="Times New Roman" w:hAnsi="Courier New" w:cs="Courier New"/>
    </w:rPr>
  </w:style>
  <w:style w:type="table" w:customStyle="1" w:styleId="17">
    <w:name w:val="شبكة جدول1"/>
    <w:basedOn w:val="a1"/>
    <w:next w:val="aa"/>
    <w:rsid w:val="001000A2"/>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
    <w:rsid w:val="001000A2"/>
    <w:pPr>
      <w:tabs>
        <w:tab w:val="clear" w:pos="5187"/>
        <w:tab w:val="clear" w:pos="7313"/>
      </w:tabs>
      <w:jc w:val="left"/>
    </w:pPr>
    <w:rPr>
      <w:rFonts w:ascii="Times New Roman" w:eastAsia="Times New Roman" w:hAnsi="Times New Roman" w:cs="Times New Roman"/>
      <w:b w:val="0"/>
      <w:bCs w:val="0"/>
      <w:sz w:val="24"/>
      <w:szCs w:val="24"/>
    </w:rPr>
  </w:style>
  <w:style w:type="character" w:customStyle="1" w:styleId="af4">
    <w:name w:val="شواهد"/>
    <w:rsid w:val="001000A2"/>
    <w:rPr>
      <w:rFonts w:ascii="Traditional Arabic" w:hAnsi="Traditional Arabic"/>
      <w:color w:val="0000FF"/>
      <w:sz w:val="32"/>
    </w:rPr>
  </w:style>
  <w:style w:type="numbering" w:customStyle="1" w:styleId="23">
    <w:name w:val="بلا قائمة2"/>
    <w:next w:val="a2"/>
    <w:semiHidden/>
    <w:rsid w:val="00013925"/>
  </w:style>
  <w:style w:type="table" w:customStyle="1" w:styleId="24">
    <w:name w:val="شبكة جدول2"/>
    <w:basedOn w:val="a1"/>
    <w:next w:val="aa"/>
    <w:rsid w:val="00013925"/>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بلا قائمة3"/>
    <w:next w:val="a2"/>
    <w:semiHidden/>
    <w:rsid w:val="007615B7"/>
  </w:style>
  <w:style w:type="table" w:customStyle="1" w:styleId="34">
    <w:name w:val="شبكة جدول3"/>
    <w:basedOn w:val="a1"/>
    <w:next w:val="aa"/>
    <w:rsid w:val="007615B7"/>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بلا قائمة4"/>
    <w:next w:val="a2"/>
    <w:semiHidden/>
    <w:rsid w:val="00C64C80"/>
  </w:style>
  <w:style w:type="table" w:customStyle="1" w:styleId="41">
    <w:name w:val="شبكة جدول4"/>
    <w:basedOn w:val="a1"/>
    <w:next w:val="aa"/>
    <w:rsid w:val="00C64C80"/>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بلا قائمة5"/>
    <w:next w:val="a2"/>
    <w:semiHidden/>
    <w:rsid w:val="00D251A4"/>
  </w:style>
  <w:style w:type="table" w:customStyle="1" w:styleId="51">
    <w:name w:val="شبكة جدول5"/>
    <w:basedOn w:val="a1"/>
    <w:next w:val="aa"/>
    <w:rsid w:val="00D251A4"/>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2"/>
    <w:semiHidden/>
    <w:rsid w:val="00AC5F6E"/>
  </w:style>
  <w:style w:type="table" w:customStyle="1" w:styleId="61">
    <w:name w:val="شبكة جدول6"/>
    <w:basedOn w:val="a1"/>
    <w:next w:val="aa"/>
    <w:rsid w:val="00AC5F6E"/>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بلا قائمة7"/>
    <w:next w:val="a2"/>
    <w:semiHidden/>
    <w:rsid w:val="00752B0F"/>
  </w:style>
  <w:style w:type="table" w:customStyle="1" w:styleId="71">
    <w:name w:val="شبكة جدول7"/>
    <w:basedOn w:val="a1"/>
    <w:next w:val="aa"/>
    <w:rsid w:val="00752B0F"/>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بلا قائمة8"/>
    <w:next w:val="a2"/>
    <w:semiHidden/>
    <w:rsid w:val="00A2320B"/>
  </w:style>
  <w:style w:type="paragraph" w:customStyle="1" w:styleId="af2">
    <w:basedOn w:val="a"/>
    <w:next w:val="10"/>
    <w:link w:val="Char6"/>
    <w:rsid w:val="00A2320B"/>
    <w:pPr>
      <w:tabs>
        <w:tab w:val="clear" w:pos="5187"/>
        <w:tab w:val="clear" w:pos="7313"/>
        <w:tab w:val="center" w:pos="4320"/>
        <w:tab w:val="right" w:pos="8640"/>
      </w:tabs>
      <w:jc w:val="left"/>
    </w:pPr>
    <w:rPr>
      <w:rFonts w:ascii="Times New Roman" w:hAnsi="Times New Roman" w:cs="Times New Roman"/>
      <w:b w:val="0"/>
      <w:bCs w:val="0"/>
      <w:sz w:val="24"/>
      <w:szCs w:val="24"/>
    </w:rPr>
  </w:style>
  <w:style w:type="table" w:customStyle="1" w:styleId="81">
    <w:name w:val="شبكة جدول8"/>
    <w:basedOn w:val="a1"/>
    <w:next w:val="aa"/>
    <w:rsid w:val="00A2320B"/>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rsid w:val="00A2320B"/>
    <w:rPr>
      <w:sz w:val="16"/>
      <w:szCs w:val="16"/>
    </w:rPr>
  </w:style>
  <w:style w:type="paragraph" w:styleId="af6">
    <w:name w:val="annotation text"/>
    <w:basedOn w:val="a"/>
    <w:link w:val="Char9"/>
    <w:rsid w:val="00A2320B"/>
    <w:pPr>
      <w:tabs>
        <w:tab w:val="clear" w:pos="5187"/>
        <w:tab w:val="clear" w:pos="7313"/>
      </w:tabs>
      <w:jc w:val="left"/>
    </w:pPr>
    <w:rPr>
      <w:rFonts w:ascii="Times New Roman" w:eastAsia="Times New Roman" w:hAnsi="Times New Roman" w:cs="Times New Roman"/>
      <w:b w:val="0"/>
      <w:bCs w:val="0"/>
      <w:sz w:val="20"/>
      <w:szCs w:val="20"/>
    </w:rPr>
  </w:style>
  <w:style w:type="character" w:customStyle="1" w:styleId="Char9">
    <w:name w:val="نص تعليق Char"/>
    <w:link w:val="af6"/>
    <w:rsid w:val="00A2320B"/>
    <w:rPr>
      <w:rFonts w:eastAsia="Times New Roman" w:cs="Times New Roman"/>
    </w:rPr>
  </w:style>
  <w:style w:type="paragraph" w:styleId="af7">
    <w:name w:val="annotation subject"/>
    <w:basedOn w:val="af6"/>
    <w:next w:val="af6"/>
    <w:link w:val="Chara"/>
    <w:rsid w:val="00A2320B"/>
    <w:rPr>
      <w:b/>
      <w:bCs/>
    </w:rPr>
  </w:style>
  <w:style w:type="character" w:customStyle="1" w:styleId="Chara">
    <w:name w:val="موضوع تعليق Char"/>
    <w:link w:val="af7"/>
    <w:rsid w:val="00A2320B"/>
    <w:rPr>
      <w:rFonts w:eastAsia="Times New Roman" w:cs="Times New Roman"/>
      <w:b/>
      <w:bCs/>
    </w:rPr>
  </w:style>
  <w:style w:type="numbering" w:customStyle="1" w:styleId="90">
    <w:name w:val="بلا قائمة9"/>
    <w:next w:val="a2"/>
    <w:semiHidden/>
    <w:rsid w:val="00547B69"/>
  </w:style>
  <w:style w:type="table" w:customStyle="1" w:styleId="91">
    <w:name w:val="شبكة جدول9"/>
    <w:basedOn w:val="a1"/>
    <w:next w:val="aa"/>
    <w:rsid w:val="00547B69"/>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0867D6"/>
    <w:pPr>
      <w:tabs>
        <w:tab w:val="clear" w:pos="5187"/>
        <w:tab w:val="clear" w:pos="7313"/>
      </w:tabs>
      <w:bidi w:val="0"/>
      <w:ind w:left="720"/>
      <w:contextualSpacing/>
      <w:jc w:val="left"/>
    </w:pPr>
    <w:rPr>
      <w:rFonts w:ascii="Times New Roman" w:eastAsia="Times New Roman" w:hAnsi="Times New Roman" w:cs="Times New Roman"/>
      <w:b w:val="0"/>
      <w:bCs w:val="0"/>
      <w:sz w:val="24"/>
      <w:szCs w:val="24"/>
    </w:rPr>
  </w:style>
  <w:style w:type="paragraph" w:styleId="af9">
    <w:name w:val="footer"/>
    <w:basedOn w:val="a"/>
    <w:link w:val="Char10"/>
    <w:unhideWhenUsed/>
    <w:rsid w:val="00DB225D"/>
    <w:pPr>
      <w:tabs>
        <w:tab w:val="clear" w:pos="5187"/>
        <w:tab w:val="clear" w:pos="7313"/>
        <w:tab w:val="center" w:pos="4153"/>
        <w:tab w:val="right" w:pos="8306"/>
      </w:tabs>
    </w:pPr>
  </w:style>
  <w:style w:type="character" w:customStyle="1" w:styleId="Char10">
    <w:name w:val="تذييل الصفحة Char1"/>
    <w:basedOn w:val="a0"/>
    <w:link w:val="af9"/>
    <w:rsid w:val="00DB225D"/>
    <w:rPr>
      <w:rFonts w:ascii="ATraditional Arabic" w:hAnsi="ATraditional Arabic" w:cs="ATraditional Arabic"/>
      <w:b/>
      <w:bCs/>
      <w:sz w:val="36"/>
      <w:szCs w:val="36"/>
    </w:rPr>
  </w:style>
  <w:style w:type="paragraph" w:styleId="afa">
    <w:name w:val="header"/>
    <w:basedOn w:val="a"/>
    <w:link w:val="Char11"/>
    <w:unhideWhenUsed/>
    <w:rsid w:val="00DB225D"/>
    <w:pPr>
      <w:tabs>
        <w:tab w:val="clear" w:pos="5187"/>
        <w:tab w:val="clear" w:pos="7313"/>
        <w:tab w:val="center" w:pos="4153"/>
        <w:tab w:val="right" w:pos="8306"/>
      </w:tabs>
    </w:pPr>
  </w:style>
  <w:style w:type="character" w:customStyle="1" w:styleId="Char11">
    <w:name w:val="رأس الصفحة Char1"/>
    <w:basedOn w:val="a0"/>
    <w:link w:val="afa"/>
    <w:rsid w:val="00DB225D"/>
    <w:rPr>
      <w:rFonts w:ascii="ATraditional Arabic" w:hAnsi="ATraditional Arabic" w:cs="ATraditional Arabic"/>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2642">
      <w:bodyDiv w:val="1"/>
      <w:marLeft w:val="0"/>
      <w:marRight w:val="0"/>
      <w:marTop w:val="0"/>
      <w:marBottom w:val="0"/>
      <w:divBdr>
        <w:top w:val="none" w:sz="0" w:space="0" w:color="auto"/>
        <w:left w:val="none" w:sz="0" w:space="0" w:color="auto"/>
        <w:bottom w:val="none" w:sz="0" w:space="0" w:color="auto"/>
        <w:right w:val="none" w:sz="0" w:space="0" w:color="auto"/>
      </w:divBdr>
    </w:div>
    <w:div w:id="12463998">
      <w:bodyDiv w:val="1"/>
      <w:marLeft w:val="0"/>
      <w:marRight w:val="0"/>
      <w:marTop w:val="0"/>
      <w:marBottom w:val="0"/>
      <w:divBdr>
        <w:top w:val="none" w:sz="0" w:space="0" w:color="auto"/>
        <w:left w:val="none" w:sz="0" w:space="0" w:color="auto"/>
        <w:bottom w:val="none" w:sz="0" w:space="0" w:color="auto"/>
        <w:right w:val="none" w:sz="0" w:space="0" w:color="auto"/>
      </w:divBdr>
    </w:div>
    <w:div w:id="13701210">
      <w:bodyDiv w:val="1"/>
      <w:marLeft w:val="0"/>
      <w:marRight w:val="0"/>
      <w:marTop w:val="0"/>
      <w:marBottom w:val="0"/>
      <w:divBdr>
        <w:top w:val="none" w:sz="0" w:space="0" w:color="auto"/>
        <w:left w:val="none" w:sz="0" w:space="0" w:color="auto"/>
        <w:bottom w:val="none" w:sz="0" w:space="0" w:color="auto"/>
        <w:right w:val="none" w:sz="0" w:space="0" w:color="auto"/>
      </w:divBdr>
    </w:div>
    <w:div w:id="15540284">
      <w:bodyDiv w:val="1"/>
      <w:marLeft w:val="0"/>
      <w:marRight w:val="0"/>
      <w:marTop w:val="0"/>
      <w:marBottom w:val="0"/>
      <w:divBdr>
        <w:top w:val="none" w:sz="0" w:space="0" w:color="auto"/>
        <w:left w:val="none" w:sz="0" w:space="0" w:color="auto"/>
        <w:bottom w:val="none" w:sz="0" w:space="0" w:color="auto"/>
        <w:right w:val="none" w:sz="0" w:space="0" w:color="auto"/>
      </w:divBdr>
    </w:div>
    <w:div w:id="19866250">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49231045">
      <w:bodyDiv w:val="1"/>
      <w:marLeft w:val="0"/>
      <w:marRight w:val="0"/>
      <w:marTop w:val="0"/>
      <w:marBottom w:val="0"/>
      <w:divBdr>
        <w:top w:val="none" w:sz="0" w:space="0" w:color="auto"/>
        <w:left w:val="none" w:sz="0" w:space="0" w:color="auto"/>
        <w:bottom w:val="none" w:sz="0" w:space="0" w:color="auto"/>
        <w:right w:val="none" w:sz="0" w:space="0" w:color="auto"/>
      </w:divBdr>
    </w:div>
    <w:div w:id="50739429">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81876143">
      <w:bodyDiv w:val="1"/>
      <w:marLeft w:val="0"/>
      <w:marRight w:val="0"/>
      <w:marTop w:val="0"/>
      <w:marBottom w:val="0"/>
      <w:divBdr>
        <w:top w:val="none" w:sz="0" w:space="0" w:color="auto"/>
        <w:left w:val="none" w:sz="0" w:space="0" w:color="auto"/>
        <w:bottom w:val="none" w:sz="0" w:space="0" w:color="auto"/>
        <w:right w:val="none" w:sz="0" w:space="0" w:color="auto"/>
      </w:divBdr>
    </w:div>
    <w:div w:id="94711829">
      <w:bodyDiv w:val="1"/>
      <w:marLeft w:val="0"/>
      <w:marRight w:val="0"/>
      <w:marTop w:val="0"/>
      <w:marBottom w:val="0"/>
      <w:divBdr>
        <w:top w:val="none" w:sz="0" w:space="0" w:color="auto"/>
        <w:left w:val="none" w:sz="0" w:space="0" w:color="auto"/>
        <w:bottom w:val="none" w:sz="0" w:space="0" w:color="auto"/>
        <w:right w:val="none" w:sz="0" w:space="0" w:color="auto"/>
      </w:divBdr>
    </w:div>
    <w:div w:id="111828459">
      <w:bodyDiv w:val="1"/>
      <w:marLeft w:val="0"/>
      <w:marRight w:val="0"/>
      <w:marTop w:val="0"/>
      <w:marBottom w:val="0"/>
      <w:divBdr>
        <w:top w:val="none" w:sz="0" w:space="0" w:color="auto"/>
        <w:left w:val="none" w:sz="0" w:space="0" w:color="auto"/>
        <w:bottom w:val="none" w:sz="0" w:space="0" w:color="auto"/>
        <w:right w:val="none" w:sz="0" w:space="0" w:color="auto"/>
      </w:divBdr>
    </w:div>
    <w:div w:id="112215349">
      <w:bodyDiv w:val="1"/>
      <w:marLeft w:val="0"/>
      <w:marRight w:val="0"/>
      <w:marTop w:val="0"/>
      <w:marBottom w:val="0"/>
      <w:divBdr>
        <w:top w:val="none" w:sz="0" w:space="0" w:color="auto"/>
        <w:left w:val="none" w:sz="0" w:space="0" w:color="auto"/>
        <w:bottom w:val="none" w:sz="0" w:space="0" w:color="auto"/>
        <w:right w:val="none" w:sz="0" w:space="0" w:color="auto"/>
      </w:divBdr>
    </w:div>
    <w:div w:id="124856251">
      <w:bodyDiv w:val="1"/>
      <w:marLeft w:val="0"/>
      <w:marRight w:val="0"/>
      <w:marTop w:val="0"/>
      <w:marBottom w:val="0"/>
      <w:divBdr>
        <w:top w:val="none" w:sz="0" w:space="0" w:color="auto"/>
        <w:left w:val="none" w:sz="0" w:space="0" w:color="auto"/>
        <w:bottom w:val="none" w:sz="0" w:space="0" w:color="auto"/>
        <w:right w:val="none" w:sz="0" w:space="0" w:color="auto"/>
      </w:divBdr>
    </w:div>
    <w:div w:id="147017710">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209459471">
      <w:bodyDiv w:val="1"/>
      <w:marLeft w:val="0"/>
      <w:marRight w:val="0"/>
      <w:marTop w:val="0"/>
      <w:marBottom w:val="0"/>
      <w:divBdr>
        <w:top w:val="none" w:sz="0" w:space="0" w:color="auto"/>
        <w:left w:val="none" w:sz="0" w:space="0" w:color="auto"/>
        <w:bottom w:val="none" w:sz="0" w:space="0" w:color="auto"/>
        <w:right w:val="none" w:sz="0" w:space="0" w:color="auto"/>
      </w:divBdr>
    </w:div>
    <w:div w:id="220140039">
      <w:bodyDiv w:val="1"/>
      <w:marLeft w:val="0"/>
      <w:marRight w:val="0"/>
      <w:marTop w:val="0"/>
      <w:marBottom w:val="0"/>
      <w:divBdr>
        <w:top w:val="none" w:sz="0" w:space="0" w:color="auto"/>
        <w:left w:val="none" w:sz="0" w:space="0" w:color="auto"/>
        <w:bottom w:val="none" w:sz="0" w:space="0" w:color="auto"/>
        <w:right w:val="none" w:sz="0" w:space="0" w:color="auto"/>
      </w:divBdr>
    </w:div>
    <w:div w:id="236598479">
      <w:bodyDiv w:val="1"/>
      <w:marLeft w:val="0"/>
      <w:marRight w:val="0"/>
      <w:marTop w:val="0"/>
      <w:marBottom w:val="0"/>
      <w:divBdr>
        <w:top w:val="none" w:sz="0" w:space="0" w:color="auto"/>
        <w:left w:val="none" w:sz="0" w:space="0" w:color="auto"/>
        <w:bottom w:val="none" w:sz="0" w:space="0" w:color="auto"/>
        <w:right w:val="none" w:sz="0" w:space="0" w:color="auto"/>
      </w:divBdr>
    </w:div>
    <w:div w:id="251206114">
      <w:bodyDiv w:val="1"/>
      <w:marLeft w:val="0"/>
      <w:marRight w:val="0"/>
      <w:marTop w:val="0"/>
      <w:marBottom w:val="0"/>
      <w:divBdr>
        <w:top w:val="none" w:sz="0" w:space="0" w:color="auto"/>
        <w:left w:val="none" w:sz="0" w:space="0" w:color="auto"/>
        <w:bottom w:val="none" w:sz="0" w:space="0" w:color="auto"/>
        <w:right w:val="none" w:sz="0" w:space="0" w:color="auto"/>
      </w:divBdr>
    </w:div>
    <w:div w:id="255868311">
      <w:bodyDiv w:val="1"/>
      <w:marLeft w:val="0"/>
      <w:marRight w:val="0"/>
      <w:marTop w:val="0"/>
      <w:marBottom w:val="0"/>
      <w:divBdr>
        <w:top w:val="none" w:sz="0" w:space="0" w:color="auto"/>
        <w:left w:val="none" w:sz="0" w:space="0" w:color="auto"/>
        <w:bottom w:val="none" w:sz="0" w:space="0" w:color="auto"/>
        <w:right w:val="none" w:sz="0" w:space="0" w:color="auto"/>
      </w:divBdr>
    </w:div>
    <w:div w:id="263463520">
      <w:bodyDiv w:val="1"/>
      <w:marLeft w:val="0"/>
      <w:marRight w:val="0"/>
      <w:marTop w:val="0"/>
      <w:marBottom w:val="0"/>
      <w:divBdr>
        <w:top w:val="none" w:sz="0" w:space="0" w:color="auto"/>
        <w:left w:val="none" w:sz="0" w:space="0" w:color="auto"/>
        <w:bottom w:val="none" w:sz="0" w:space="0" w:color="auto"/>
        <w:right w:val="none" w:sz="0" w:space="0" w:color="auto"/>
      </w:divBdr>
    </w:div>
    <w:div w:id="285434149">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3146832">
      <w:bodyDiv w:val="1"/>
      <w:marLeft w:val="0"/>
      <w:marRight w:val="0"/>
      <w:marTop w:val="0"/>
      <w:marBottom w:val="0"/>
      <w:divBdr>
        <w:top w:val="none" w:sz="0" w:space="0" w:color="auto"/>
        <w:left w:val="none" w:sz="0" w:space="0" w:color="auto"/>
        <w:bottom w:val="none" w:sz="0" w:space="0" w:color="auto"/>
        <w:right w:val="none" w:sz="0" w:space="0" w:color="auto"/>
      </w:divBdr>
    </w:div>
    <w:div w:id="300037794">
      <w:bodyDiv w:val="1"/>
      <w:marLeft w:val="0"/>
      <w:marRight w:val="0"/>
      <w:marTop w:val="0"/>
      <w:marBottom w:val="0"/>
      <w:divBdr>
        <w:top w:val="none" w:sz="0" w:space="0" w:color="auto"/>
        <w:left w:val="none" w:sz="0" w:space="0" w:color="auto"/>
        <w:bottom w:val="none" w:sz="0" w:space="0" w:color="auto"/>
        <w:right w:val="none" w:sz="0" w:space="0" w:color="auto"/>
      </w:divBdr>
    </w:div>
    <w:div w:id="313994296">
      <w:bodyDiv w:val="1"/>
      <w:marLeft w:val="0"/>
      <w:marRight w:val="0"/>
      <w:marTop w:val="0"/>
      <w:marBottom w:val="0"/>
      <w:divBdr>
        <w:top w:val="none" w:sz="0" w:space="0" w:color="auto"/>
        <w:left w:val="none" w:sz="0" w:space="0" w:color="auto"/>
        <w:bottom w:val="none" w:sz="0" w:space="0" w:color="auto"/>
        <w:right w:val="none" w:sz="0" w:space="0" w:color="auto"/>
      </w:divBdr>
    </w:div>
    <w:div w:id="333919592">
      <w:bodyDiv w:val="1"/>
      <w:marLeft w:val="0"/>
      <w:marRight w:val="0"/>
      <w:marTop w:val="0"/>
      <w:marBottom w:val="0"/>
      <w:divBdr>
        <w:top w:val="none" w:sz="0" w:space="0" w:color="auto"/>
        <w:left w:val="none" w:sz="0" w:space="0" w:color="auto"/>
        <w:bottom w:val="none" w:sz="0" w:space="0" w:color="auto"/>
        <w:right w:val="none" w:sz="0" w:space="0" w:color="auto"/>
      </w:divBdr>
    </w:div>
    <w:div w:id="336275785">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80518430">
      <w:bodyDiv w:val="1"/>
      <w:marLeft w:val="0"/>
      <w:marRight w:val="0"/>
      <w:marTop w:val="0"/>
      <w:marBottom w:val="0"/>
      <w:divBdr>
        <w:top w:val="none" w:sz="0" w:space="0" w:color="auto"/>
        <w:left w:val="none" w:sz="0" w:space="0" w:color="auto"/>
        <w:bottom w:val="none" w:sz="0" w:space="0" w:color="auto"/>
        <w:right w:val="none" w:sz="0" w:space="0" w:color="auto"/>
      </w:divBdr>
    </w:div>
    <w:div w:id="381099318">
      <w:bodyDiv w:val="1"/>
      <w:marLeft w:val="0"/>
      <w:marRight w:val="0"/>
      <w:marTop w:val="0"/>
      <w:marBottom w:val="0"/>
      <w:divBdr>
        <w:top w:val="none" w:sz="0" w:space="0" w:color="auto"/>
        <w:left w:val="none" w:sz="0" w:space="0" w:color="auto"/>
        <w:bottom w:val="none" w:sz="0" w:space="0" w:color="auto"/>
        <w:right w:val="none" w:sz="0" w:space="0" w:color="auto"/>
      </w:divBdr>
    </w:div>
    <w:div w:id="397367888">
      <w:bodyDiv w:val="1"/>
      <w:marLeft w:val="0"/>
      <w:marRight w:val="0"/>
      <w:marTop w:val="0"/>
      <w:marBottom w:val="0"/>
      <w:divBdr>
        <w:top w:val="none" w:sz="0" w:space="0" w:color="auto"/>
        <w:left w:val="none" w:sz="0" w:space="0" w:color="auto"/>
        <w:bottom w:val="none" w:sz="0" w:space="0" w:color="auto"/>
        <w:right w:val="none" w:sz="0" w:space="0" w:color="auto"/>
      </w:divBdr>
    </w:div>
    <w:div w:id="404882468">
      <w:bodyDiv w:val="1"/>
      <w:marLeft w:val="0"/>
      <w:marRight w:val="0"/>
      <w:marTop w:val="0"/>
      <w:marBottom w:val="0"/>
      <w:divBdr>
        <w:top w:val="none" w:sz="0" w:space="0" w:color="auto"/>
        <w:left w:val="none" w:sz="0" w:space="0" w:color="auto"/>
        <w:bottom w:val="none" w:sz="0" w:space="0" w:color="auto"/>
        <w:right w:val="none" w:sz="0" w:space="0" w:color="auto"/>
      </w:divBdr>
    </w:div>
    <w:div w:id="405416102">
      <w:bodyDiv w:val="1"/>
      <w:marLeft w:val="0"/>
      <w:marRight w:val="0"/>
      <w:marTop w:val="0"/>
      <w:marBottom w:val="0"/>
      <w:divBdr>
        <w:top w:val="none" w:sz="0" w:space="0" w:color="auto"/>
        <w:left w:val="none" w:sz="0" w:space="0" w:color="auto"/>
        <w:bottom w:val="none" w:sz="0" w:space="0" w:color="auto"/>
        <w:right w:val="none" w:sz="0" w:space="0" w:color="auto"/>
      </w:divBdr>
    </w:div>
    <w:div w:id="407850715">
      <w:bodyDiv w:val="1"/>
      <w:marLeft w:val="0"/>
      <w:marRight w:val="0"/>
      <w:marTop w:val="0"/>
      <w:marBottom w:val="0"/>
      <w:divBdr>
        <w:top w:val="none" w:sz="0" w:space="0" w:color="auto"/>
        <w:left w:val="none" w:sz="0" w:space="0" w:color="auto"/>
        <w:bottom w:val="none" w:sz="0" w:space="0" w:color="auto"/>
        <w:right w:val="none" w:sz="0" w:space="0" w:color="auto"/>
      </w:divBdr>
    </w:div>
    <w:div w:id="415708718">
      <w:bodyDiv w:val="1"/>
      <w:marLeft w:val="0"/>
      <w:marRight w:val="0"/>
      <w:marTop w:val="0"/>
      <w:marBottom w:val="0"/>
      <w:divBdr>
        <w:top w:val="none" w:sz="0" w:space="0" w:color="auto"/>
        <w:left w:val="none" w:sz="0" w:space="0" w:color="auto"/>
        <w:bottom w:val="none" w:sz="0" w:space="0" w:color="auto"/>
        <w:right w:val="none" w:sz="0" w:space="0" w:color="auto"/>
      </w:divBdr>
    </w:div>
    <w:div w:id="421923393">
      <w:bodyDiv w:val="1"/>
      <w:marLeft w:val="0"/>
      <w:marRight w:val="0"/>
      <w:marTop w:val="0"/>
      <w:marBottom w:val="0"/>
      <w:divBdr>
        <w:top w:val="none" w:sz="0" w:space="0" w:color="auto"/>
        <w:left w:val="none" w:sz="0" w:space="0" w:color="auto"/>
        <w:bottom w:val="none" w:sz="0" w:space="0" w:color="auto"/>
        <w:right w:val="none" w:sz="0" w:space="0" w:color="auto"/>
      </w:divBdr>
    </w:div>
    <w:div w:id="435291423">
      <w:bodyDiv w:val="1"/>
      <w:marLeft w:val="0"/>
      <w:marRight w:val="0"/>
      <w:marTop w:val="0"/>
      <w:marBottom w:val="0"/>
      <w:divBdr>
        <w:top w:val="none" w:sz="0" w:space="0" w:color="auto"/>
        <w:left w:val="none" w:sz="0" w:space="0" w:color="auto"/>
        <w:bottom w:val="none" w:sz="0" w:space="0" w:color="auto"/>
        <w:right w:val="none" w:sz="0" w:space="0" w:color="auto"/>
      </w:divBdr>
    </w:div>
    <w:div w:id="498156445">
      <w:bodyDiv w:val="1"/>
      <w:marLeft w:val="0"/>
      <w:marRight w:val="0"/>
      <w:marTop w:val="0"/>
      <w:marBottom w:val="0"/>
      <w:divBdr>
        <w:top w:val="none" w:sz="0" w:space="0" w:color="auto"/>
        <w:left w:val="none" w:sz="0" w:space="0" w:color="auto"/>
        <w:bottom w:val="none" w:sz="0" w:space="0" w:color="auto"/>
        <w:right w:val="none" w:sz="0" w:space="0" w:color="auto"/>
      </w:divBdr>
    </w:div>
    <w:div w:id="528488476">
      <w:bodyDiv w:val="1"/>
      <w:marLeft w:val="0"/>
      <w:marRight w:val="0"/>
      <w:marTop w:val="0"/>
      <w:marBottom w:val="0"/>
      <w:divBdr>
        <w:top w:val="none" w:sz="0" w:space="0" w:color="auto"/>
        <w:left w:val="none" w:sz="0" w:space="0" w:color="auto"/>
        <w:bottom w:val="none" w:sz="0" w:space="0" w:color="auto"/>
        <w:right w:val="none" w:sz="0" w:space="0" w:color="auto"/>
      </w:divBdr>
    </w:div>
    <w:div w:id="547188266">
      <w:bodyDiv w:val="1"/>
      <w:marLeft w:val="0"/>
      <w:marRight w:val="0"/>
      <w:marTop w:val="0"/>
      <w:marBottom w:val="0"/>
      <w:divBdr>
        <w:top w:val="none" w:sz="0" w:space="0" w:color="auto"/>
        <w:left w:val="none" w:sz="0" w:space="0" w:color="auto"/>
        <w:bottom w:val="none" w:sz="0" w:space="0" w:color="auto"/>
        <w:right w:val="none" w:sz="0" w:space="0" w:color="auto"/>
      </w:divBdr>
    </w:div>
    <w:div w:id="549196958">
      <w:bodyDiv w:val="1"/>
      <w:marLeft w:val="0"/>
      <w:marRight w:val="0"/>
      <w:marTop w:val="0"/>
      <w:marBottom w:val="0"/>
      <w:divBdr>
        <w:top w:val="none" w:sz="0" w:space="0" w:color="auto"/>
        <w:left w:val="none" w:sz="0" w:space="0" w:color="auto"/>
        <w:bottom w:val="none" w:sz="0" w:space="0" w:color="auto"/>
        <w:right w:val="none" w:sz="0" w:space="0" w:color="auto"/>
      </w:divBdr>
    </w:div>
    <w:div w:id="550264470">
      <w:bodyDiv w:val="1"/>
      <w:marLeft w:val="0"/>
      <w:marRight w:val="0"/>
      <w:marTop w:val="0"/>
      <w:marBottom w:val="0"/>
      <w:divBdr>
        <w:top w:val="none" w:sz="0" w:space="0" w:color="auto"/>
        <w:left w:val="none" w:sz="0" w:space="0" w:color="auto"/>
        <w:bottom w:val="none" w:sz="0" w:space="0" w:color="auto"/>
        <w:right w:val="none" w:sz="0" w:space="0" w:color="auto"/>
      </w:divBdr>
    </w:div>
    <w:div w:id="552547629">
      <w:bodyDiv w:val="1"/>
      <w:marLeft w:val="0"/>
      <w:marRight w:val="0"/>
      <w:marTop w:val="0"/>
      <w:marBottom w:val="0"/>
      <w:divBdr>
        <w:top w:val="none" w:sz="0" w:space="0" w:color="auto"/>
        <w:left w:val="none" w:sz="0" w:space="0" w:color="auto"/>
        <w:bottom w:val="none" w:sz="0" w:space="0" w:color="auto"/>
        <w:right w:val="none" w:sz="0" w:space="0" w:color="auto"/>
      </w:divBdr>
    </w:div>
    <w:div w:id="563301316">
      <w:bodyDiv w:val="1"/>
      <w:marLeft w:val="0"/>
      <w:marRight w:val="0"/>
      <w:marTop w:val="0"/>
      <w:marBottom w:val="0"/>
      <w:divBdr>
        <w:top w:val="none" w:sz="0" w:space="0" w:color="auto"/>
        <w:left w:val="none" w:sz="0" w:space="0" w:color="auto"/>
        <w:bottom w:val="none" w:sz="0" w:space="0" w:color="auto"/>
        <w:right w:val="none" w:sz="0" w:space="0" w:color="auto"/>
      </w:divBdr>
    </w:div>
    <w:div w:id="588200098">
      <w:bodyDiv w:val="1"/>
      <w:marLeft w:val="0"/>
      <w:marRight w:val="0"/>
      <w:marTop w:val="0"/>
      <w:marBottom w:val="0"/>
      <w:divBdr>
        <w:top w:val="none" w:sz="0" w:space="0" w:color="auto"/>
        <w:left w:val="none" w:sz="0" w:space="0" w:color="auto"/>
        <w:bottom w:val="none" w:sz="0" w:space="0" w:color="auto"/>
        <w:right w:val="none" w:sz="0" w:space="0" w:color="auto"/>
      </w:divBdr>
    </w:div>
    <w:div w:id="631134451">
      <w:bodyDiv w:val="1"/>
      <w:marLeft w:val="0"/>
      <w:marRight w:val="0"/>
      <w:marTop w:val="0"/>
      <w:marBottom w:val="0"/>
      <w:divBdr>
        <w:top w:val="none" w:sz="0" w:space="0" w:color="auto"/>
        <w:left w:val="none" w:sz="0" w:space="0" w:color="auto"/>
        <w:bottom w:val="none" w:sz="0" w:space="0" w:color="auto"/>
        <w:right w:val="none" w:sz="0" w:space="0" w:color="auto"/>
      </w:divBdr>
    </w:div>
    <w:div w:id="662048210">
      <w:bodyDiv w:val="1"/>
      <w:marLeft w:val="0"/>
      <w:marRight w:val="0"/>
      <w:marTop w:val="0"/>
      <w:marBottom w:val="0"/>
      <w:divBdr>
        <w:top w:val="none" w:sz="0" w:space="0" w:color="auto"/>
        <w:left w:val="none" w:sz="0" w:space="0" w:color="auto"/>
        <w:bottom w:val="none" w:sz="0" w:space="0" w:color="auto"/>
        <w:right w:val="none" w:sz="0" w:space="0" w:color="auto"/>
      </w:divBdr>
    </w:div>
    <w:div w:id="667706644">
      <w:bodyDiv w:val="1"/>
      <w:marLeft w:val="0"/>
      <w:marRight w:val="0"/>
      <w:marTop w:val="0"/>
      <w:marBottom w:val="0"/>
      <w:divBdr>
        <w:top w:val="none" w:sz="0" w:space="0" w:color="auto"/>
        <w:left w:val="none" w:sz="0" w:space="0" w:color="auto"/>
        <w:bottom w:val="none" w:sz="0" w:space="0" w:color="auto"/>
        <w:right w:val="none" w:sz="0" w:space="0" w:color="auto"/>
      </w:divBdr>
    </w:div>
    <w:div w:id="676470505">
      <w:bodyDiv w:val="1"/>
      <w:marLeft w:val="0"/>
      <w:marRight w:val="0"/>
      <w:marTop w:val="0"/>
      <w:marBottom w:val="0"/>
      <w:divBdr>
        <w:top w:val="none" w:sz="0" w:space="0" w:color="auto"/>
        <w:left w:val="none" w:sz="0" w:space="0" w:color="auto"/>
        <w:bottom w:val="none" w:sz="0" w:space="0" w:color="auto"/>
        <w:right w:val="none" w:sz="0" w:space="0" w:color="auto"/>
      </w:divBdr>
    </w:div>
    <w:div w:id="687023302">
      <w:bodyDiv w:val="1"/>
      <w:marLeft w:val="0"/>
      <w:marRight w:val="0"/>
      <w:marTop w:val="0"/>
      <w:marBottom w:val="0"/>
      <w:divBdr>
        <w:top w:val="none" w:sz="0" w:space="0" w:color="auto"/>
        <w:left w:val="none" w:sz="0" w:space="0" w:color="auto"/>
        <w:bottom w:val="none" w:sz="0" w:space="0" w:color="auto"/>
        <w:right w:val="none" w:sz="0" w:space="0" w:color="auto"/>
      </w:divBdr>
    </w:div>
    <w:div w:id="690229730">
      <w:bodyDiv w:val="1"/>
      <w:marLeft w:val="0"/>
      <w:marRight w:val="0"/>
      <w:marTop w:val="0"/>
      <w:marBottom w:val="0"/>
      <w:divBdr>
        <w:top w:val="none" w:sz="0" w:space="0" w:color="auto"/>
        <w:left w:val="none" w:sz="0" w:space="0" w:color="auto"/>
        <w:bottom w:val="none" w:sz="0" w:space="0" w:color="auto"/>
        <w:right w:val="none" w:sz="0" w:space="0" w:color="auto"/>
      </w:divBdr>
    </w:div>
    <w:div w:id="710030526">
      <w:bodyDiv w:val="1"/>
      <w:marLeft w:val="0"/>
      <w:marRight w:val="0"/>
      <w:marTop w:val="0"/>
      <w:marBottom w:val="0"/>
      <w:divBdr>
        <w:top w:val="none" w:sz="0" w:space="0" w:color="auto"/>
        <w:left w:val="none" w:sz="0" w:space="0" w:color="auto"/>
        <w:bottom w:val="none" w:sz="0" w:space="0" w:color="auto"/>
        <w:right w:val="none" w:sz="0" w:space="0" w:color="auto"/>
      </w:divBdr>
    </w:div>
    <w:div w:id="723601896">
      <w:bodyDiv w:val="1"/>
      <w:marLeft w:val="0"/>
      <w:marRight w:val="0"/>
      <w:marTop w:val="0"/>
      <w:marBottom w:val="0"/>
      <w:divBdr>
        <w:top w:val="none" w:sz="0" w:space="0" w:color="auto"/>
        <w:left w:val="none" w:sz="0" w:space="0" w:color="auto"/>
        <w:bottom w:val="none" w:sz="0" w:space="0" w:color="auto"/>
        <w:right w:val="none" w:sz="0" w:space="0" w:color="auto"/>
      </w:divBdr>
    </w:div>
    <w:div w:id="759327843">
      <w:bodyDiv w:val="1"/>
      <w:marLeft w:val="0"/>
      <w:marRight w:val="0"/>
      <w:marTop w:val="0"/>
      <w:marBottom w:val="0"/>
      <w:divBdr>
        <w:top w:val="none" w:sz="0" w:space="0" w:color="auto"/>
        <w:left w:val="none" w:sz="0" w:space="0" w:color="auto"/>
        <w:bottom w:val="none" w:sz="0" w:space="0" w:color="auto"/>
        <w:right w:val="none" w:sz="0" w:space="0" w:color="auto"/>
      </w:divBdr>
    </w:div>
    <w:div w:id="759565166">
      <w:bodyDiv w:val="1"/>
      <w:marLeft w:val="0"/>
      <w:marRight w:val="0"/>
      <w:marTop w:val="0"/>
      <w:marBottom w:val="0"/>
      <w:divBdr>
        <w:top w:val="none" w:sz="0" w:space="0" w:color="auto"/>
        <w:left w:val="none" w:sz="0" w:space="0" w:color="auto"/>
        <w:bottom w:val="none" w:sz="0" w:space="0" w:color="auto"/>
        <w:right w:val="none" w:sz="0" w:space="0" w:color="auto"/>
      </w:divBdr>
    </w:div>
    <w:div w:id="762604784">
      <w:bodyDiv w:val="1"/>
      <w:marLeft w:val="0"/>
      <w:marRight w:val="0"/>
      <w:marTop w:val="0"/>
      <w:marBottom w:val="0"/>
      <w:divBdr>
        <w:top w:val="none" w:sz="0" w:space="0" w:color="auto"/>
        <w:left w:val="none" w:sz="0" w:space="0" w:color="auto"/>
        <w:bottom w:val="none" w:sz="0" w:space="0" w:color="auto"/>
        <w:right w:val="none" w:sz="0" w:space="0" w:color="auto"/>
      </w:divBdr>
    </w:div>
    <w:div w:id="779033164">
      <w:bodyDiv w:val="1"/>
      <w:marLeft w:val="0"/>
      <w:marRight w:val="0"/>
      <w:marTop w:val="0"/>
      <w:marBottom w:val="0"/>
      <w:divBdr>
        <w:top w:val="none" w:sz="0" w:space="0" w:color="auto"/>
        <w:left w:val="none" w:sz="0" w:space="0" w:color="auto"/>
        <w:bottom w:val="none" w:sz="0" w:space="0" w:color="auto"/>
        <w:right w:val="none" w:sz="0" w:space="0" w:color="auto"/>
      </w:divBdr>
    </w:div>
    <w:div w:id="786119036">
      <w:bodyDiv w:val="1"/>
      <w:marLeft w:val="0"/>
      <w:marRight w:val="0"/>
      <w:marTop w:val="0"/>
      <w:marBottom w:val="0"/>
      <w:divBdr>
        <w:top w:val="none" w:sz="0" w:space="0" w:color="auto"/>
        <w:left w:val="none" w:sz="0" w:space="0" w:color="auto"/>
        <w:bottom w:val="none" w:sz="0" w:space="0" w:color="auto"/>
        <w:right w:val="none" w:sz="0" w:space="0" w:color="auto"/>
      </w:divBdr>
    </w:div>
    <w:div w:id="795833922">
      <w:bodyDiv w:val="1"/>
      <w:marLeft w:val="0"/>
      <w:marRight w:val="0"/>
      <w:marTop w:val="0"/>
      <w:marBottom w:val="0"/>
      <w:divBdr>
        <w:top w:val="none" w:sz="0" w:space="0" w:color="auto"/>
        <w:left w:val="none" w:sz="0" w:space="0" w:color="auto"/>
        <w:bottom w:val="none" w:sz="0" w:space="0" w:color="auto"/>
        <w:right w:val="none" w:sz="0" w:space="0" w:color="auto"/>
      </w:divBdr>
    </w:div>
    <w:div w:id="801193972">
      <w:bodyDiv w:val="1"/>
      <w:marLeft w:val="0"/>
      <w:marRight w:val="0"/>
      <w:marTop w:val="0"/>
      <w:marBottom w:val="0"/>
      <w:divBdr>
        <w:top w:val="none" w:sz="0" w:space="0" w:color="auto"/>
        <w:left w:val="none" w:sz="0" w:space="0" w:color="auto"/>
        <w:bottom w:val="none" w:sz="0" w:space="0" w:color="auto"/>
        <w:right w:val="none" w:sz="0" w:space="0" w:color="auto"/>
      </w:divBdr>
    </w:div>
    <w:div w:id="831216347">
      <w:bodyDiv w:val="1"/>
      <w:marLeft w:val="0"/>
      <w:marRight w:val="0"/>
      <w:marTop w:val="0"/>
      <w:marBottom w:val="0"/>
      <w:divBdr>
        <w:top w:val="none" w:sz="0" w:space="0" w:color="auto"/>
        <w:left w:val="none" w:sz="0" w:space="0" w:color="auto"/>
        <w:bottom w:val="none" w:sz="0" w:space="0" w:color="auto"/>
        <w:right w:val="none" w:sz="0" w:space="0" w:color="auto"/>
      </w:divBdr>
    </w:div>
    <w:div w:id="862282842">
      <w:bodyDiv w:val="1"/>
      <w:marLeft w:val="0"/>
      <w:marRight w:val="0"/>
      <w:marTop w:val="0"/>
      <w:marBottom w:val="0"/>
      <w:divBdr>
        <w:top w:val="none" w:sz="0" w:space="0" w:color="auto"/>
        <w:left w:val="none" w:sz="0" w:space="0" w:color="auto"/>
        <w:bottom w:val="none" w:sz="0" w:space="0" w:color="auto"/>
        <w:right w:val="none" w:sz="0" w:space="0" w:color="auto"/>
      </w:divBdr>
    </w:div>
    <w:div w:id="866211752">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92545815">
      <w:bodyDiv w:val="1"/>
      <w:marLeft w:val="0"/>
      <w:marRight w:val="0"/>
      <w:marTop w:val="0"/>
      <w:marBottom w:val="0"/>
      <w:divBdr>
        <w:top w:val="none" w:sz="0" w:space="0" w:color="auto"/>
        <w:left w:val="none" w:sz="0" w:space="0" w:color="auto"/>
        <w:bottom w:val="none" w:sz="0" w:space="0" w:color="auto"/>
        <w:right w:val="none" w:sz="0" w:space="0" w:color="auto"/>
      </w:divBdr>
    </w:div>
    <w:div w:id="900604054">
      <w:bodyDiv w:val="1"/>
      <w:marLeft w:val="0"/>
      <w:marRight w:val="0"/>
      <w:marTop w:val="0"/>
      <w:marBottom w:val="0"/>
      <w:divBdr>
        <w:top w:val="none" w:sz="0" w:space="0" w:color="auto"/>
        <w:left w:val="none" w:sz="0" w:space="0" w:color="auto"/>
        <w:bottom w:val="none" w:sz="0" w:space="0" w:color="auto"/>
        <w:right w:val="none" w:sz="0" w:space="0" w:color="auto"/>
      </w:divBdr>
    </w:div>
    <w:div w:id="901258830">
      <w:bodyDiv w:val="1"/>
      <w:marLeft w:val="0"/>
      <w:marRight w:val="0"/>
      <w:marTop w:val="0"/>
      <w:marBottom w:val="0"/>
      <w:divBdr>
        <w:top w:val="none" w:sz="0" w:space="0" w:color="auto"/>
        <w:left w:val="none" w:sz="0" w:space="0" w:color="auto"/>
        <w:bottom w:val="none" w:sz="0" w:space="0" w:color="auto"/>
        <w:right w:val="none" w:sz="0" w:space="0" w:color="auto"/>
      </w:divBdr>
    </w:div>
    <w:div w:id="911429228">
      <w:bodyDiv w:val="1"/>
      <w:marLeft w:val="0"/>
      <w:marRight w:val="0"/>
      <w:marTop w:val="0"/>
      <w:marBottom w:val="0"/>
      <w:divBdr>
        <w:top w:val="none" w:sz="0" w:space="0" w:color="auto"/>
        <w:left w:val="none" w:sz="0" w:space="0" w:color="auto"/>
        <w:bottom w:val="none" w:sz="0" w:space="0" w:color="auto"/>
        <w:right w:val="none" w:sz="0" w:space="0" w:color="auto"/>
      </w:divBdr>
    </w:div>
    <w:div w:id="922647321">
      <w:bodyDiv w:val="1"/>
      <w:marLeft w:val="0"/>
      <w:marRight w:val="0"/>
      <w:marTop w:val="0"/>
      <w:marBottom w:val="0"/>
      <w:divBdr>
        <w:top w:val="none" w:sz="0" w:space="0" w:color="auto"/>
        <w:left w:val="none" w:sz="0" w:space="0" w:color="auto"/>
        <w:bottom w:val="none" w:sz="0" w:space="0" w:color="auto"/>
        <w:right w:val="none" w:sz="0" w:space="0" w:color="auto"/>
      </w:divBdr>
    </w:div>
    <w:div w:id="937642938">
      <w:bodyDiv w:val="1"/>
      <w:marLeft w:val="0"/>
      <w:marRight w:val="0"/>
      <w:marTop w:val="0"/>
      <w:marBottom w:val="0"/>
      <w:divBdr>
        <w:top w:val="none" w:sz="0" w:space="0" w:color="auto"/>
        <w:left w:val="none" w:sz="0" w:space="0" w:color="auto"/>
        <w:bottom w:val="none" w:sz="0" w:space="0" w:color="auto"/>
        <w:right w:val="none" w:sz="0" w:space="0" w:color="auto"/>
      </w:divBdr>
    </w:div>
    <w:div w:id="939068583">
      <w:bodyDiv w:val="1"/>
      <w:marLeft w:val="0"/>
      <w:marRight w:val="0"/>
      <w:marTop w:val="0"/>
      <w:marBottom w:val="0"/>
      <w:divBdr>
        <w:top w:val="none" w:sz="0" w:space="0" w:color="auto"/>
        <w:left w:val="none" w:sz="0" w:space="0" w:color="auto"/>
        <w:bottom w:val="none" w:sz="0" w:space="0" w:color="auto"/>
        <w:right w:val="none" w:sz="0" w:space="0" w:color="auto"/>
      </w:divBdr>
    </w:div>
    <w:div w:id="948044175">
      <w:bodyDiv w:val="1"/>
      <w:marLeft w:val="0"/>
      <w:marRight w:val="0"/>
      <w:marTop w:val="0"/>
      <w:marBottom w:val="0"/>
      <w:divBdr>
        <w:top w:val="none" w:sz="0" w:space="0" w:color="auto"/>
        <w:left w:val="none" w:sz="0" w:space="0" w:color="auto"/>
        <w:bottom w:val="none" w:sz="0" w:space="0" w:color="auto"/>
        <w:right w:val="none" w:sz="0" w:space="0" w:color="auto"/>
      </w:divBdr>
    </w:div>
    <w:div w:id="971718224">
      <w:bodyDiv w:val="1"/>
      <w:marLeft w:val="0"/>
      <w:marRight w:val="0"/>
      <w:marTop w:val="0"/>
      <w:marBottom w:val="0"/>
      <w:divBdr>
        <w:top w:val="none" w:sz="0" w:space="0" w:color="auto"/>
        <w:left w:val="none" w:sz="0" w:space="0" w:color="auto"/>
        <w:bottom w:val="none" w:sz="0" w:space="0" w:color="auto"/>
        <w:right w:val="none" w:sz="0" w:space="0" w:color="auto"/>
      </w:divBdr>
    </w:div>
    <w:div w:id="986276602">
      <w:bodyDiv w:val="1"/>
      <w:marLeft w:val="0"/>
      <w:marRight w:val="0"/>
      <w:marTop w:val="0"/>
      <w:marBottom w:val="0"/>
      <w:divBdr>
        <w:top w:val="none" w:sz="0" w:space="0" w:color="auto"/>
        <w:left w:val="none" w:sz="0" w:space="0" w:color="auto"/>
        <w:bottom w:val="none" w:sz="0" w:space="0" w:color="auto"/>
        <w:right w:val="none" w:sz="0" w:space="0" w:color="auto"/>
      </w:divBdr>
    </w:div>
    <w:div w:id="1002901298">
      <w:bodyDiv w:val="1"/>
      <w:marLeft w:val="0"/>
      <w:marRight w:val="0"/>
      <w:marTop w:val="0"/>
      <w:marBottom w:val="0"/>
      <w:divBdr>
        <w:top w:val="none" w:sz="0" w:space="0" w:color="auto"/>
        <w:left w:val="none" w:sz="0" w:space="0" w:color="auto"/>
        <w:bottom w:val="none" w:sz="0" w:space="0" w:color="auto"/>
        <w:right w:val="none" w:sz="0" w:space="0" w:color="auto"/>
      </w:divBdr>
    </w:div>
    <w:div w:id="1005862020">
      <w:bodyDiv w:val="1"/>
      <w:marLeft w:val="0"/>
      <w:marRight w:val="0"/>
      <w:marTop w:val="0"/>
      <w:marBottom w:val="0"/>
      <w:divBdr>
        <w:top w:val="none" w:sz="0" w:space="0" w:color="auto"/>
        <w:left w:val="none" w:sz="0" w:space="0" w:color="auto"/>
        <w:bottom w:val="none" w:sz="0" w:space="0" w:color="auto"/>
        <w:right w:val="none" w:sz="0" w:space="0" w:color="auto"/>
      </w:divBdr>
    </w:div>
    <w:div w:id="1010372534">
      <w:bodyDiv w:val="1"/>
      <w:marLeft w:val="0"/>
      <w:marRight w:val="0"/>
      <w:marTop w:val="0"/>
      <w:marBottom w:val="0"/>
      <w:divBdr>
        <w:top w:val="none" w:sz="0" w:space="0" w:color="auto"/>
        <w:left w:val="none" w:sz="0" w:space="0" w:color="auto"/>
        <w:bottom w:val="none" w:sz="0" w:space="0" w:color="auto"/>
        <w:right w:val="none" w:sz="0" w:space="0" w:color="auto"/>
      </w:divBdr>
    </w:div>
    <w:div w:id="1026518951">
      <w:bodyDiv w:val="1"/>
      <w:marLeft w:val="0"/>
      <w:marRight w:val="0"/>
      <w:marTop w:val="0"/>
      <w:marBottom w:val="0"/>
      <w:divBdr>
        <w:top w:val="none" w:sz="0" w:space="0" w:color="auto"/>
        <w:left w:val="none" w:sz="0" w:space="0" w:color="auto"/>
        <w:bottom w:val="none" w:sz="0" w:space="0" w:color="auto"/>
        <w:right w:val="none" w:sz="0" w:space="0" w:color="auto"/>
      </w:divBdr>
    </w:div>
    <w:div w:id="1039358437">
      <w:bodyDiv w:val="1"/>
      <w:marLeft w:val="0"/>
      <w:marRight w:val="0"/>
      <w:marTop w:val="0"/>
      <w:marBottom w:val="0"/>
      <w:divBdr>
        <w:top w:val="none" w:sz="0" w:space="0" w:color="auto"/>
        <w:left w:val="none" w:sz="0" w:space="0" w:color="auto"/>
        <w:bottom w:val="none" w:sz="0" w:space="0" w:color="auto"/>
        <w:right w:val="none" w:sz="0" w:space="0" w:color="auto"/>
      </w:divBdr>
    </w:div>
    <w:div w:id="1051349583">
      <w:bodyDiv w:val="1"/>
      <w:marLeft w:val="0"/>
      <w:marRight w:val="0"/>
      <w:marTop w:val="0"/>
      <w:marBottom w:val="0"/>
      <w:divBdr>
        <w:top w:val="none" w:sz="0" w:space="0" w:color="auto"/>
        <w:left w:val="none" w:sz="0" w:space="0" w:color="auto"/>
        <w:bottom w:val="none" w:sz="0" w:space="0" w:color="auto"/>
        <w:right w:val="none" w:sz="0" w:space="0" w:color="auto"/>
      </w:divBdr>
    </w:div>
    <w:div w:id="1056319504">
      <w:bodyDiv w:val="1"/>
      <w:marLeft w:val="0"/>
      <w:marRight w:val="0"/>
      <w:marTop w:val="0"/>
      <w:marBottom w:val="0"/>
      <w:divBdr>
        <w:top w:val="none" w:sz="0" w:space="0" w:color="auto"/>
        <w:left w:val="none" w:sz="0" w:space="0" w:color="auto"/>
        <w:bottom w:val="none" w:sz="0" w:space="0" w:color="auto"/>
        <w:right w:val="none" w:sz="0" w:space="0" w:color="auto"/>
      </w:divBdr>
    </w:div>
    <w:div w:id="1072199227">
      <w:bodyDiv w:val="1"/>
      <w:marLeft w:val="0"/>
      <w:marRight w:val="0"/>
      <w:marTop w:val="0"/>
      <w:marBottom w:val="0"/>
      <w:divBdr>
        <w:top w:val="none" w:sz="0" w:space="0" w:color="auto"/>
        <w:left w:val="none" w:sz="0" w:space="0" w:color="auto"/>
        <w:bottom w:val="none" w:sz="0" w:space="0" w:color="auto"/>
        <w:right w:val="none" w:sz="0" w:space="0" w:color="auto"/>
      </w:divBdr>
    </w:div>
    <w:div w:id="1090353141">
      <w:bodyDiv w:val="1"/>
      <w:marLeft w:val="0"/>
      <w:marRight w:val="0"/>
      <w:marTop w:val="0"/>
      <w:marBottom w:val="0"/>
      <w:divBdr>
        <w:top w:val="none" w:sz="0" w:space="0" w:color="auto"/>
        <w:left w:val="none" w:sz="0" w:space="0" w:color="auto"/>
        <w:bottom w:val="none" w:sz="0" w:space="0" w:color="auto"/>
        <w:right w:val="none" w:sz="0" w:space="0" w:color="auto"/>
      </w:divBdr>
    </w:div>
    <w:div w:id="1113600009">
      <w:bodyDiv w:val="1"/>
      <w:marLeft w:val="0"/>
      <w:marRight w:val="0"/>
      <w:marTop w:val="0"/>
      <w:marBottom w:val="0"/>
      <w:divBdr>
        <w:top w:val="none" w:sz="0" w:space="0" w:color="auto"/>
        <w:left w:val="none" w:sz="0" w:space="0" w:color="auto"/>
        <w:bottom w:val="none" w:sz="0" w:space="0" w:color="auto"/>
        <w:right w:val="none" w:sz="0" w:space="0" w:color="auto"/>
      </w:divBdr>
    </w:div>
    <w:div w:id="1121530584">
      <w:bodyDiv w:val="1"/>
      <w:marLeft w:val="0"/>
      <w:marRight w:val="0"/>
      <w:marTop w:val="0"/>
      <w:marBottom w:val="0"/>
      <w:divBdr>
        <w:top w:val="none" w:sz="0" w:space="0" w:color="auto"/>
        <w:left w:val="none" w:sz="0" w:space="0" w:color="auto"/>
        <w:bottom w:val="none" w:sz="0" w:space="0" w:color="auto"/>
        <w:right w:val="none" w:sz="0" w:space="0" w:color="auto"/>
      </w:divBdr>
    </w:div>
    <w:div w:id="1121874959">
      <w:bodyDiv w:val="1"/>
      <w:marLeft w:val="0"/>
      <w:marRight w:val="0"/>
      <w:marTop w:val="0"/>
      <w:marBottom w:val="0"/>
      <w:divBdr>
        <w:top w:val="none" w:sz="0" w:space="0" w:color="auto"/>
        <w:left w:val="none" w:sz="0" w:space="0" w:color="auto"/>
        <w:bottom w:val="none" w:sz="0" w:space="0" w:color="auto"/>
        <w:right w:val="none" w:sz="0" w:space="0" w:color="auto"/>
      </w:divBdr>
    </w:div>
    <w:div w:id="1128160757">
      <w:bodyDiv w:val="1"/>
      <w:marLeft w:val="0"/>
      <w:marRight w:val="0"/>
      <w:marTop w:val="0"/>
      <w:marBottom w:val="0"/>
      <w:divBdr>
        <w:top w:val="none" w:sz="0" w:space="0" w:color="auto"/>
        <w:left w:val="none" w:sz="0" w:space="0" w:color="auto"/>
        <w:bottom w:val="none" w:sz="0" w:space="0" w:color="auto"/>
        <w:right w:val="none" w:sz="0" w:space="0" w:color="auto"/>
      </w:divBdr>
    </w:div>
    <w:div w:id="1131943536">
      <w:bodyDiv w:val="1"/>
      <w:marLeft w:val="0"/>
      <w:marRight w:val="0"/>
      <w:marTop w:val="0"/>
      <w:marBottom w:val="0"/>
      <w:divBdr>
        <w:top w:val="none" w:sz="0" w:space="0" w:color="auto"/>
        <w:left w:val="none" w:sz="0" w:space="0" w:color="auto"/>
        <w:bottom w:val="none" w:sz="0" w:space="0" w:color="auto"/>
        <w:right w:val="none" w:sz="0" w:space="0" w:color="auto"/>
      </w:divBdr>
    </w:div>
    <w:div w:id="1132791261">
      <w:bodyDiv w:val="1"/>
      <w:marLeft w:val="0"/>
      <w:marRight w:val="0"/>
      <w:marTop w:val="0"/>
      <w:marBottom w:val="0"/>
      <w:divBdr>
        <w:top w:val="none" w:sz="0" w:space="0" w:color="auto"/>
        <w:left w:val="none" w:sz="0" w:space="0" w:color="auto"/>
        <w:bottom w:val="none" w:sz="0" w:space="0" w:color="auto"/>
        <w:right w:val="none" w:sz="0" w:space="0" w:color="auto"/>
      </w:divBdr>
    </w:div>
    <w:div w:id="1133527110">
      <w:bodyDiv w:val="1"/>
      <w:marLeft w:val="0"/>
      <w:marRight w:val="0"/>
      <w:marTop w:val="0"/>
      <w:marBottom w:val="0"/>
      <w:divBdr>
        <w:top w:val="none" w:sz="0" w:space="0" w:color="auto"/>
        <w:left w:val="none" w:sz="0" w:space="0" w:color="auto"/>
        <w:bottom w:val="none" w:sz="0" w:space="0" w:color="auto"/>
        <w:right w:val="none" w:sz="0" w:space="0" w:color="auto"/>
      </w:divBdr>
    </w:div>
    <w:div w:id="1141112976">
      <w:bodyDiv w:val="1"/>
      <w:marLeft w:val="0"/>
      <w:marRight w:val="0"/>
      <w:marTop w:val="0"/>
      <w:marBottom w:val="0"/>
      <w:divBdr>
        <w:top w:val="none" w:sz="0" w:space="0" w:color="auto"/>
        <w:left w:val="none" w:sz="0" w:space="0" w:color="auto"/>
        <w:bottom w:val="none" w:sz="0" w:space="0" w:color="auto"/>
        <w:right w:val="none" w:sz="0" w:space="0" w:color="auto"/>
      </w:divBdr>
    </w:div>
    <w:div w:id="1156992100">
      <w:bodyDiv w:val="1"/>
      <w:marLeft w:val="0"/>
      <w:marRight w:val="0"/>
      <w:marTop w:val="0"/>
      <w:marBottom w:val="0"/>
      <w:divBdr>
        <w:top w:val="none" w:sz="0" w:space="0" w:color="auto"/>
        <w:left w:val="none" w:sz="0" w:space="0" w:color="auto"/>
        <w:bottom w:val="none" w:sz="0" w:space="0" w:color="auto"/>
        <w:right w:val="none" w:sz="0" w:space="0" w:color="auto"/>
      </w:divBdr>
    </w:div>
    <w:div w:id="1159954325">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76648664">
      <w:bodyDiv w:val="1"/>
      <w:marLeft w:val="0"/>
      <w:marRight w:val="0"/>
      <w:marTop w:val="0"/>
      <w:marBottom w:val="0"/>
      <w:divBdr>
        <w:top w:val="none" w:sz="0" w:space="0" w:color="auto"/>
        <w:left w:val="none" w:sz="0" w:space="0" w:color="auto"/>
        <w:bottom w:val="none" w:sz="0" w:space="0" w:color="auto"/>
        <w:right w:val="none" w:sz="0" w:space="0" w:color="auto"/>
      </w:divBdr>
    </w:div>
    <w:div w:id="1187131936">
      <w:bodyDiv w:val="1"/>
      <w:marLeft w:val="0"/>
      <w:marRight w:val="0"/>
      <w:marTop w:val="0"/>
      <w:marBottom w:val="0"/>
      <w:divBdr>
        <w:top w:val="none" w:sz="0" w:space="0" w:color="auto"/>
        <w:left w:val="none" w:sz="0" w:space="0" w:color="auto"/>
        <w:bottom w:val="none" w:sz="0" w:space="0" w:color="auto"/>
        <w:right w:val="none" w:sz="0" w:space="0" w:color="auto"/>
      </w:divBdr>
    </w:div>
    <w:div w:id="1199201183">
      <w:bodyDiv w:val="1"/>
      <w:marLeft w:val="0"/>
      <w:marRight w:val="0"/>
      <w:marTop w:val="0"/>
      <w:marBottom w:val="0"/>
      <w:divBdr>
        <w:top w:val="none" w:sz="0" w:space="0" w:color="auto"/>
        <w:left w:val="none" w:sz="0" w:space="0" w:color="auto"/>
        <w:bottom w:val="none" w:sz="0" w:space="0" w:color="auto"/>
        <w:right w:val="none" w:sz="0" w:space="0" w:color="auto"/>
      </w:divBdr>
    </w:div>
    <w:div w:id="1207522633">
      <w:bodyDiv w:val="1"/>
      <w:marLeft w:val="0"/>
      <w:marRight w:val="0"/>
      <w:marTop w:val="0"/>
      <w:marBottom w:val="0"/>
      <w:divBdr>
        <w:top w:val="none" w:sz="0" w:space="0" w:color="auto"/>
        <w:left w:val="none" w:sz="0" w:space="0" w:color="auto"/>
        <w:bottom w:val="none" w:sz="0" w:space="0" w:color="auto"/>
        <w:right w:val="none" w:sz="0" w:space="0" w:color="auto"/>
      </w:divBdr>
    </w:div>
    <w:div w:id="1261373571">
      <w:bodyDiv w:val="1"/>
      <w:marLeft w:val="0"/>
      <w:marRight w:val="0"/>
      <w:marTop w:val="0"/>
      <w:marBottom w:val="0"/>
      <w:divBdr>
        <w:top w:val="none" w:sz="0" w:space="0" w:color="auto"/>
        <w:left w:val="none" w:sz="0" w:space="0" w:color="auto"/>
        <w:bottom w:val="none" w:sz="0" w:space="0" w:color="auto"/>
        <w:right w:val="none" w:sz="0" w:space="0" w:color="auto"/>
      </w:divBdr>
    </w:div>
    <w:div w:id="1264147589">
      <w:bodyDiv w:val="1"/>
      <w:marLeft w:val="0"/>
      <w:marRight w:val="0"/>
      <w:marTop w:val="0"/>
      <w:marBottom w:val="0"/>
      <w:divBdr>
        <w:top w:val="none" w:sz="0" w:space="0" w:color="auto"/>
        <w:left w:val="none" w:sz="0" w:space="0" w:color="auto"/>
        <w:bottom w:val="none" w:sz="0" w:space="0" w:color="auto"/>
        <w:right w:val="none" w:sz="0" w:space="0" w:color="auto"/>
      </w:divBdr>
    </w:div>
    <w:div w:id="1266495059">
      <w:bodyDiv w:val="1"/>
      <w:marLeft w:val="0"/>
      <w:marRight w:val="0"/>
      <w:marTop w:val="0"/>
      <w:marBottom w:val="0"/>
      <w:divBdr>
        <w:top w:val="none" w:sz="0" w:space="0" w:color="auto"/>
        <w:left w:val="none" w:sz="0" w:space="0" w:color="auto"/>
        <w:bottom w:val="none" w:sz="0" w:space="0" w:color="auto"/>
        <w:right w:val="none" w:sz="0" w:space="0" w:color="auto"/>
      </w:divBdr>
    </w:div>
    <w:div w:id="1280918768">
      <w:bodyDiv w:val="1"/>
      <w:marLeft w:val="0"/>
      <w:marRight w:val="0"/>
      <w:marTop w:val="0"/>
      <w:marBottom w:val="0"/>
      <w:divBdr>
        <w:top w:val="none" w:sz="0" w:space="0" w:color="auto"/>
        <w:left w:val="none" w:sz="0" w:space="0" w:color="auto"/>
        <w:bottom w:val="none" w:sz="0" w:space="0" w:color="auto"/>
        <w:right w:val="none" w:sz="0" w:space="0" w:color="auto"/>
      </w:divBdr>
    </w:div>
    <w:div w:id="1289094022">
      <w:bodyDiv w:val="1"/>
      <w:marLeft w:val="0"/>
      <w:marRight w:val="0"/>
      <w:marTop w:val="0"/>
      <w:marBottom w:val="0"/>
      <w:divBdr>
        <w:top w:val="none" w:sz="0" w:space="0" w:color="auto"/>
        <w:left w:val="none" w:sz="0" w:space="0" w:color="auto"/>
        <w:bottom w:val="none" w:sz="0" w:space="0" w:color="auto"/>
        <w:right w:val="none" w:sz="0" w:space="0" w:color="auto"/>
      </w:divBdr>
    </w:div>
    <w:div w:id="1305740158">
      <w:bodyDiv w:val="1"/>
      <w:marLeft w:val="0"/>
      <w:marRight w:val="0"/>
      <w:marTop w:val="0"/>
      <w:marBottom w:val="0"/>
      <w:divBdr>
        <w:top w:val="none" w:sz="0" w:space="0" w:color="auto"/>
        <w:left w:val="none" w:sz="0" w:space="0" w:color="auto"/>
        <w:bottom w:val="none" w:sz="0" w:space="0" w:color="auto"/>
        <w:right w:val="none" w:sz="0" w:space="0" w:color="auto"/>
      </w:divBdr>
    </w:div>
    <w:div w:id="1311325315">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2566491">
      <w:bodyDiv w:val="1"/>
      <w:marLeft w:val="0"/>
      <w:marRight w:val="0"/>
      <w:marTop w:val="0"/>
      <w:marBottom w:val="0"/>
      <w:divBdr>
        <w:top w:val="none" w:sz="0" w:space="0" w:color="auto"/>
        <w:left w:val="none" w:sz="0" w:space="0" w:color="auto"/>
        <w:bottom w:val="none" w:sz="0" w:space="0" w:color="auto"/>
        <w:right w:val="none" w:sz="0" w:space="0" w:color="auto"/>
      </w:divBdr>
    </w:div>
    <w:div w:id="1338995045">
      <w:bodyDiv w:val="1"/>
      <w:marLeft w:val="0"/>
      <w:marRight w:val="0"/>
      <w:marTop w:val="0"/>
      <w:marBottom w:val="0"/>
      <w:divBdr>
        <w:top w:val="none" w:sz="0" w:space="0" w:color="auto"/>
        <w:left w:val="none" w:sz="0" w:space="0" w:color="auto"/>
        <w:bottom w:val="none" w:sz="0" w:space="0" w:color="auto"/>
        <w:right w:val="none" w:sz="0" w:space="0" w:color="auto"/>
      </w:divBdr>
    </w:div>
    <w:div w:id="1355612310">
      <w:bodyDiv w:val="1"/>
      <w:marLeft w:val="0"/>
      <w:marRight w:val="0"/>
      <w:marTop w:val="0"/>
      <w:marBottom w:val="0"/>
      <w:divBdr>
        <w:top w:val="none" w:sz="0" w:space="0" w:color="auto"/>
        <w:left w:val="none" w:sz="0" w:space="0" w:color="auto"/>
        <w:bottom w:val="none" w:sz="0" w:space="0" w:color="auto"/>
        <w:right w:val="none" w:sz="0" w:space="0" w:color="auto"/>
      </w:divBdr>
    </w:div>
    <w:div w:id="1389456369">
      <w:bodyDiv w:val="1"/>
      <w:marLeft w:val="0"/>
      <w:marRight w:val="0"/>
      <w:marTop w:val="0"/>
      <w:marBottom w:val="0"/>
      <w:divBdr>
        <w:top w:val="none" w:sz="0" w:space="0" w:color="auto"/>
        <w:left w:val="none" w:sz="0" w:space="0" w:color="auto"/>
        <w:bottom w:val="none" w:sz="0" w:space="0" w:color="auto"/>
        <w:right w:val="none" w:sz="0" w:space="0" w:color="auto"/>
      </w:divBdr>
    </w:div>
    <w:div w:id="1389651939">
      <w:bodyDiv w:val="1"/>
      <w:marLeft w:val="0"/>
      <w:marRight w:val="0"/>
      <w:marTop w:val="0"/>
      <w:marBottom w:val="0"/>
      <w:divBdr>
        <w:top w:val="none" w:sz="0" w:space="0" w:color="auto"/>
        <w:left w:val="none" w:sz="0" w:space="0" w:color="auto"/>
        <w:bottom w:val="none" w:sz="0" w:space="0" w:color="auto"/>
        <w:right w:val="none" w:sz="0" w:space="0" w:color="auto"/>
      </w:divBdr>
    </w:div>
    <w:div w:id="1393238379">
      <w:bodyDiv w:val="1"/>
      <w:marLeft w:val="0"/>
      <w:marRight w:val="0"/>
      <w:marTop w:val="0"/>
      <w:marBottom w:val="0"/>
      <w:divBdr>
        <w:top w:val="none" w:sz="0" w:space="0" w:color="auto"/>
        <w:left w:val="none" w:sz="0" w:space="0" w:color="auto"/>
        <w:bottom w:val="none" w:sz="0" w:space="0" w:color="auto"/>
        <w:right w:val="none" w:sz="0" w:space="0" w:color="auto"/>
      </w:divBdr>
    </w:div>
    <w:div w:id="1393582318">
      <w:bodyDiv w:val="1"/>
      <w:marLeft w:val="0"/>
      <w:marRight w:val="0"/>
      <w:marTop w:val="0"/>
      <w:marBottom w:val="0"/>
      <w:divBdr>
        <w:top w:val="none" w:sz="0" w:space="0" w:color="auto"/>
        <w:left w:val="none" w:sz="0" w:space="0" w:color="auto"/>
        <w:bottom w:val="none" w:sz="0" w:space="0" w:color="auto"/>
        <w:right w:val="none" w:sz="0" w:space="0" w:color="auto"/>
      </w:divBdr>
    </w:div>
    <w:div w:id="1406955197">
      <w:bodyDiv w:val="1"/>
      <w:marLeft w:val="0"/>
      <w:marRight w:val="0"/>
      <w:marTop w:val="0"/>
      <w:marBottom w:val="0"/>
      <w:divBdr>
        <w:top w:val="none" w:sz="0" w:space="0" w:color="auto"/>
        <w:left w:val="none" w:sz="0" w:space="0" w:color="auto"/>
        <w:bottom w:val="none" w:sz="0" w:space="0" w:color="auto"/>
        <w:right w:val="none" w:sz="0" w:space="0" w:color="auto"/>
      </w:divBdr>
    </w:div>
    <w:div w:id="1418012513">
      <w:bodyDiv w:val="1"/>
      <w:marLeft w:val="0"/>
      <w:marRight w:val="0"/>
      <w:marTop w:val="0"/>
      <w:marBottom w:val="0"/>
      <w:divBdr>
        <w:top w:val="none" w:sz="0" w:space="0" w:color="auto"/>
        <w:left w:val="none" w:sz="0" w:space="0" w:color="auto"/>
        <w:bottom w:val="none" w:sz="0" w:space="0" w:color="auto"/>
        <w:right w:val="none" w:sz="0" w:space="0" w:color="auto"/>
      </w:divBdr>
    </w:div>
    <w:div w:id="1421294887">
      <w:bodyDiv w:val="1"/>
      <w:marLeft w:val="0"/>
      <w:marRight w:val="0"/>
      <w:marTop w:val="0"/>
      <w:marBottom w:val="0"/>
      <w:divBdr>
        <w:top w:val="none" w:sz="0" w:space="0" w:color="auto"/>
        <w:left w:val="none" w:sz="0" w:space="0" w:color="auto"/>
        <w:bottom w:val="none" w:sz="0" w:space="0" w:color="auto"/>
        <w:right w:val="none" w:sz="0" w:space="0" w:color="auto"/>
      </w:divBdr>
    </w:div>
    <w:div w:id="1423186198">
      <w:bodyDiv w:val="1"/>
      <w:marLeft w:val="0"/>
      <w:marRight w:val="0"/>
      <w:marTop w:val="0"/>
      <w:marBottom w:val="0"/>
      <w:divBdr>
        <w:top w:val="none" w:sz="0" w:space="0" w:color="auto"/>
        <w:left w:val="none" w:sz="0" w:space="0" w:color="auto"/>
        <w:bottom w:val="none" w:sz="0" w:space="0" w:color="auto"/>
        <w:right w:val="none" w:sz="0" w:space="0" w:color="auto"/>
      </w:divBdr>
    </w:div>
    <w:div w:id="1448618295">
      <w:bodyDiv w:val="1"/>
      <w:marLeft w:val="0"/>
      <w:marRight w:val="0"/>
      <w:marTop w:val="0"/>
      <w:marBottom w:val="0"/>
      <w:divBdr>
        <w:top w:val="none" w:sz="0" w:space="0" w:color="auto"/>
        <w:left w:val="none" w:sz="0" w:space="0" w:color="auto"/>
        <w:bottom w:val="none" w:sz="0" w:space="0" w:color="auto"/>
        <w:right w:val="none" w:sz="0" w:space="0" w:color="auto"/>
      </w:divBdr>
    </w:div>
    <w:div w:id="1469468886">
      <w:bodyDiv w:val="1"/>
      <w:marLeft w:val="0"/>
      <w:marRight w:val="0"/>
      <w:marTop w:val="0"/>
      <w:marBottom w:val="0"/>
      <w:divBdr>
        <w:top w:val="none" w:sz="0" w:space="0" w:color="auto"/>
        <w:left w:val="none" w:sz="0" w:space="0" w:color="auto"/>
        <w:bottom w:val="none" w:sz="0" w:space="0" w:color="auto"/>
        <w:right w:val="none" w:sz="0" w:space="0" w:color="auto"/>
      </w:divBdr>
    </w:div>
    <w:div w:id="1480999045">
      <w:bodyDiv w:val="1"/>
      <w:marLeft w:val="0"/>
      <w:marRight w:val="0"/>
      <w:marTop w:val="0"/>
      <w:marBottom w:val="0"/>
      <w:divBdr>
        <w:top w:val="none" w:sz="0" w:space="0" w:color="auto"/>
        <w:left w:val="none" w:sz="0" w:space="0" w:color="auto"/>
        <w:bottom w:val="none" w:sz="0" w:space="0" w:color="auto"/>
        <w:right w:val="none" w:sz="0" w:space="0" w:color="auto"/>
      </w:divBdr>
    </w:div>
    <w:div w:id="1498616457">
      <w:bodyDiv w:val="1"/>
      <w:marLeft w:val="0"/>
      <w:marRight w:val="0"/>
      <w:marTop w:val="0"/>
      <w:marBottom w:val="0"/>
      <w:divBdr>
        <w:top w:val="none" w:sz="0" w:space="0" w:color="auto"/>
        <w:left w:val="none" w:sz="0" w:space="0" w:color="auto"/>
        <w:bottom w:val="none" w:sz="0" w:space="0" w:color="auto"/>
        <w:right w:val="none" w:sz="0" w:space="0" w:color="auto"/>
      </w:divBdr>
    </w:div>
    <w:div w:id="1549537635">
      <w:bodyDiv w:val="1"/>
      <w:marLeft w:val="0"/>
      <w:marRight w:val="0"/>
      <w:marTop w:val="0"/>
      <w:marBottom w:val="0"/>
      <w:divBdr>
        <w:top w:val="none" w:sz="0" w:space="0" w:color="auto"/>
        <w:left w:val="none" w:sz="0" w:space="0" w:color="auto"/>
        <w:bottom w:val="none" w:sz="0" w:space="0" w:color="auto"/>
        <w:right w:val="none" w:sz="0" w:space="0" w:color="auto"/>
      </w:divBdr>
    </w:div>
    <w:div w:id="1572814165">
      <w:bodyDiv w:val="1"/>
      <w:marLeft w:val="0"/>
      <w:marRight w:val="0"/>
      <w:marTop w:val="0"/>
      <w:marBottom w:val="0"/>
      <w:divBdr>
        <w:top w:val="none" w:sz="0" w:space="0" w:color="auto"/>
        <w:left w:val="none" w:sz="0" w:space="0" w:color="auto"/>
        <w:bottom w:val="none" w:sz="0" w:space="0" w:color="auto"/>
        <w:right w:val="none" w:sz="0" w:space="0" w:color="auto"/>
      </w:divBdr>
    </w:div>
    <w:div w:id="1578248363">
      <w:bodyDiv w:val="1"/>
      <w:marLeft w:val="0"/>
      <w:marRight w:val="0"/>
      <w:marTop w:val="0"/>
      <w:marBottom w:val="0"/>
      <w:divBdr>
        <w:top w:val="none" w:sz="0" w:space="0" w:color="auto"/>
        <w:left w:val="none" w:sz="0" w:space="0" w:color="auto"/>
        <w:bottom w:val="none" w:sz="0" w:space="0" w:color="auto"/>
        <w:right w:val="none" w:sz="0" w:space="0" w:color="auto"/>
      </w:divBdr>
    </w:div>
    <w:div w:id="1594699200">
      <w:bodyDiv w:val="1"/>
      <w:marLeft w:val="0"/>
      <w:marRight w:val="0"/>
      <w:marTop w:val="0"/>
      <w:marBottom w:val="0"/>
      <w:divBdr>
        <w:top w:val="none" w:sz="0" w:space="0" w:color="auto"/>
        <w:left w:val="none" w:sz="0" w:space="0" w:color="auto"/>
        <w:bottom w:val="none" w:sz="0" w:space="0" w:color="auto"/>
        <w:right w:val="none" w:sz="0" w:space="0" w:color="auto"/>
      </w:divBdr>
    </w:div>
    <w:div w:id="1606838991">
      <w:bodyDiv w:val="1"/>
      <w:marLeft w:val="0"/>
      <w:marRight w:val="0"/>
      <w:marTop w:val="0"/>
      <w:marBottom w:val="0"/>
      <w:divBdr>
        <w:top w:val="none" w:sz="0" w:space="0" w:color="auto"/>
        <w:left w:val="none" w:sz="0" w:space="0" w:color="auto"/>
        <w:bottom w:val="none" w:sz="0" w:space="0" w:color="auto"/>
        <w:right w:val="none" w:sz="0" w:space="0" w:color="auto"/>
      </w:divBdr>
    </w:div>
    <w:div w:id="1620532402">
      <w:bodyDiv w:val="1"/>
      <w:marLeft w:val="0"/>
      <w:marRight w:val="0"/>
      <w:marTop w:val="0"/>
      <w:marBottom w:val="0"/>
      <w:divBdr>
        <w:top w:val="none" w:sz="0" w:space="0" w:color="auto"/>
        <w:left w:val="none" w:sz="0" w:space="0" w:color="auto"/>
        <w:bottom w:val="none" w:sz="0" w:space="0" w:color="auto"/>
        <w:right w:val="none" w:sz="0" w:space="0" w:color="auto"/>
      </w:divBdr>
    </w:div>
    <w:div w:id="1624463311">
      <w:bodyDiv w:val="1"/>
      <w:marLeft w:val="0"/>
      <w:marRight w:val="0"/>
      <w:marTop w:val="0"/>
      <w:marBottom w:val="0"/>
      <w:divBdr>
        <w:top w:val="none" w:sz="0" w:space="0" w:color="auto"/>
        <w:left w:val="none" w:sz="0" w:space="0" w:color="auto"/>
        <w:bottom w:val="none" w:sz="0" w:space="0" w:color="auto"/>
        <w:right w:val="none" w:sz="0" w:space="0" w:color="auto"/>
      </w:divBdr>
    </w:div>
    <w:div w:id="163336556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7225159">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3531165">
      <w:bodyDiv w:val="1"/>
      <w:marLeft w:val="0"/>
      <w:marRight w:val="0"/>
      <w:marTop w:val="0"/>
      <w:marBottom w:val="0"/>
      <w:divBdr>
        <w:top w:val="none" w:sz="0" w:space="0" w:color="auto"/>
        <w:left w:val="none" w:sz="0" w:space="0" w:color="auto"/>
        <w:bottom w:val="none" w:sz="0" w:space="0" w:color="auto"/>
        <w:right w:val="none" w:sz="0" w:space="0" w:color="auto"/>
      </w:divBdr>
    </w:div>
    <w:div w:id="1675450378">
      <w:bodyDiv w:val="1"/>
      <w:marLeft w:val="0"/>
      <w:marRight w:val="0"/>
      <w:marTop w:val="0"/>
      <w:marBottom w:val="0"/>
      <w:divBdr>
        <w:top w:val="none" w:sz="0" w:space="0" w:color="auto"/>
        <w:left w:val="none" w:sz="0" w:space="0" w:color="auto"/>
        <w:bottom w:val="none" w:sz="0" w:space="0" w:color="auto"/>
        <w:right w:val="none" w:sz="0" w:space="0" w:color="auto"/>
      </w:divBdr>
    </w:div>
    <w:div w:id="1688748649">
      <w:bodyDiv w:val="1"/>
      <w:marLeft w:val="0"/>
      <w:marRight w:val="0"/>
      <w:marTop w:val="0"/>
      <w:marBottom w:val="0"/>
      <w:divBdr>
        <w:top w:val="none" w:sz="0" w:space="0" w:color="auto"/>
        <w:left w:val="none" w:sz="0" w:space="0" w:color="auto"/>
        <w:bottom w:val="none" w:sz="0" w:space="0" w:color="auto"/>
        <w:right w:val="none" w:sz="0" w:space="0" w:color="auto"/>
      </w:divBdr>
    </w:div>
    <w:div w:id="1695299571">
      <w:bodyDiv w:val="1"/>
      <w:marLeft w:val="0"/>
      <w:marRight w:val="0"/>
      <w:marTop w:val="0"/>
      <w:marBottom w:val="0"/>
      <w:divBdr>
        <w:top w:val="none" w:sz="0" w:space="0" w:color="auto"/>
        <w:left w:val="none" w:sz="0" w:space="0" w:color="auto"/>
        <w:bottom w:val="none" w:sz="0" w:space="0" w:color="auto"/>
        <w:right w:val="none" w:sz="0" w:space="0" w:color="auto"/>
      </w:divBdr>
    </w:div>
    <w:div w:id="1698387745">
      <w:bodyDiv w:val="1"/>
      <w:marLeft w:val="0"/>
      <w:marRight w:val="0"/>
      <w:marTop w:val="0"/>
      <w:marBottom w:val="0"/>
      <w:divBdr>
        <w:top w:val="none" w:sz="0" w:space="0" w:color="auto"/>
        <w:left w:val="none" w:sz="0" w:space="0" w:color="auto"/>
        <w:bottom w:val="none" w:sz="0" w:space="0" w:color="auto"/>
        <w:right w:val="none" w:sz="0" w:space="0" w:color="auto"/>
      </w:divBdr>
    </w:div>
    <w:div w:id="1699306474">
      <w:bodyDiv w:val="1"/>
      <w:marLeft w:val="0"/>
      <w:marRight w:val="0"/>
      <w:marTop w:val="0"/>
      <w:marBottom w:val="0"/>
      <w:divBdr>
        <w:top w:val="none" w:sz="0" w:space="0" w:color="auto"/>
        <w:left w:val="none" w:sz="0" w:space="0" w:color="auto"/>
        <w:bottom w:val="none" w:sz="0" w:space="0" w:color="auto"/>
        <w:right w:val="none" w:sz="0" w:space="0" w:color="auto"/>
      </w:divBdr>
    </w:div>
    <w:div w:id="1705252912">
      <w:bodyDiv w:val="1"/>
      <w:marLeft w:val="0"/>
      <w:marRight w:val="0"/>
      <w:marTop w:val="0"/>
      <w:marBottom w:val="0"/>
      <w:divBdr>
        <w:top w:val="none" w:sz="0" w:space="0" w:color="auto"/>
        <w:left w:val="none" w:sz="0" w:space="0" w:color="auto"/>
        <w:bottom w:val="none" w:sz="0" w:space="0" w:color="auto"/>
        <w:right w:val="none" w:sz="0" w:space="0" w:color="auto"/>
      </w:divBdr>
    </w:div>
    <w:div w:id="1706832326">
      <w:bodyDiv w:val="1"/>
      <w:marLeft w:val="0"/>
      <w:marRight w:val="0"/>
      <w:marTop w:val="0"/>
      <w:marBottom w:val="0"/>
      <w:divBdr>
        <w:top w:val="none" w:sz="0" w:space="0" w:color="auto"/>
        <w:left w:val="none" w:sz="0" w:space="0" w:color="auto"/>
        <w:bottom w:val="none" w:sz="0" w:space="0" w:color="auto"/>
        <w:right w:val="none" w:sz="0" w:space="0" w:color="auto"/>
      </w:divBdr>
    </w:div>
    <w:div w:id="1721856145">
      <w:bodyDiv w:val="1"/>
      <w:marLeft w:val="0"/>
      <w:marRight w:val="0"/>
      <w:marTop w:val="0"/>
      <w:marBottom w:val="0"/>
      <w:divBdr>
        <w:top w:val="none" w:sz="0" w:space="0" w:color="auto"/>
        <w:left w:val="none" w:sz="0" w:space="0" w:color="auto"/>
        <w:bottom w:val="none" w:sz="0" w:space="0" w:color="auto"/>
        <w:right w:val="none" w:sz="0" w:space="0" w:color="auto"/>
      </w:divBdr>
    </w:div>
    <w:div w:id="1729955648">
      <w:bodyDiv w:val="1"/>
      <w:marLeft w:val="0"/>
      <w:marRight w:val="0"/>
      <w:marTop w:val="0"/>
      <w:marBottom w:val="0"/>
      <w:divBdr>
        <w:top w:val="none" w:sz="0" w:space="0" w:color="auto"/>
        <w:left w:val="none" w:sz="0" w:space="0" w:color="auto"/>
        <w:bottom w:val="none" w:sz="0" w:space="0" w:color="auto"/>
        <w:right w:val="none" w:sz="0" w:space="0" w:color="auto"/>
      </w:divBdr>
    </w:div>
    <w:div w:id="1730692426">
      <w:bodyDiv w:val="1"/>
      <w:marLeft w:val="0"/>
      <w:marRight w:val="0"/>
      <w:marTop w:val="0"/>
      <w:marBottom w:val="0"/>
      <w:divBdr>
        <w:top w:val="none" w:sz="0" w:space="0" w:color="auto"/>
        <w:left w:val="none" w:sz="0" w:space="0" w:color="auto"/>
        <w:bottom w:val="none" w:sz="0" w:space="0" w:color="auto"/>
        <w:right w:val="none" w:sz="0" w:space="0" w:color="auto"/>
      </w:divBdr>
    </w:div>
    <w:div w:id="1737431372">
      <w:bodyDiv w:val="1"/>
      <w:marLeft w:val="0"/>
      <w:marRight w:val="0"/>
      <w:marTop w:val="0"/>
      <w:marBottom w:val="0"/>
      <w:divBdr>
        <w:top w:val="none" w:sz="0" w:space="0" w:color="auto"/>
        <w:left w:val="none" w:sz="0" w:space="0" w:color="auto"/>
        <w:bottom w:val="none" w:sz="0" w:space="0" w:color="auto"/>
        <w:right w:val="none" w:sz="0" w:space="0" w:color="auto"/>
      </w:divBdr>
    </w:div>
    <w:div w:id="1764494053">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08432239">
      <w:bodyDiv w:val="1"/>
      <w:marLeft w:val="0"/>
      <w:marRight w:val="0"/>
      <w:marTop w:val="0"/>
      <w:marBottom w:val="0"/>
      <w:divBdr>
        <w:top w:val="none" w:sz="0" w:space="0" w:color="auto"/>
        <w:left w:val="none" w:sz="0" w:space="0" w:color="auto"/>
        <w:bottom w:val="none" w:sz="0" w:space="0" w:color="auto"/>
        <w:right w:val="none" w:sz="0" w:space="0" w:color="auto"/>
      </w:divBdr>
    </w:div>
    <w:div w:id="1826049089">
      <w:bodyDiv w:val="1"/>
      <w:marLeft w:val="0"/>
      <w:marRight w:val="0"/>
      <w:marTop w:val="0"/>
      <w:marBottom w:val="0"/>
      <w:divBdr>
        <w:top w:val="none" w:sz="0" w:space="0" w:color="auto"/>
        <w:left w:val="none" w:sz="0" w:space="0" w:color="auto"/>
        <w:bottom w:val="none" w:sz="0" w:space="0" w:color="auto"/>
        <w:right w:val="none" w:sz="0" w:space="0" w:color="auto"/>
      </w:divBdr>
    </w:div>
    <w:div w:id="1846049149">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73490434">
      <w:bodyDiv w:val="1"/>
      <w:marLeft w:val="0"/>
      <w:marRight w:val="0"/>
      <w:marTop w:val="0"/>
      <w:marBottom w:val="0"/>
      <w:divBdr>
        <w:top w:val="none" w:sz="0" w:space="0" w:color="auto"/>
        <w:left w:val="none" w:sz="0" w:space="0" w:color="auto"/>
        <w:bottom w:val="none" w:sz="0" w:space="0" w:color="auto"/>
        <w:right w:val="none" w:sz="0" w:space="0" w:color="auto"/>
      </w:divBdr>
    </w:div>
    <w:div w:id="1895000166">
      <w:bodyDiv w:val="1"/>
      <w:marLeft w:val="0"/>
      <w:marRight w:val="0"/>
      <w:marTop w:val="0"/>
      <w:marBottom w:val="0"/>
      <w:divBdr>
        <w:top w:val="none" w:sz="0" w:space="0" w:color="auto"/>
        <w:left w:val="none" w:sz="0" w:space="0" w:color="auto"/>
        <w:bottom w:val="none" w:sz="0" w:space="0" w:color="auto"/>
        <w:right w:val="none" w:sz="0" w:space="0" w:color="auto"/>
      </w:divBdr>
    </w:div>
    <w:div w:id="1902717129">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45456593">
      <w:bodyDiv w:val="1"/>
      <w:marLeft w:val="0"/>
      <w:marRight w:val="0"/>
      <w:marTop w:val="0"/>
      <w:marBottom w:val="0"/>
      <w:divBdr>
        <w:top w:val="none" w:sz="0" w:space="0" w:color="auto"/>
        <w:left w:val="none" w:sz="0" w:space="0" w:color="auto"/>
        <w:bottom w:val="none" w:sz="0" w:space="0" w:color="auto"/>
        <w:right w:val="none" w:sz="0" w:space="0" w:color="auto"/>
      </w:divBdr>
    </w:div>
    <w:div w:id="1947813547">
      <w:bodyDiv w:val="1"/>
      <w:marLeft w:val="0"/>
      <w:marRight w:val="0"/>
      <w:marTop w:val="0"/>
      <w:marBottom w:val="0"/>
      <w:divBdr>
        <w:top w:val="none" w:sz="0" w:space="0" w:color="auto"/>
        <w:left w:val="none" w:sz="0" w:space="0" w:color="auto"/>
        <w:bottom w:val="none" w:sz="0" w:space="0" w:color="auto"/>
        <w:right w:val="none" w:sz="0" w:space="0" w:color="auto"/>
      </w:divBdr>
    </w:div>
    <w:div w:id="1962345387">
      <w:bodyDiv w:val="1"/>
      <w:marLeft w:val="0"/>
      <w:marRight w:val="0"/>
      <w:marTop w:val="0"/>
      <w:marBottom w:val="0"/>
      <w:divBdr>
        <w:top w:val="none" w:sz="0" w:space="0" w:color="auto"/>
        <w:left w:val="none" w:sz="0" w:space="0" w:color="auto"/>
        <w:bottom w:val="none" w:sz="0" w:space="0" w:color="auto"/>
        <w:right w:val="none" w:sz="0" w:space="0" w:color="auto"/>
      </w:divBdr>
    </w:div>
    <w:div w:id="1973359529">
      <w:bodyDiv w:val="1"/>
      <w:marLeft w:val="0"/>
      <w:marRight w:val="0"/>
      <w:marTop w:val="0"/>
      <w:marBottom w:val="0"/>
      <w:divBdr>
        <w:top w:val="none" w:sz="0" w:space="0" w:color="auto"/>
        <w:left w:val="none" w:sz="0" w:space="0" w:color="auto"/>
        <w:bottom w:val="none" w:sz="0" w:space="0" w:color="auto"/>
        <w:right w:val="none" w:sz="0" w:space="0" w:color="auto"/>
      </w:divBdr>
    </w:div>
    <w:div w:id="1977567470">
      <w:bodyDiv w:val="1"/>
      <w:marLeft w:val="0"/>
      <w:marRight w:val="0"/>
      <w:marTop w:val="0"/>
      <w:marBottom w:val="0"/>
      <w:divBdr>
        <w:top w:val="none" w:sz="0" w:space="0" w:color="auto"/>
        <w:left w:val="none" w:sz="0" w:space="0" w:color="auto"/>
        <w:bottom w:val="none" w:sz="0" w:space="0" w:color="auto"/>
        <w:right w:val="none" w:sz="0" w:space="0" w:color="auto"/>
      </w:divBdr>
    </w:div>
    <w:div w:id="1989895482">
      <w:bodyDiv w:val="1"/>
      <w:marLeft w:val="0"/>
      <w:marRight w:val="0"/>
      <w:marTop w:val="0"/>
      <w:marBottom w:val="0"/>
      <w:divBdr>
        <w:top w:val="none" w:sz="0" w:space="0" w:color="auto"/>
        <w:left w:val="none" w:sz="0" w:space="0" w:color="auto"/>
        <w:bottom w:val="none" w:sz="0" w:space="0" w:color="auto"/>
        <w:right w:val="none" w:sz="0" w:space="0" w:color="auto"/>
      </w:divBdr>
    </w:div>
    <w:div w:id="2004157478">
      <w:bodyDiv w:val="1"/>
      <w:marLeft w:val="0"/>
      <w:marRight w:val="0"/>
      <w:marTop w:val="0"/>
      <w:marBottom w:val="0"/>
      <w:divBdr>
        <w:top w:val="none" w:sz="0" w:space="0" w:color="auto"/>
        <w:left w:val="none" w:sz="0" w:space="0" w:color="auto"/>
        <w:bottom w:val="none" w:sz="0" w:space="0" w:color="auto"/>
        <w:right w:val="none" w:sz="0" w:space="0" w:color="auto"/>
      </w:divBdr>
    </w:div>
    <w:div w:id="2010712342">
      <w:bodyDiv w:val="1"/>
      <w:marLeft w:val="0"/>
      <w:marRight w:val="0"/>
      <w:marTop w:val="0"/>
      <w:marBottom w:val="0"/>
      <w:divBdr>
        <w:top w:val="none" w:sz="0" w:space="0" w:color="auto"/>
        <w:left w:val="none" w:sz="0" w:space="0" w:color="auto"/>
        <w:bottom w:val="none" w:sz="0" w:space="0" w:color="auto"/>
        <w:right w:val="none" w:sz="0" w:space="0" w:color="auto"/>
      </w:divBdr>
    </w:div>
    <w:div w:id="2014531214">
      <w:bodyDiv w:val="1"/>
      <w:marLeft w:val="0"/>
      <w:marRight w:val="0"/>
      <w:marTop w:val="0"/>
      <w:marBottom w:val="0"/>
      <w:divBdr>
        <w:top w:val="none" w:sz="0" w:space="0" w:color="auto"/>
        <w:left w:val="none" w:sz="0" w:space="0" w:color="auto"/>
        <w:bottom w:val="none" w:sz="0" w:space="0" w:color="auto"/>
        <w:right w:val="none" w:sz="0" w:space="0" w:color="auto"/>
      </w:divBdr>
    </w:div>
    <w:div w:id="2021539674">
      <w:bodyDiv w:val="1"/>
      <w:marLeft w:val="0"/>
      <w:marRight w:val="0"/>
      <w:marTop w:val="0"/>
      <w:marBottom w:val="0"/>
      <w:divBdr>
        <w:top w:val="none" w:sz="0" w:space="0" w:color="auto"/>
        <w:left w:val="none" w:sz="0" w:space="0" w:color="auto"/>
        <w:bottom w:val="none" w:sz="0" w:space="0" w:color="auto"/>
        <w:right w:val="none" w:sz="0" w:space="0" w:color="auto"/>
      </w:divBdr>
    </w:div>
    <w:div w:id="2027320069">
      <w:bodyDiv w:val="1"/>
      <w:marLeft w:val="0"/>
      <w:marRight w:val="0"/>
      <w:marTop w:val="0"/>
      <w:marBottom w:val="0"/>
      <w:divBdr>
        <w:top w:val="none" w:sz="0" w:space="0" w:color="auto"/>
        <w:left w:val="none" w:sz="0" w:space="0" w:color="auto"/>
        <w:bottom w:val="none" w:sz="0" w:space="0" w:color="auto"/>
        <w:right w:val="none" w:sz="0" w:space="0" w:color="auto"/>
      </w:divBdr>
    </w:div>
    <w:div w:id="2036467931">
      <w:bodyDiv w:val="1"/>
      <w:marLeft w:val="0"/>
      <w:marRight w:val="0"/>
      <w:marTop w:val="0"/>
      <w:marBottom w:val="0"/>
      <w:divBdr>
        <w:top w:val="none" w:sz="0" w:space="0" w:color="auto"/>
        <w:left w:val="none" w:sz="0" w:space="0" w:color="auto"/>
        <w:bottom w:val="none" w:sz="0" w:space="0" w:color="auto"/>
        <w:right w:val="none" w:sz="0" w:space="0" w:color="auto"/>
      </w:divBdr>
    </w:div>
    <w:div w:id="2038659720">
      <w:bodyDiv w:val="1"/>
      <w:marLeft w:val="0"/>
      <w:marRight w:val="0"/>
      <w:marTop w:val="0"/>
      <w:marBottom w:val="0"/>
      <w:divBdr>
        <w:top w:val="none" w:sz="0" w:space="0" w:color="auto"/>
        <w:left w:val="none" w:sz="0" w:space="0" w:color="auto"/>
        <w:bottom w:val="none" w:sz="0" w:space="0" w:color="auto"/>
        <w:right w:val="none" w:sz="0" w:space="0" w:color="auto"/>
      </w:divBdr>
    </w:div>
    <w:div w:id="2055689472">
      <w:bodyDiv w:val="1"/>
      <w:marLeft w:val="0"/>
      <w:marRight w:val="0"/>
      <w:marTop w:val="0"/>
      <w:marBottom w:val="0"/>
      <w:divBdr>
        <w:top w:val="none" w:sz="0" w:space="0" w:color="auto"/>
        <w:left w:val="none" w:sz="0" w:space="0" w:color="auto"/>
        <w:bottom w:val="none" w:sz="0" w:space="0" w:color="auto"/>
        <w:right w:val="none" w:sz="0" w:space="0" w:color="auto"/>
      </w:divBdr>
    </w:div>
    <w:div w:id="2073648933">
      <w:bodyDiv w:val="1"/>
      <w:marLeft w:val="0"/>
      <w:marRight w:val="0"/>
      <w:marTop w:val="0"/>
      <w:marBottom w:val="0"/>
      <w:divBdr>
        <w:top w:val="none" w:sz="0" w:space="0" w:color="auto"/>
        <w:left w:val="none" w:sz="0" w:space="0" w:color="auto"/>
        <w:bottom w:val="none" w:sz="0" w:space="0" w:color="auto"/>
        <w:right w:val="none" w:sz="0" w:space="0" w:color="auto"/>
      </w:divBdr>
    </w:div>
    <w:div w:id="2083208744">
      <w:bodyDiv w:val="1"/>
      <w:marLeft w:val="0"/>
      <w:marRight w:val="0"/>
      <w:marTop w:val="0"/>
      <w:marBottom w:val="0"/>
      <w:divBdr>
        <w:top w:val="none" w:sz="0" w:space="0" w:color="auto"/>
        <w:left w:val="none" w:sz="0" w:space="0" w:color="auto"/>
        <w:bottom w:val="none" w:sz="0" w:space="0" w:color="auto"/>
        <w:right w:val="none" w:sz="0" w:space="0" w:color="auto"/>
      </w:divBdr>
    </w:div>
    <w:div w:id="2098863720">
      <w:bodyDiv w:val="1"/>
      <w:marLeft w:val="0"/>
      <w:marRight w:val="0"/>
      <w:marTop w:val="0"/>
      <w:marBottom w:val="0"/>
      <w:divBdr>
        <w:top w:val="none" w:sz="0" w:space="0" w:color="auto"/>
        <w:left w:val="none" w:sz="0" w:space="0" w:color="auto"/>
        <w:bottom w:val="none" w:sz="0" w:space="0" w:color="auto"/>
        <w:right w:val="none" w:sz="0" w:space="0" w:color="auto"/>
      </w:divBdr>
    </w:div>
    <w:div w:id="2110854123">
      <w:bodyDiv w:val="1"/>
      <w:marLeft w:val="0"/>
      <w:marRight w:val="0"/>
      <w:marTop w:val="0"/>
      <w:marBottom w:val="0"/>
      <w:divBdr>
        <w:top w:val="none" w:sz="0" w:space="0" w:color="auto"/>
        <w:left w:val="none" w:sz="0" w:space="0" w:color="auto"/>
        <w:bottom w:val="none" w:sz="0" w:space="0" w:color="auto"/>
        <w:right w:val="none" w:sz="0" w:space="0" w:color="auto"/>
      </w:divBdr>
    </w:div>
    <w:div w:id="212580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1420</TotalTime>
  <Pages>12</Pages>
  <Words>3002</Words>
  <Characters>17112</Characters>
  <Application>Microsoft Office Word</Application>
  <DocSecurity>0</DocSecurity>
  <Lines>142</Lines>
  <Paragraphs>40</Paragraphs>
  <ScaleCrop>false</ScaleCrop>
  <HeadingPairs>
    <vt:vector size="2" baseType="variant">
      <vt:variant>
        <vt:lpstr>العنوان</vt:lpstr>
      </vt:variant>
      <vt:variant>
        <vt:i4>1</vt:i4>
      </vt:variant>
    </vt:vector>
  </HeadingPairs>
  <TitlesOfParts>
    <vt:vector size="1" baseType="lpstr">
      <vt:lpstr></vt:lpstr>
    </vt:vector>
  </TitlesOfParts>
  <Company>Abu Taha</Company>
  <LinksUpToDate>false</LinksUpToDate>
  <CharactersWithSpaces>20074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Admin</cp:lastModifiedBy>
  <cp:revision>20</cp:revision>
  <cp:lastPrinted>2017-01-29T13:33:00Z</cp:lastPrinted>
  <dcterms:created xsi:type="dcterms:W3CDTF">2018-03-09T16:04:00Z</dcterms:created>
  <dcterms:modified xsi:type="dcterms:W3CDTF">2018-09-10T10:19:00Z</dcterms:modified>
</cp:coreProperties>
</file>