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124CB" w14:textId="77777777" w:rsidR="00A06989" w:rsidRDefault="00A06989" w:rsidP="00D74543">
      <w:pPr>
        <w:framePr w:hSpace="180" w:wrap="around" w:vAnchor="text" w:hAnchor="page" w:x="4610" w:y="204"/>
        <w:spacing w:line="240" w:lineRule="atLeast"/>
        <w:suppressOverlap/>
        <w:jc w:val="center"/>
        <w:rPr>
          <w:rFonts w:ascii="Traditional Arabic" w:hAnsi="Traditional Arabic"/>
          <w:b/>
          <w:bCs/>
          <w:sz w:val="28"/>
          <w:szCs w:val="28"/>
          <w:rtl/>
        </w:rPr>
      </w:pPr>
      <w:r>
        <w:rPr>
          <w:rFonts w:ascii="Traditional Arabic" w:hAnsi="Traditional Arabic" w:hint="cs"/>
          <w:b/>
          <w:bCs/>
          <w:sz w:val="28"/>
          <w:szCs w:val="28"/>
          <w:rtl/>
        </w:rPr>
        <w:t>[الخلاف في عدد مرات النفخ في الصور]</w:t>
      </w:r>
    </w:p>
    <w:p w14:paraId="55AB0D72" w14:textId="77777777" w:rsidR="00D74543" w:rsidRDefault="00D74543" w:rsidP="00D74543">
      <w:pPr>
        <w:spacing w:line="240" w:lineRule="atLeast"/>
        <w:jc w:val="both"/>
        <w:rPr>
          <w:rFonts w:ascii="Traditional Arabic" w:hAnsi="Traditional Arabic"/>
          <w:sz w:val="28"/>
          <w:szCs w:val="28"/>
          <w:rtl/>
        </w:rPr>
      </w:pPr>
    </w:p>
    <w:p w14:paraId="2451030E" w14:textId="77777777" w:rsidR="00D74543" w:rsidRDefault="00D74543" w:rsidP="00D74543">
      <w:pPr>
        <w:spacing w:line="240" w:lineRule="atLeast"/>
        <w:jc w:val="both"/>
        <w:rPr>
          <w:rFonts w:ascii="Traditional Arabic" w:hAnsi="Traditional Arabic"/>
          <w:sz w:val="28"/>
          <w:szCs w:val="28"/>
          <w:rtl/>
        </w:rPr>
      </w:pPr>
    </w:p>
    <w:p w14:paraId="0B7CDFC2" w14:textId="1E2FA170" w:rsidR="00D74543" w:rsidRPr="00B51DFB" w:rsidRDefault="00D74543" w:rsidP="00D74543">
      <w:pPr>
        <w:spacing w:line="240" w:lineRule="atLeast"/>
        <w:jc w:val="both"/>
        <w:rPr>
          <w:rFonts w:ascii="Traditional Arabic" w:hAnsi="Traditional Arabic"/>
          <w:sz w:val="28"/>
          <w:szCs w:val="28"/>
          <w:rtl/>
        </w:rPr>
      </w:pPr>
      <w:r w:rsidRPr="00B51DFB">
        <w:rPr>
          <w:rFonts w:ascii="Traditional Arabic" w:hAnsi="Traditional Arabic" w:hint="cs"/>
          <w:sz w:val="28"/>
          <w:szCs w:val="28"/>
          <w:rtl/>
        </w:rPr>
        <w:t>ورد</w:t>
      </w:r>
      <w:r w:rsidRPr="00B51DFB">
        <w:rPr>
          <w:rFonts w:ascii="Traditional Arabic" w:hAnsi="Traditional Arabic"/>
          <w:sz w:val="28"/>
          <w:szCs w:val="28"/>
          <w:rtl/>
        </w:rPr>
        <w:t xml:space="preserve"> </w:t>
      </w:r>
      <w:r w:rsidRPr="00B51DFB">
        <w:rPr>
          <w:rFonts w:ascii="Traditional Arabic" w:hAnsi="Traditional Arabic" w:hint="cs"/>
          <w:sz w:val="28"/>
          <w:szCs w:val="28"/>
          <w:rtl/>
        </w:rPr>
        <w:t>في</w:t>
      </w:r>
      <w:r w:rsidRPr="00B51DFB">
        <w:rPr>
          <w:rFonts w:ascii="Traditional Arabic" w:hAnsi="Traditional Arabic"/>
          <w:sz w:val="28"/>
          <w:szCs w:val="28"/>
          <w:rtl/>
        </w:rPr>
        <w:t xml:space="preserve"> </w:t>
      </w:r>
      <w:r w:rsidRPr="00B51DFB">
        <w:rPr>
          <w:rFonts w:ascii="Traditional Arabic" w:hAnsi="Traditional Arabic" w:hint="cs"/>
          <w:sz w:val="28"/>
          <w:szCs w:val="28"/>
          <w:rtl/>
        </w:rPr>
        <w:t>النفخ</w:t>
      </w:r>
      <w:r w:rsidRPr="00B51DFB">
        <w:rPr>
          <w:rFonts w:ascii="Traditional Arabic" w:hAnsi="Traditional Arabic"/>
          <w:sz w:val="28"/>
          <w:szCs w:val="28"/>
          <w:rtl/>
        </w:rPr>
        <w:t xml:space="preserve"> </w:t>
      </w:r>
      <w:r>
        <w:rPr>
          <w:rFonts w:ascii="Traditional Arabic" w:hAnsi="Traditional Arabic" w:hint="cs"/>
          <w:sz w:val="28"/>
          <w:szCs w:val="28"/>
          <w:rtl/>
        </w:rPr>
        <w:t xml:space="preserve">في الصور </w:t>
      </w:r>
      <w:r w:rsidRPr="00B51DFB">
        <w:rPr>
          <w:rFonts w:ascii="Traditional Arabic" w:hAnsi="Traditional Arabic" w:hint="cs"/>
          <w:sz w:val="28"/>
          <w:szCs w:val="28"/>
          <w:rtl/>
        </w:rPr>
        <w:t>قوله</w:t>
      </w:r>
      <w:r w:rsidRPr="00B51DFB">
        <w:rPr>
          <w:rFonts w:ascii="Traditional Arabic" w:hAnsi="Traditional Arabic"/>
          <w:sz w:val="28"/>
          <w:szCs w:val="28"/>
          <w:rtl/>
        </w:rPr>
        <w:t xml:space="preserve"> </w:t>
      </w:r>
      <w:r w:rsidRPr="00B51DFB">
        <w:rPr>
          <w:rFonts w:ascii="Traditional Arabic" w:hAnsi="Traditional Arabic" w:hint="cs"/>
          <w:sz w:val="28"/>
          <w:szCs w:val="28"/>
          <w:rtl/>
        </w:rPr>
        <w:t>تعالى</w:t>
      </w:r>
      <w:r w:rsidRPr="00B51DFB">
        <w:rPr>
          <w:rFonts w:ascii="Traditional Arabic" w:hAnsi="Traditional Arabic"/>
          <w:sz w:val="28"/>
          <w:szCs w:val="28"/>
          <w:rtl/>
        </w:rPr>
        <w:t xml:space="preserve">: </w:t>
      </w:r>
      <w:r w:rsidRPr="00F01AB5">
        <w:rPr>
          <w:rFonts w:ascii="Traditional Arabic" w:hAnsi="Traditional Arabic" w:hint="cs"/>
          <w:color w:val="FF0000"/>
          <w:sz w:val="28"/>
          <w:szCs w:val="28"/>
          <w:rtl/>
        </w:rPr>
        <w:t>{</w:t>
      </w:r>
      <w:r w:rsidRPr="00F01AB5">
        <w:rPr>
          <w:rFonts w:ascii="Traditional Arabic" w:hAnsi="Traditional Arabic"/>
          <w:color w:val="FF0000"/>
          <w:sz w:val="28"/>
          <w:szCs w:val="28"/>
          <w:rtl/>
        </w:rPr>
        <w:t xml:space="preserve">وَيَوۡمَ يُنفَخُ فِي </w:t>
      </w:r>
      <w:r w:rsidRPr="00F01AB5">
        <w:rPr>
          <w:rFonts w:ascii="Traditional Arabic" w:hAnsi="Traditional Arabic" w:hint="cs"/>
          <w:color w:val="FF0000"/>
          <w:sz w:val="28"/>
          <w:szCs w:val="28"/>
          <w:rtl/>
        </w:rPr>
        <w:t>ٱ</w:t>
      </w:r>
      <w:r w:rsidRPr="00F01AB5">
        <w:rPr>
          <w:rFonts w:ascii="Traditional Arabic" w:hAnsi="Traditional Arabic" w:hint="eastAsia"/>
          <w:color w:val="FF0000"/>
          <w:sz w:val="28"/>
          <w:szCs w:val="28"/>
          <w:rtl/>
        </w:rPr>
        <w:t>لصُّورِ</w:t>
      </w:r>
      <w:r w:rsidRPr="00F01AB5">
        <w:rPr>
          <w:rFonts w:ascii="Traditional Arabic" w:hAnsi="Traditional Arabic"/>
          <w:color w:val="FF0000"/>
          <w:sz w:val="28"/>
          <w:szCs w:val="28"/>
          <w:rtl/>
        </w:rPr>
        <w:t xml:space="preserve"> ‌فَفَزِعَ مَن فِي </w:t>
      </w:r>
      <w:r w:rsidRPr="00F01AB5">
        <w:rPr>
          <w:rFonts w:ascii="Traditional Arabic" w:hAnsi="Traditional Arabic" w:hint="cs"/>
          <w:color w:val="FF0000"/>
          <w:sz w:val="28"/>
          <w:szCs w:val="28"/>
          <w:rtl/>
        </w:rPr>
        <w:t>ٱ</w:t>
      </w:r>
      <w:r w:rsidRPr="00F01AB5">
        <w:rPr>
          <w:rFonts w:ascii="Traditional Arabic" w:hAnsi="Traditional Arabic" w:hint="eastAsia"/>
          <w:color w:val="FF0000"/>
          <w:sz w:val="28"/>
          <w:szCs w:val="28"/>
          <w:rtl/>
        </w:rPr>
        <w:t>لسَّمَٰوَٰتِ</w:t>
      </w:r>
      <w:r w:rsidRPr="00F01AB5">
        <w:rPr>
          <w:rFonts w:ascii="Traditional Arabic" w:hAnsi="Traditional Arabic"/>
          <w:color w:val="FF0000"/>
          <w:sz w:val="28"/>
          <w:szCs w:val="28"/>
          <w:rtl/>
        </w:rPr>
        <w:t xml:space="preserve"> وَمَن فِي </w:t>
      </w:r>
      <w:r w:rsidRPr="00F01AB5">
        <w:rPr>
          <w:rFonts w:ascii="Traditional Arabic" w:hAnsi="Traditional Arabic" w:hint="cs"/>
          <w:color w:val="FF0000"/>
          <w:sz w:val="28"/>
          <w:szCs w:val="28"/>
          <w:rtl/>
        </w:rPr>
        <w:t>ٱ</w:t>
      </w:r>
      <w:r w:rsidRPr="00F01AB5">
        <w:rPr>
          <w:rFonts w:ascii="Traditional Arabic" w:hAnsi="Traditional Arabic" w:hint="eastAsia"/>
          <w:color w:val="FF0000"/>
          <w:sz w:val="28"/>
          <w:szCs w:val="28"/>
          <w:rtl/>
        </w:rPr>
        <w:t>لۡأَرۡضِ</w:t>
      </w:r>
      <w:r w:rsidRPr="00F01AB5">
        <w:rPr>
          <w:rFonts w:ascii="Traditional Arabic" w:hAnsi="Traditional Arabic" w:hint="cs"/>
          <w:color w:val="FF0000"/>
          <w:sz w:val="28"/>
          <w:szCs w:val="28"/>
          <w:rtl/>
        </w:rPr>
        <w:t>}</w:t>
      </w:r>
      <w:r w:rsidRPr="00B51DFB">
        <w:rPr>
          <w:rFonts w:ascii="Traditional Arabic" w:hAnsi="Traditional Arabic"/>
          <w:sz w:val="28"/>
          <w:szCs w:val="28"/>
          <w:rtl/>
        </w:rPr>
        <w:t xml:space="preserve"> </w:t>
      </w:r>
      <w:r w:rsidRPr="0077225F">
        <w:rPr>
          <w:rFonts w:ascii="Traditional Arabic" w:hAnsi="Traditional Arabic"/>
          <w:sz w:val="20"/>
          <w:szCs w:val="20"/>
          <w:rtl/>
        </w:rPr>
        <w:t>[النمل: 87]</w:t>
      </w:r>
      <w:r w:rsidRPr="00B51DFB">
        <w:rPr>
          <w:rFonts w:ascii="Traditional Arabic" w:hAnsi="Traditional Arabic"/>
          <w:sz w:val="28"/>
          <w:szCs w:val="28"/>
          <w:rtl/>
        </w:rPr>
        <w:t xml:space="preserve">، وهذه يقال لها: نفخة الفزع، وقوله تعالى: </w:t>
      </w:r>
      <w:r w:rsidRPr="00F01AB5">
        <w:rPr>
          <w:rFonts w:ascii="Traditional Arabic" w:hAnsi="Traditional Arabic" w:hint="cs"/>
          <w:color w:val="FF0000"/>
          <w:sz w:val="28"/>
          <w:szCs w:val="28"/>
          <w:rtl/>
        </w:rPr>
        <w:t>{</w:t>
      </w:r>
      <w:r w:rsidRPr="00F01AB5">
        <w:rPr>
          <w:rFonts w:ascii="Traditional Arabic" w:hAnsi="Traditional Arabic"/>
          <w:color w:val="FF0000"/>
          <w:sz w:val="28"/>
          <w:szCs w:val="28"/>
          <w:rtl/>
        </w:rPr>
        <w:t xml:space="preserve">وَنُفِخَ فِي </w:t>
      </w:r>
      <w:r w:rsidRPr="00F01AB5">
        <w:rPr>
          <w:rFonts w:ascii="Traditional Arabic" w:hAnsi="Traditional Arabic" w:hint="cs"/>
          <w:color w:val="FF0000"/>
          <w:sz w:val="28"/>
          <w:szCs w:val="28"/>
          <w:rtl/>
        </w:rPr>
        <w:t>ٱ</w:t>
      </w:r>
      <w:r w:rsidRPr="00F01AB5">
        <w:rPr>
          <w:rFonts w:ascii="Traditional Arabic" w:hAnsi="Traditional Arabic" w:hint="eastAsia"/>
          <w:color w:val="FF0000"/>
          <w:sz w:val="28"/>
          <w:szCs w:val="28"/>
          <w:rtl/>
        </w:rPr>
        <w:t>لصُّورِ</w:t>
      </w:r>
      <w:r w:rsidRPr="00F01AB5">
        <w:rPr>
          <w:rFonts w:ascii="Traditional Arabic" w:hAnsi="Traditional Arabic"/>
          <w:color w:val="FF0000"/>
          <w:sz w:val="28"/>
          <w:szCs w:val="28"/>
          <w:rtl/>
        </w:rPr>
        <w:t xml:space="preserve"> فَصَعِقَ مَن فِي </w:t>
      </w:r>
      <w:r w:rsidRPr="00F01AB5">
        <w:rPr>
          <w:rFonts w:ascii="Traditional Arabic" w:hAnsi="Traditional Arabic" w:hint="cs"/>
          <w:color w:val="FF0000"/>
          <w:sz w:val="28"/>
          <w:szCs w:val="28"/>
          <w:rtl/>
        </w:rPr>
        <w:t>ٱ</w:t>
      </w:r>
      <w:r w:rsidRPr="00F01AB5">
        <w:rPr>
          <w:rFonts w:ascii="Traditional Arabic" w:hAnsi="Traditional Arabic" w:hint="eastAsia"/>
          <w:color w:val="FF0000"/>
          <w:sz w:val="28"/>
          <w:szCs w:val="28"/>
          <w:rtl/>
        </w:rPr>
        <w:t>لسَّمَٰوَٰتِ</w:t>
      </w:r>
      <w:r w:rsidRPr="00F01AB5">
        <w:rPr>
          <w:rFonts w:ascii="Traditional Arabic" w:hAnsi="Traditional Arabic"/>
          <w:color w:val="FF0000"/>
          <w:sz w:val="28"/>
          <w:szCs w:val="28"/>
          <w:rtl/>
        </w:rPr>
        <w:t xml:space="preserve"> وَمَن فِي </w:t>
      </w:r>
      <w:r w:rsidRPr="00F01AB5">
        <w:rPr>
          <w:rFonts w:ascii="Traditional Arabic" w:hAnsi="Traditional Arabic" w:hint="cs"/>
          <w:color w:val="FF0000"/>
          <w:sz w:val="28"/>
          <w:szCs w:val="28"/>
          <w:rtl/>
        </w:rPr>
        <w:t>ٱ</w:t>
      </w:r>
      <w:r w:rsidRPr="00F01AB5">
        <w:rPr>
          <w:rFonts w:ascii="Traditional Arabic" w:hAnsi="Traditional Arabic" w:hint="eastAsia"/>
          <w:color w:val="FF0000"/>
          <w:sz w:val="28"/>
          <w:szCs w:val="28"/>
          <w:rtl/>
        </w:rPr>
        <w:t>لۡأَرۡضِ</w:t>
      </w:r>
      <w:r w:rsidRPr="00F01AB5">
        <w:rPr>
          <w:rFonts w:ascii="Traditional Arabic" w:hAnsi="Traditional Arabic"/>
          <w:color w:val="FF0000"/>
          <w:sz w:val="28"/>
          <w:szCs w:val="28"/>
          <w:rtl/>
        </w:rPr>
        <w:t xml:space="preserve"> إِلَّا مَن شَآءَ </w:t>
      </w:r>
      <w:r w:rsidRPr="00F01AB5">
        <w:rPr>
          <w:rFonts w:ascii="Traditional Arabic" w:hAnsi="Traditional Arabic" w:hint="cs"/>
          <w:color w:val="FF0000"/>
          <w:sz w:val="28"/>
          <w:szCs w:val="28"/>
          <w:rtl/>
        </w:rPr>
        <w:t>ٱ</w:t>
      </w:r>
      <w:r w:rsidRPr="00F01AB5">
        <w:rPr>
          <w:rFonts w:ascii="Traditional Arabic" w:hAnsi="Traditional Arabic" w:hint="eastAsia"/>
          <w:color w:val="FF0000"/>
          <w:sz w:val="28"/>
          <w:szCs w:val="28"/>
          <w:rtl/>
        </w:rPr>
        <w:t>للَّهُۖ</w:t>
      </w:r>
      <w:r w:rsidRPr="00F01AB5">
        <w:rPr>
          <w:rFonts w:ascii="Traditional Arabic" w:hAnsi="Traditional Arabic" w:hint="cs"/>
          <w:color w:val="FF0000"/>
          <w:sz w:val="28"/>
          <w:szCs w:val="28"/>
          <w:rtl/>
        </w:rPr>
        <w:t>}</w:t>
      </w:r>
      <w:r w:rsidRPr="00B51DFB">
        <w:rPr>
          <w:rFonts w:ascii="Traditional Arabic" w:hAnsi="Traditional Arabic"/>
          <w:sz w:val="28"/>
          <w:szCs w:val="28"/>
          <w:rtl/>
        </w:rPr>
        <w:t xml:space="preserve"> </w:t>
      </w:r>
      <w:r w:rsidRPr="0077225F">
        <w:rPr>
          <w:rFonts w:ascii="Traditional Arabic" w:hAnsi="Traditional Arabic"/>
          <w:sz w:val="20"/>
          <w:szCs w:val="20"/>
          <w:rtl/>
        </w:rPr>
        <w:t>[الزمر: 68]</w:t>
      </w:r>
      <w:r w:rsidRPr="00B51DFB">
        <w:rPr>
          <w:rFonts w:ascii="Traditional Arabic" w:hAnsi="Traditional Arabic"/>
          <w:sz w:val="28"/>
          <w:szCs w:val="28"/>
          <w:rtl/>
        </w:rPr>
        <w:t>، وهذ</w:t>
      </w:r>
      <w:r w:rsidRPr="00B51DFB">
        <w:rPr>
          <w:rFonts w:ascii="Traditional Arabic" w:hAnsi="Traditional Arabic" w:hint="eastAsia"/>
          <w:sz w:val="28"/>
          <w:szCs w:val="28"/>
          <w:rtl/>
        </w:rPr>
        <w:t>ه</w:t>
      </w:r>
      <w:r w:rsidRPr="00B51DFB">
        <w:rPr>
          <w:rFonts w:ascii="Traditional Arabic" w:hAnsi="Traditional Arabic"/>
          <w:sz w:val="28"/>
          <w:szCs w:val="28"/>
          <w:rtl/>
        </w:rPr>
        <w:t xml:space="preserve"> يقال لها: نفخة الصعق، وقوله سبحانه تعالى: </w:t>
      </w:r>
      <w:r w:rsidRPr="00F01AB5">
        <w:rPr>
          <w:rFonts w:ascii="Traditional Arabic" w:hAnsi="Traditional Arabic" w:hint="cs"/>
          <w:color w:val="FF0000"/>
          <w:sz w:val="28"/>
          <w:szCs w:val="28"/>
          <w:rtl/>
        </w:rPr>
        <w:t>{</w:t>
      </w:r>
      <w:r w:rsidRPr="00F01AB5">
        <w:rPr>
          <w:rFonts w:ascii="Traditional Arabic" w:hAnsi="Traditional Arabic"/>
          <w:color w:val="FF0000"/>
          <w:sz w:val="28"/>
          <w:szCs w:val="28"/>
          <w:rtl/>
        </w:rPr>
        <w:t>ثُمَّ نُفِخَ فِيهِ أُخۡرَىٰ ‌فَإِذَا ‌هُمۡ ‌قِيَا</w:t>
      </w:r>
      <w:r w:rsidRPr="00F01AB5">
        <w:rPr>
          <w:rFonts w:ascii="Traditional Arabic" w:hAnsi="Traditional Arabic" w:hint="cs"/>
          <w:color w:val="FF0000"/>
          <w:sz w:val="28"/>
          <w:szCs w:val="28"/>
          <w:rtl/>
        </w:rPr>
        <w:t>مٌ</w:t>
      </w:r>
      <w:r w:rsidRPr="00F01AB5">
        <w:rPr>
          <w:rFonts w:ascii="Traditional Arabic" w:hAnsi="Traditional Arabic"/>
          <w:color w:val="FF0000"/>
          <w:sz w:val="28"/>
          <w:szCs w:val="28"/>
          <w:rtl/>
        </w:rPr>
        <w:t xml:space="preserve"> </w:t>
      </w:r>
      <w:r w:rsidRPr="00F01AB5">
        <w:rPr>
          <w:rFonts w:ascii="Traditional Arabic" w:hAnsi="Traditional Arabic" w:hint="cs"/>
          <w:color w:val="FF0000"/>
          <w:sz w:val="28"/>
          <w:szCs w:val="28"/>
          <w:rtl/>
        </w:rPr>
        <w:t>يَنظُرُونَ}</w:t>
      </w:r>
      <w:r w:rsidRPr="00B51DFB">
        <w:rPr>
          <w:rFonts w:ascii="Traditional Arabic" w:hAnsi="Traditional Arabic"/>
          <w:sz w:val="28"/>
          <w:szCs w:val="28"/>
          <w:rtl/>
        </w:rPr>
        <w:t xml:space="preserve"> </w:t>
      </w:r>
      <w:r w:rsidRPr="0077225F">
        <w:rPr>
          <w:rFonts w:ascii="Traditional Arabic" w:hAnsi="Traditional Arabic"/>
          <w:sz w:val="20"/>
          <w:szCs w:val="20"/>
          <w:rtl/>
        </w:rPr>
        <w:t>[الزمر: 68]</w:t>
      </w:r>
      <w:r w:rsidRPr="00B51DFB">
        <w:rPr>
          <w:rFonts w:ascii="Traditional Arabic" w:hAnsi="Traditional Arabic"/>
          <w:sz w:val="28"/>
          <w:szCs w:val="28"/>
          <w:rtl/>
        </w:rPr>
        <w:t>، وهذه نفخة للقيام. فهل هي ثلاث نفخات أو نفختان؟ خلاف بين أهل العلم، فهاتان الآيتان تدلان على أنها ثلاث نفخات وهي نفخة للفزع ونفخة للصعق ونفخة للقيامة، ومن ذهب إلى أنهما نفختان فقط ق</w:t>
      </w:r>
      <w:r w:rsidRPr="00B51DFB">
        <w:rPr>
          <w:rFonts w:ascii="Traditional Arabic" w:hAnsi="Traditional Arabic" w:hint="eastAsia"/>
          <w:sz w:val="28"/>
          <w:szCs w:val="28"/>
          <w:rtl/>
        </w:rPr>
        <w:t>ال</w:t>
      </w:r>
      <w:r w:rsidRPr="00B51DFB">
        <w:rPr>
          <w:rFonts w:ascii="Traditional Arabic" w:hAnsi="Traditional Arabic"/>
          <w:sz w:val="28"/>
          <w:szCs w:val="28"/>
          <w:rtl/>
        </w:rPr>
        <w:t>: إن الفزع في بداية النفخة الأولى والصعق في نهايتها؛ لأن مدة النفخ تطول، فيفزعون في أول الأمر ثم يصعقون، فهي نفخة واحدة، ومنهم من قال: هما نفختان ولم يفصل.</w:t>
      </w:r>
    </w:p>
    <w:p w14:paraId="1B7E19CD" w14:textId="589AE581" w:rsidR="00DB33AD" w:rsidRDefault="00A06989" w:rsidP="00A06989">
      <w:r w:rsidRPr="00B51DFB">
        <w:rPr>
          <w:rFonts w:ascii="Traditional Arabic" w:hAnsi="Traditional Arabic" w:hint="eastAsia"/>
          <w:sz w:val="28"/>
          <w:szCs w:val="28"/>
          <w:rtl/>
        </w:rPr>
        <w:t>وهذا</w:t>
      </w:r>
      <w:r w:rsidRPr="00B51DFB">
        <w:rPr>
          <w:rFonts w:ascii="Traditional Arabic" w:hAnsi="Traditional Arabic"/>
          <w:sz w:val="28"/>
          <w:szCs w:val="28"/>
          <w:rtl/>
        </w:rPr>
        <w:t xml:space="preserve"> الخلاف في النفخة الأولى، أما النفخة الثانية فلا خلاف فيها </w:t>
      </w:r>
      <w:r w:rsidRPr="00F01AB5">
        <w:rPr>
          <w:rFonts w:ascii="Traditional Arabic" w:hAnsi="Traditional Arabic" w:hint="cs"/>
          <w:color w:val="FF0000"/>
          <w:sz w:val="28"/>
          <w:szCs w:val="28"/>
          <w:rtl/>
        </w:rPr>
        <w:t>{</w:t>
      </w:r>
      <w:r w:rsidRPr="00F01AB5">
        <w:rPr>
          <w:rFonts w:ascii="Traditional Arabic" w:hAnsi="Traditional Arabic"/>
          <w:color w:val="FF0000"/>
          <w:sz w:val="28"/>
          <w:szCs w:val="28"/>
          <w:rtl/>
        </w:rPr>
        <w:t>‌فَإِذَا ‌هُمۡ ‌قِيَا</w:t>
      </w:r>
      <w:r w:rsidRPr="00F01AB5">
        <w:rPr>
          <w:rFonts w:ascii="Traditional Arabic" w:hAnsi="Traditional Arabic" w:hint="cs"/>
          <w:color w:val="FF0000"/>
          <w:sz w:val="28"/>
          <w:szCs w:val="28"/>
          <w:rtl/>
        </w:rPr>
        <w:t>مٌ</w:t>
      </w:r>
      <w:r w:rsidRPr="00F01AB5">
        <w:rPr>
          <w:rFonts w:ascii="Traditional Arabic" w:hAnsi="Traditional Arabic"/>
          <w:color w:val="FF0000"/>
          <w:sz w:val="28"/>
          <w:szCs w:val="28"/>
          <w:rtl/>
        </w:rPr>
        <w:t xml:space="preserve"> </w:t>
      </w:r>
      <w:r w:rsidRPr="00F01AB5">
        <w:rPr>
          <w:rFonts w:ascii="Traditional Arabic" w:hAnsi="Traditional Arabic" w:hint="cs"/>
          <w:color w:val="FF0000"/>
          <w:sz w:val="28"/>
          <w:szCs w:val="28"/>
          <w:rtl/>
        </w:rPr>
        <w:t>يَنظُرُونَ}</w:t>
      </w:r>
      <w:r w:rsidRPr="00B51DFB">
        <w:rPr>
          <w:rFonts w:ascii="Traditional Arabic" w:hAnsi="Traditional Arabic"/>
          <w:sz w:val="28"/>
          <w:szCs w:val="28"/>
          <w:rtl/>
        </w:rPr>
        <w:t xml:space="preserve"> </w:t>
      </w:r>
      <w:r w:rsidRPr="0077225F">
        <w:rPr>
          <w:rFonts w:ascii="Traditional Arabic" w:hAnsi="Traditional Arabic"/>
          <w:sz w:val="20"/>
          <w:szCs w:val="20"/>
          <w:rtl/>
        </w:rPr>
        <w:t>[الزمر: 68]</w:t>
      </w:r>
      <w:r w:rsidRPr="00B51DFB">
        <w:rPr>
          <w:rFonts w:ascii="Traditional Arabic" w:hAnsi="Traditional Arabic"/>
          <w:sz w:val="28"/>
          <w:szCs w:val="28"/>
          <w:rtl/>
        </w:rPr>
        <w:t>.</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51"/>
    <w:rsid w:val="00530D34"/>
    <w:rsid w:val="006E515B"/>
    <w:rsid w:val="0095429D"/>
    <w:rsid w:val="00A06989"/>
    <w:rsid w:val="00AF4451"/>
    <w:rsid w:val="00D74543"/>
    <w:rsid w:val="00DB33AD"/>
    <w:rsid w:val="00E7309B"/>
    <w:rsid w:val="00F01A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BA91"/>
  <w15:chartTrackingRefBased/>
  <w15:docId w15:val="{2380DCBE-A53B-40FB-A940-6006B062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89"/>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5</cp:revision>
  <dcterms:created xsi:type="dcterms:W3CDTF">2021-07-21T15:30:00Z</dcterms:created>
  <dcterms:modified xsi:type="dcterms:W3CDTF">2021-07-23T10:24:00Z</dcterms:modified>
</cp:coreProperties>
</file>