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34AAE" w14:textId="77777777" w:rsidR="00292568" w:rsidRPr="0096122B" w:rsidRDefault="00292568" w:rsidP="00292568">
      <w:pPr>
        <w:framePr w:hSpace="180" w:wrap="around" w:vAnchor="text" w:hAnchor="page" w:x="4089" w:y="-64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96122B">
        <w:rPr>
          <w:rFonts w:ascii="Traditional Arabic" w:hAnsi="Traditional Arabic" w:hint="cs"/>
          <w:b/>
          <w:bCs/>
          <w:sz w:val="28"/>
          <w:szCs w:val="28"/>
          <w:rtl/>
        </w:rPr>
        <w:t>[تدارس العلم على سبيل الترجي والمشورة ليس من الفتوى بغير علم]</w:t>
      </w:r>
    </w:p>
    <w:p w14:paraId="01E6F358" w14:textId="77777777" w:rsidR="00292568" w:rsidRDefault="00292568" w:rsidP="00292568">
      <w:pPr>
        <w:rPr>
          <w:rFonts w:ascii="Traditional Arabic" w:hAnsi="Traditional Arabic"/>
          <w:sz w:val="28"/>
          <w:szCs w:val="28"/>
          <w:rtl/>
        </w:rPr>
      </w:pPr>
    </w:p>
    <w:p w14:paraId="41193C52" w14:textId="0DE4142E" w:rsidR="00DB33AD" w:rsidRDefault="00292568" w:rsidP="00292568">
      <w:r w:rsidRPr="0096122B">
        <w:rPr>
          <w:rFonts w:ascii="Traditional Arabic" w:hAnsi="Traditional Arabic"/>
          <w:sz w:val="28"/>
          <w:szCs w:val="28"/>
          <w:rtl/>
        </w:rPr>
        <w:t xml:space="preserve">في بيان الحكم المجزوم به </w:t>
      </w:r>
      <w:r w:rsidRPr="0096122B">
        <w:rPr>
          <w:rFonts w:ascii="Traditional Arabic" w:hAnsi="Traditional Arabic" w:hint="cs"/>
          <w:sz w:val="28"/>
          <w:szCs w:val="28"/>
          <w:rtl/>
        </w:rPr>
        <w:t xml:space="preserve">بأن </w:t>
      </w:r>
      <w:r w:rsidRPr="0096122B">
        <w:rPr>
          <w:rFonts w:ascii="Traditional Arabic" w:hAnsi="Traditional Arabic"/>
          <w:sz w:val="28"/>
          <w:szCs w:val="28"/>
          <w:rtl/>
        </w:rPr>
        <w:t>يأتي سائل فيقول: ما حكم كذا؟ فيقول</w:t>
      </w:r>
      <w:r w:rsidRPr="0096122B">
        <w:rPr>
          <w:rFonts w:ascii="Traditional Arabic" w:hAnsi="Traditional Arabic" w:hint="cs"/>
          <w:sz w:val="28"/>
          <w:szCs w:val="28"/>
          <w:rtl/>
        </w:rPr>
        <w:t xml:space="preserve"> له المجيب</w:t>
      </w:r>
      <w:r w:rsidRPr="0096122B">
        <w:rPr>
          <w:rFonts w:ascii="Traditional Arabic" w:hAnsi="Traditional Arabic"/>
          <w:sz w:val="28"/>
          <w:szCs w:val="28"/>
          <w:rtl/>
        </w:rPr>
        <w:t xml:space="preserve">: هذا حلال </w:t>
      </w:r>
      <w:r w:rsidRPr="0096122B">
        <w:rPr>
          <w:rFonts w:ascii="Traditional Arabic" w:hAnsi="Traditional Arabic" w:hint="cs"/>
          <w:sz w:val="28"/>
          <w:szCs w:val="28"/>
          <w:rtl/>
        </w:rPr>
        <w:t xml:space="preserve">أو </w:t>
      </w:r>
      <w:r w:rsidRPr="0096122B">
        <w:rPr>
          <w:rFonts w:ascii="Traditional Arabic" w:hAnsi="Traditional Arabic"/>
          <w:sz w:val="28"/>
          <w:szCs w:val="28"/>
          <w:rtl/>
        </w:rPr>
        <w:t>حرام</w:t>
      </w:r>
      <w:r w:rsidRPr="0096122B">
        <w:rPr>
          <w:rFonts w:ascii="Traditional Arabic" w:hAnsi="Traditional Arabic" w:hint="cs"/>
          <w:sz w:val="28"/>
          <w:szCs w:val="28"/>
          <w:rtl/>
        </w:rPr>
        <w:t>.</w:t>
      </w:r>
      <w:r w:rsidRPr="0096122B">
        <w:rPr>
          <w:rFonts w:ascii="Traditional Arabic" w:hAnsi="Traditional Arabic"/>
          <w:sz w:val="28"/>
          <w:szCs w:val="28"/>
          <w:rtl/>
        </w:rPr>
        <w:t xml:space="preserve"> هذا لا بد أن يعد لنفسه مخرج</w:t>
      </w:r>
      <w:r w:rsidRPr="0096122B">
        <w:rPr>
          <w:rFonts w:ascii="Traditional Arabic" w:hAnsi="Traditional Arabic" w:hint="cs"/>
          <w:sz w:val="28"/>
          <w:szCs w:val="28"/>
          <w:rtl/>
        </w:rPr>
        <w:t>ًا</w:t>
      </w:r>
      <w:r w:rsidRPr="0096122B">
        <w:rPr>
          <w:rFonts w:ascii="Traditional Arabic" w:hAnsi="Traditional Arabic"/>
          <w:sz w:val="28"/>
          <w:szCs w:val="28"/>
          <w:rtl/>
        </w:rPr>
        <w:t xml:space="preserve"> بين يدي الله -عز وجل-، لكن لو طُرحت مسألة في مجلس علم بين طلبة علم وشارك الحاضرون من غير علم، لا على سبيل الفتوى، وإنما على سبيل المشورة والترجي، فقال بعضهم: لعل الحكم كذا، </w:t>
      </w:r>
      <w:r w:rsidRPr="0096122B">
        <w:rPr>
          <w:rFonts w:ascii="Traditional Arabic" w:hAnsi="Traditional Arabic" w:hint="cs"/>
          <w:sz w:val="28"/>
          <w:szCs w:val="28"/>
          <w:rtl/>
        </w:rPr>
        <w:t>و</w:t>
      </w:r>
      <w:r w:rsidRPr="0096122B">
        <w:rPr>
          <w:rFonts w:ascii="Traditional Arabic" w:hAnsi="Traditional Arabic"/>
          <w:sz w:val="28"/>
          <w:szCs w:val="28"/>
          <w:rtl/>
        </w:rPr>
        <w:t xml:space="preserve">قال بعضهم: لعل الحكم كذا، </w:t>
      </w:r>
      <w:r w:rsidRPr="0096122B">
        <w:rPr>
          <w:rFonts w:ascii="Traditional Arabic" w:hAnsi="Traditional Arabic" w:hint="cs"/>
          <w:sz w:val="28"/>
          <w:szCs w:val="28"/>
          <w:rtl/>
        </w:rPr>
        <w:t>ف</w:t>
      </w:r>
      <w:r w:rsidRPr="0096122B">
        <w:rPr>
          <w:rFonts w:ascii="Traditional Arabic" w:hAnsi="Traditional Arabic"/>
          <w:sz w:val="28"/>
          <w:szCs w:val="28"/>
          <w:rtl/>
        </w:rPr>
        <w:t>مثل هذا لا يضر،</w:t>
      </w:r>
      <w:r w:rsidRPr="0096122B">
        <w:rPr>
          <w:rFonts w:ascii="Traditional Arabic" w:hAnsi="Traditional Arabic" w:hint="cs"/>
          <w:sz w:val="28"/>
          <w:szCs w:val="28"/>
          <w:rtl/>
        </w:rPr>
        <w:t xml:space="preserve"> و</w:t>
      </w:r>
      <w:r w:rsidRPr="0096122B">
        <w:rPr>
          <w:rFonts w:ascii="Traditional Arabic" w:hAnsi="Traditional Arabic"/>
          <w:sz w:val="28"/>
          <w:szCs w:val="28"/>
          <w:rtl/>
        </w:rPr>
        <w:t xml:space="preserve">لما ذكر النبي </w:t>
      </w:r>
      <w:r w:rsidRPr="0096122B">
        <w:rPr>
          <w:rFonts w:ascii="Traditional Arabic" w:hAnsi="Traditional Arabic" w:hint="cs"/>
          <w:sz w:val="28"/>
          <w:szCs w:val="28"/>
          <w:rtl/>
        </w:rPr>
        <w:t>صلى الله عليه وسلم</w:t>
      </w:r>
      <w:r w:rsidRPr="0096122B">
        <w:rPr>
          <w:rFonts w:ascii="Traditional Arabic" w:hAnsi="Traditional Arabic"/>
          <w:sz w:val="28"/>
          <w:szCs w:val="28"/>
          <w:rtl/>
        </w:rPr>
        <w:t xml:space="preserve"> السبعين ألف</w:t>
      </w:r>
      <w:r w:rsidRPr="0096122B">
        <w:rPr>
          <w:rFonts w:ascii="Traditional Arabic" w:hAnsi="Traditional Arabic" w:hint="cs"/>
          <w:sz w:val="28"/>
          <w:szCs w:val="28"/>
          <w:rtl/>
        </w:rPr>
        <w:t>ًا</w:t>
      </w:r>
      <w:r w:rsidRPr="0096122B">
        <w:rPr>
          <w:rFonts w:ascii="Traditional Arabic" w:hAnsi="Traditional Arabic"/>
          <w:sz w:val="28"/>
          <w:szCs w:val="28"/>
          <w:rtl/>
        </w:rPr>
        <w:t xml:space="preserve"> الذين يدخلون الجنة بغير حساب ولا عذاب</w:t>
      </w:r>
      <w:r w:rsidRPr="0096122B">
        <w:rPr>
          <w:rFonts w:ascii="Traditional Arabic" w:hAnsi="Traditional Arabic" w:hint="cs"/>
          <w:sz w:val="28"/>
          <w:szCs w:val="28"/>
          <w:rtl/>
        </w:rPr>
        <w:t>،</w:t>
      </w:r>
      <w:r w:rsidRPr="0096122B">
        <w:rPr>
          <w:rFonts w:ascii="Traditional Arabic" w:hAnsi="Traditional Arabic"/>
          <w:sz w:val="28"/>
          <w:szCs w:val="28"/>
          <w:rtl/>
        </w:rPr>
        <w:t xml:space="preserve"> </w:t>
      </w:r>
      <w:r w:rsidRPr="00C8304A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C8304A">
        <w:rPr>
          <w:rFonts w:ascii="Traditional Arabic" w:hAnsi="Traditional Arabic"/>
          <w:color w:val="0000FF"/>
          <w:sz w:val="28"/>
          <w:szCs w:val="28"/>
          <w:rtl/>
        </w:rPr>
        <w:t>قال بعضهم</w:t>
      </w:r>
      <w:r w:rsidRPr="00C8304A">
        <w:rPr>
          <w:rFonts w:ascii="Traditional Arabic" w:hAnsi="Traditional Arabic" w:hint="cs"/>
          <w:color w:val="0000FF"/>
          <w:sz w:val="28"/>
          <w:szCs w:val="28"/>
          <w:rtl/>
        </w:rPr>
        <w:t>:</w:t>
      </w:r>
      <w:r w:rsidRPr="00C8304A">
        <w:rPr>
          <w:rFonts w:ascii="Traditional Arabic" w:hAnsi="Traditional Arabic"/>
          <w:color w:val="0000FF"/>
          <w:sz w:val="28"/>
          <w:szCs w:val="28"/>
          <w:rtl/>
        </w:rPr>
        <w:t xml:space="preserve"> فلعلهم الذين صحبوا رسول الله </w:t>
      </w:r>
      <w:r w:rsidRPr="00C8304A">
        <w:rPr>
          <w:rFonts w:ascii="Traditional Arabic" w:hAnsi="Traditional Arabic" w:hint="cs"/>
          <w:color w:val="0000FF"/>
          <w:sz w:val="28"/>
          <w:szCs w:val="28"/>
          <w:rtl/>
        </w:rPr>
        <w:t>صلى الله عليه وسلم،</w:t>
      </w:r>
      <w:r w:rsidRPr="00C8304A">
        <w:rPr>
          <w:rFonts w:ascii="Traditional Arabic" w:hAnsi="Traditional Arabic"/>
          <w:color w:val="0000FF"/>
          <w:sz w:val="28"/>
          <w:szCs w:val="28"/>
          <w:rtl/>
        </w:rPr>
        <w:t xml:space="preserve"> وقال بعضهم</w:t>
      </w:r>
      <w:r w:rsidRPr="00C8304A">
        <w:rPr>
          <w:rFonts w:ascii="Traditional Arabic" w:hAnsi="Traditional Arabic" w:hint="cs"/>
          <w:color w:val="0000FF"/>
          <w:sz w:val="28"/>
          <w:szCs w:val="28"/>
          <w:rtl/>
        </w:rPr>
        <w:t>:</w:t>
      </w:r>
      <w:r w:rsidRPr="00C8304A">
        <w:rPr>
          <w:rFonts w:ascii="Traditional Arabic" w:hAnsi="Traditional Arabic"/>
          <w:color w:val="0000FF"/>
          <w:sz w:val="28"/>
          <w:szCs w:val="28"/>
          <w:rtl/>
        </w:rPr>
        <w:t xml:space="preserve"> فلعلهم الذين ولدوا في الإسلام ولم يشركوا بالله</w:t>
      </w:r>
      <w:r w:rsidRPr="00C8304A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C8304A">
        <w:rPr>
          <w:rFonts w:ascii="Traditional Arabic" w:hAnsi="Traditional Arabic"/>
          <w:color w:val="0000FF"/>
          <w:sz w:val="28"/>
          <w:szCs w:val="28"/>
          <w:rtl/>
        </w:rPr>
        <w:t xml:space="preserve"> وذكروا أشياء</w:t>
      </w:r>
      <w:r w:rsidRPr="00C8304A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C8304A">
        <w:rPr>
          <w:rFonts w:ascii="Traditional Arabic" w:hAnsi="Traditional Arabic"/>
          <w:color w:val="0000FF"/>
          <w:sz w:val="28"/>
          <w:szCs w:val="28"/>
          <w:rtl/>
        </w:rPr>
        <w:t xml:space="preserve"> فخرج عليهم رسول الله </w:t>
      </w:r>
      <w:r w:rsidRPr="00C8304A">
        <w:rPr>
          <w:rFonts w:ascii="Traditional Arabic" w:hAnsi="Traditional Arabic" w:hint="cs"/>
          <w:color w:val="0000FF"/>
          <w:sz w:val="28"/>
          <w:szCs w:val="28"/>
          <w:rtl/>
        </w:rPr>
        <w:t>صلى الله عليه وسلم</w:t>
      </w:r>
      <w:r w:rsidRPr="00C8304A">
        <w:rPr>
          <w:rFonts w:ascii="Traditional Arabic" w:hAnsi="Traditional Arabic"/>
          <w:color w:val="0000FF"/>
          <w:sz w:val="28"/>
          <w:szCs w:val="28"/>
          <w:rtl/>
        </w:rPr>
        <w:t xml:space="preserve"> فقال</w:t>
      </w:r>
      <w:r w:rsidRPr="00C8304A">
        <w:rPr>
          <w:rFonts w:ascii="Traditional Arabic" w:hAnsi="Traditional Arabic" w:hint="cs"/>
          <w:color w:val="0000FF"/>
          <w:sz w:val="28"/>
          <w:szCs w:val="28"/>
          <w:rtl/>
        </w:rPr>
        <w:t>:</w:t>
      </w:r>
      <w:r w:rsidRPr="00C8304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C8304A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C8304A">
        <w:rPr>
          <w:rFonts w:ascii="Traditional Arabic" w:hAnsi="Traditional Arabic"/>
          <w:color w:val="0000FF"/>
          <w:sz w:val="28"/>
          <w:szCs w:val="28"/>
          <w:rtl/>
        </w:rPr>
        <w:t>ما الذي تخوضون فيه؟</w:t>
      </w:r>
      <w:r w:rsidRPr="00C8304A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96122B">
        <w:rPr>
          <w:rFonts w:ascii="Traditional Arabic" w:hAnsi="Traditional Arabic" w:hint="cs"/>
          <w:sz w:val="28"/>
          <w:szCs w:val="28"/>
          <w:rtl/>
        </w:rPr>
        <w:t>،</w:t>
      </w:r>
      <w:r w:rsidRPr="0096122B">
        <w:rPr>
          <w:rFonts w:ascii="Traditional Arabic" w:hAnsi="Traditional Arabic"/>
          <w:sz w:val="28"/>
          <w:szCs w:val="28"/>
          <w:rtl/>
        </w:rPr>
        <w:t xml:space="preserve"> فأخبروه</w:t>
      </w:r>
      <w:r w:rsidRPr="0096122B">
        <w:rPr>
          <w:rFonts w:ascii="Traditional Arabic" w:hAnsi="Traditional Arabic" w:hint="cs"/>
          <w:sz w:val="28"/>
          <w:szCs w:val="28"/>
          <w:rtl/>
        </w:rPr>
        <w:t>،</w:t>
      </w:r>
      <w:r w:rsidRPr="0096122B">
        <w:rPr>
          <w:rFonts w:ascii="Traditional Arabic" w:hAnsi="Traditional Arabic"/>
          <w:sz w:val="28"/>
          <w:szCs w:val="28"/>
          <w:rtl/>
        </w:rPr>
        <w:t xml:space="preserve"> فقال</w:t>
      </w:r>
      <w:r w:rsidRPr="0096122B">
        <w:rPr>
          <w:rFonts w:ascii="Traditional Arabic" w:hAnsi="Traditional Arabic" w:hint="cs"/>
          <w:sz w:val="28"/>
          <w:szCs w:val="28"/>
          <w:rtl/>
        </w:rPr>
        <w:t>:</w:t>
      </w:r>
      <w:r w:rsidRPr="0096122B">
        <w:rPr>
          <w:rFonts w:ascii="Traditional Arabic" w:hAnsi="Traditional Arabic"/>
          <w:sz w:val="28"/>
          <w:szCs w:val="28"/>
          <w:rtl/>
        </w:rPr>
        <w:t xml:space="preserve"> </w:t>
      </w:r>
      <w:r w:rsidRPr="00C8304A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C8304A">
        <w:rPr>
          <w:rFonts w:ascii="Traditional Arabic" w:hAnsi="Traditional Arabic"/>
          <w:color w:val="0000FF"/>
          <w:sz w:val="28"/>
          <w:szCs w:val="28"/>
          <w:rtl/>
        </w:rPr>
        <w:t>هم الذين لا يرقون، ولا يسترقون، ولا يتطيرون، وعلى ربهم يتوكلون</w:t>
      </w:r>
      <w:r w:rsidRPr="00C8304A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96122B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96122B">
        <w:rPr>
          <w:rFonts w:ascii="Traditional Arabic" w:hAnsi="Traditional Arabic" w:hint="cs"/>
          <w:sz w:val="20"/>
          <w:szCs w:val="20"/>
          <w:rtl/>
        </w:rPr>
        <w:t>[مسلم (220)]</w:t>
      </w:r>
      <w:r w:rsidRPr="0096122B">
        <w:rPr>
          <w:rFonts w:ascii="Traditional Arabic" w:hAnsi="Traditional Arabic"/>
          <w:sz w:val="28"/>
          <w:szCs w:val="28"/>
          <w:rtl/>
        </w:rPr>
        <w:t>،</w:t>
      </w:r>
      <w:r w:rsidRPr="0096122B">
        <w:rPr>
          <w:rFonts w:ascii="Traditional Arabic" w:hAnsi="Traditional Arabic" w:hint="cs"/>
          <w:sz w:val="28"/>
          <w:szCs w:val="28"/>
          <w:rtl/>
        </w:rPr>
        <w:t xml:space="preserve"> ولم يثرّب عليهم على ترجيهم وخوضهم،</w:t>
      </w:r>
      <w:r w:rsidRPr="0096122B">
        <w:rPr>
          <w:rFonts w:ascii="Traditional Arabic" w:hAnsi="Traditional Arabic"/>
          <w:sz w:val="28"/>
          <w:szCs w:val="28"/>
          <w:rtl/>
        </w:rPr>
        <w:t xml:space="preserve"> فدل على أنه إذا لم يكن على سبيل الإلزام، بل على طريق الترجي، فإن هذا ي</w:t>
      </w:r>
      <w:r w:rsidRPr="0096122B">
        <w:rPr>
          <w:rFonts w:ascii="Traditional Arabic" w:hAnsi="Traditional Arabic" w:hint="cs"/>
          <w:sz w:val="28"/>
          <w:szCs w:val="28"/>
          <w:rtl/>
        </w:rPr>
        <w:t>ُ</w:t>
      </w:r>
      <w:r w:rsidRPr="0096122B">
        <w:rPr>
          <w:rFonts w:ascii="Traditional Arabic" w:hAnsi="Traditional Arabic"/>
          <w:sz w:val="28"/>
          <w:szCs w:val="28"/>
          <w:rtl/>
        </w:rPr>
        <w:t xml:space="preserve">تسامح فيه، ومثله لو </w:t>
      </w:r>
      <w:r w:rsidRPr="0096122B">
        <w:rPr>
          <w:rFonts w:ascii="Traditional Arabic" w:hAnsi="Traditional Arabic" w:hint="cs"/>
          <w:sz w:val="28"/>
          <w:szCs w:val="28"/>
          <w:rtl/>
        </w:rPr>
        <w:t>سُئل عن</w:t>
      </w:r>
      <w:r w:rsidRPr="0096122B">
        <w:rPr>
          <w:rFonts w:ascii="Traditional Arabic" w:hAnsi="Traditional Arabic"/>
          <w:sz w:val="28"/>
          <w:szCs w:val="28"/>
          <w:rtl/>
        </w:rPr>
        <w:t xml:space="preserve"> معنى حديث أو معنى آية، ف</w:t>
      </w:r>
      <w:r w:rsidRPr="0096122B">
        <w:rPr>
          <w:rFonts w:ascii="Traditional Arabic" w:hAnsi="Traditional Arabic" w:hint="cs"/>
          <w:sz w:val="28"/>
          <w:szCs w:val="28"/>
          <w:rtl/>
        </w:rPr>
        <w:t>أجاب بـ</w:t>
      </w:r>
      <w:r w:rsidRPr="00C8304A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C8304A">
        <w:rPr>
          <w:rFonts w:ascii="Traditional Arabic" w:hAnsi="Traditional Arabic"/>
          <w:color w:val="0000FF"/>
          <w:sz w:val="28"/>
          <w:szCs w:val="28"/>
          <w:rtl/>
        </w:rPr>
        <w:t>لعل المراد</w:t>
      </w:r>
      <w:r w:rsidRPr="00C8304A">
        <w:rPr>
          <w:rFonts w:ascii="Traditional Arabic" w:hAnsi="Traditional Arabic" w:hint="cs"/>
          <w:color w:val="0000FF"/>
          <w:sz w:val="28"/>
          <w:szCs w:val="28"/>
          <w:rtl/>
        </w:rPr>
        <w:t xml:space="preserve"> كذا»</w:t>
      </w:r>
      <w:r w:rsidRPr="0096122B">
        <w:rPr>
          <w:rFonts w:ascii="Traditional Arabic" w:hAnsi="Traditional Arabic"/>
          <w:sz w:val="28"/>
          <w:szCs w:val="28"/>
          <w:rtl/>
        </w:rPr>
        <w:t xml:space="preserve"> </w:t>
      </w:r>
      <w:r w:rsidRPr="0096122B">
        <w:rPr>
          <w:rFonts w:ascii="Traditional Arabic" w:hAnsi="Traditional Arabic" w:hint="cs"/>
          <w:sz w:val="28"/>
          <w:szCs w:val="28"/>
          <w:rtl/>
        </w:rPr>
        <w:t xml:space="preserve">كان </w:t>
      </w:r>
      <w:r w:rsidRPr="0096122B">
        <w:rPr>
          <w:rFonts w:ascii="Traditional Arabic" w:hAnsi="Traditional Arabic"/>
          <w:sz w:val="28"/>
          <w:szCs w:val="28"/>
          <w:rtl/>
        </w:rPr>
        <w:t>الأمر فيه ي</w:t>
      </w:r>
      <w:r w:rsidRPr="0096122B">
        <w:rPr>
          <w:rFonts w:ascii="Traditional Arabic" w:hAnsi="Traditional Arabic" w:hint="cs"/>
          <w:sz w:val="28"/>
          <w:szCs w:val="28"/>
          <w:rtl/>
        </w:rPr>
        <w:t>ُ</w:t>
      </w:r>
      <w:r w:rsidRPr="0096122B">
        <w:rPr>
          <w:rFonts w:ascii="Traditional Arabic" w:hAnsi="Traditional Arabic"/>
          <w:sz w:val="28"/>
          <w:szCs w:val="28"/>
          <w:rtl/>
        </w:rPr>
        <w:t>سر</w:t>
      </w:r>
      <w:r w:rsidRPr="0096122B">
        <w:rPr>
          <w:rFonts w:ascii="Traditional Arabic" w:hAnsi="Traditional Arabic" w:hint="cs"/>
          <w:sz w:val="28"/>
          <w:szCs w:val="28"/>
          <w:rtl/>
        </w:rPr>
        <w:t>،</w:t>
      </w:r>
      <w:r w:rsidRPr="0096122B">
        <w:rPr>
          <w:rFonts w:ascii="Traditional Arabic" w:hAnsi="Traditional Arabic"/>
          <w:sz w:val="28"/>
          <w:szCs w:val="28"/>
          <w:rtl/>
        </w:rPr>
        <w:t xml:space="preserve"> إن شاء الله تعالى</w:t>
      </w:r>
      <w:r w:rsidRPr="0096122B"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63"/>
    <w:rsid w:val="00292568"/>
    <w:rsid w:val="002B3163"/>
    <w:rsid w:val="00530D34"/>
    <w:rsid w:val="006E515B"/>
    <w:rsid w:val="0095429D"/>
    <w:rsid w:val="00C8304A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7883"/>
  <w15:chartTrackingRefBased/>
  <w15:docId w15:val="{E040E289-5400-4FCA-9C69-666E4E1F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68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2021-07-21T19:45:00Z</dcterms:created>
  <dcterms:modified xsi:type="dcterms:W3CDTF">2021-07-22T14:56:00Z</dcterms:modified>
</cp:coreProperties>
</file>